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Policepardfaut"/>
          <w:rFonts w:ascii="Marianne" w:hAnsi="Marianne"/>
          <w:b/>
          <w:b/>
          <w:bCs/>
          <w:sz w:val="28"/>
          <w:szCs w:val="28"/>
          <w:lang w:eastAsia="fr-FR"/>
        </w:rPr>
      </w:pPr>
      <w:r>
        <w:rPr/>
        <w:drawing>
          <wp:anchor behindDoc="0" distT="0" distB="0" distL="0" distR="0" simplePos="0" locked="0" layoutInCell="1" allowOverlap="1" relativeHeight="2">
            <wp:simplePos x="0" y="0"/>
            <wp:positionH relativeFrom="column">
              <wp:posOffset>-45085</wp:posOffset>
            </wp:positionH>
            <wp:positionV relativeFrom="paragraph">
              <wp:posOffset>-197485</wp:posOffset>
            </wp:positionV>
            <wp:extent cx="1471295" cy="150177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471295" cy="1501775"/>
                    </a:xfrm>
                    <a:prstGeom prst="rect">
                      <a:avLst/>
                    </a:prstGeom>
                  </pic:spPr>
                </pic:pic>
              </a:graphicData>
            </a:graphic>
          </wp:anchor>
        </w:drawing>
      </w:r>
    </w:p>
    <w:p>
      <w:pPr>
        <w:pStyle w:val="Normal"/>
        <w:rPr>
          <w:rFonts w:ascii="Marianne" w:hAnsi="Marianne"/>
          <w:lang w:eastAsia="fr-FR"/>
        </w:rPr>
      </w:pPr>
      <w:r>
        <w:rPr>
          <w:rFonts w:ascii="Marianne" w:hAnsi="Marianne"/>
          <w:lang w:eastAsia="fr-FR"/>
        </w:rPr>
      </w:r>
    </w:p>
    <w:p>
      <w:pPr>
        <w:pStyle w:val="Entte"/>
        <w:tabs>
          <w:tab w:val="clear" w:pos="4536"/>
          <w:tab w:val="clear" w:pos="9072"/>
          <w:tab w:val="right" w:pos="9026" w:leader="none"/>
        </w:tabs>
        <w:jc w:val="right"/>
        <w:rPr>
          <w:rFonts w:ascii="Marianne" w:hAnsi="Marianne"/>
        </w:rPr>
      </w:pPr>
      <w:r>
        <w:rPr>
          <w:rFonts w:cs="Arial" w:ascii="Marianne" w:hAnsi="Marianne"/>
          <w:b/>
          <w:bCs/>
          <w:sz w:val="24"/>
          <w:szCs w:val="24"/>
        </w:rPr>
        <w:t>Direction régionale</w:t>
      </w:r>
    </w:p>
    <w:p>
      <w:pPr>
        <w:pStyle w:val="Entte"/>
        <w:tabs>
          <w:tab w:val="clear" w:pos="4536"/>
          <w:tab w:val="clear" w:pos="9072"/>
          <w:tab w:val="right" w:pos="9026" w:leader="none"/>
        </w:tabs>
        <w:jc w:val="right"/>
        <w:rPr>
          <w:rFonts w:ascii="Marianne" w:hAnsi="Marianne" w:cs="Arial"/>
          <w:b/>
          <w:b/>
          <w:bCs/>
          <w:sz w:val="24"/>
          <w:szCs w:val="24"/>
        </w:rPr>
      </w:pPr>
      <w:r>
        <w:rPr>
          <w:rFonts w:cs="Arial" w:ascii="Marianne" w:hAnsi="Marianne"/>
          <w:b/>
          <w:bCs/>
          <w:sz w:val="24"/>
          <w:szCs w:val="24"/>
        </w:rPr>
        <w:t>des affaires culturelles</w:t>
      </w:r>
    </w:p>
    <w:p>
      <w:pPr>
        <w:pStyle w:val="Entte"/>
        <w:tabs>
          <w:tab w:val="clear" w:pos="4536"/>
          <w:tab w:val="clear" w:pos="9072"/>
          <w:tab w:val="right" w:pos="9026" w:leader="none"/>
        </w:tabs>
        <w:jc w:val="right"/>
        <w:rPr>
          <w:rFonts w:ascii="Marianne" w:hAnsi="Marianne" w:cs="Arial"/>
          <w:b/>
          <w:b/>
          <w:bCs/>
          <w:sz w:val="24"/>
          <w:szCs w:val="24"/>
        </w:rPr>
      </w:pPr>
      <w:r>
        <w:rPr>
          <w:rFonts w:cs="Arial" w:ascii="Marianne" w:hAnsi="Marianne"/>
          <w:b/>
          <w:bCs/>
          <w:sz w:val="24"/>
          <w:szCs w:val="24"/>
        </w:rPr>
        <w:t>Centre-Val de Loire</w:t>
      </w:r>
    </w:p>
    <w:p>
      <w:pPr>
        <w:pStyle w:val="Titre5"/>
        <w:tabs>
          <w:tab w:val="clear" w:pos="709"/>
          <w:tab w:val="left" w:pos="0" w:leader="none"/>
        </w:tabs>
        <w:ind w:left="284" w:right="0" w:hanging="0"/>
        <w:rPr>
          <w:rFonts w:ascii="Marianne" w:hAnsi="Marianne" w:cs="Arial"/>
          <w:color w:val="auto"/>
          <w:sz w:val="30"/>
          <w:szCs w:val="30"/>
        </w:rPr>
      </w:pPr>
      <w:r>
        <w:rPr>
          <w:rFonts w:cs="Arial" w:ascii="Marianne" w:hAnsi="Marianne"/>
          <w:color w:val="auto"/>
          <w:sz w:val="30"/>
          <w:szCs w:val="30"/>
        </w:rPr>
      </w:r>
    </w:p>
    <w:p>
      <w:pPr>
        <w:pStyle w:val="Normal"/>
        <w:tabs>
          <w:tab w:val="clear" w:pos="709"/>
        </w:tabs>
        <w:ind w:left="284" w:right="0" w:hanging="284"/>
        <w:rPr>
          <w:rFonts w:ascii="Marianne" w:hAnsi="Marianne" w:cs="Arial"/>
          <w:color w:val="auto"/>
          <w:sz w:val="30"/>
          <w:szCs w:val="30"/>
        </w:rPr>
      </w:pPr>
      <w:r>
        <w:rPr>
          <w:rFonts w:cs="Arial" w:ascii="Marianne" w:hAnsi="Marianne"/>
          <w:color w:val="auto"/>
          <w:sz w:val="30"/>
          <w:szCs w:val="30"/>
        </w:rPr>
      </w:r>
    </w:p>
    <w:p>
      <w:pPr>
        <w:pStyle w:val="Normal"/>
        <w:tabs>
          <w:tab w:val="clear" w:pos="709"/>
        </w:tabs>
        <w:ind w:left="284" w:right="0" w:hanging="284"/>
        <w:rPr>
          <w:rFonts w:ascii="Marianne" w:hAnsi="Marianne" w:cs="Arial"/>
          <w:color w:val="auto"/>
          <w:sz w:val="30"/>
          <w:szCs w:val="30"/>
        </w:rPr>
      </w:pPr>
      <w:r>
        <w:rPr>
          <w:rFonts w:cs="Arial" w:ascii="Marianne" w:hAnsi="Marianne"/>
          <w:color w:val="auto"/>
          <w:sz w:val="30"/>
          <w:szCs w:val="30"/>
        </w:rPr>
      </w:r>
    </w:p>
    <w:p>
      <w:pPr>
        <w:pStyle w:val="Normal"/>
        <w:rPr>
          <w:rFonts w:ascii="Marianne" w:hAnsi="Marianne"/>
        </w:rPr>
      </w:pPr>
      <w:r>
        <w:rPr>
          <w:rFonts w:ascii="Marianne" w:hAnsi="Marianne"/>
        </w:rPr>
      </w:r>
    </w:p>
    <w:p>
      <w:pPr>
        <w:pStyle w:val="Titre5"/>
        <w:tabs>
          <w:tab w:val="clear" w:pos="709"/>
          <w:tab w:val="left" w:pos="0" w:leader="none"/>
        </w:tabs>
        <w:ind w:left="284" w:right="0" w:hanging="0"/>
        <w:rPr>
          <w:rFonts w:ascii="Marianne" w:hAnsi="Marianne" w:cs="Arial"/>
          <w:color w:val="auto"/>
          <w:sz w:val="30"/>
          <w:szCs w:val="30"/>
        </w:rPr>
      </w:pPr>
      <w:r>
        <w:rPr>
          <w:rFonts w:cs="Arial" w:ascii="Marianne" w:hAnsi="Marianne"/>
          <w:color w:val="auto"/>
          <w:sz w:val="30"/>
          <w:szCs w:val="30"/>
        </w:rPr>
        <w:t>DEMANDE DE SUBVENTION</w:t>
      </w:r>
    </w:p>
    <w:p>
      <w:pPr>
        <w:pStyle w:val="Normal"/>
        <w:jc w:val="center"/>
        <w:rPr>
          <w:rFonts w:ascii="Marianne" w:hAnsi="Marianne"/>
          <w:b/>
          <w:b/>
          <w:sz w:val="28"/>
          <w:szCs w:val="28"/>
        </w:rPr>
      </w:pPr>
      <w:r>
        <w:rPr>
          <w:rFonts w:ascii="Marianne" w:hAnsi="Marianne"/>
          <w:b/>
          <w:sz w:val="28"/>
          <w:szCs w:val="28"/>
        </w:rPr>
        <w:t>COLLECTIVITÉS TERRITORIALES ET ORGANISMES PUBLICS</w:t>
      </w:r>
    </w:p>
    <w:p>
      <w:pPr>
        <w:pStyle w:val="Titre5"/>
        <w:tabs>
          <w:tab w:val="clear" w:pos="709"/>
          <w:tab w:val="left" w:pos="0" w:leader="none"/>
        </w:tabs>
        <w:ind w:left="0" w:hanging="0"/>
        <w:rPr>
          <w:rFonts w:ascii="Marianne" w:hAnsi="Marianne" w:cs="Arial"/>
          <w:b w:val="false"/>
          <w:b w:val="false"/>
        </w:rPr>
      </w:pPr>
      <w:r>
        <w:rPr>
          <w:rFonts w:cs="Arial" w:ascii="Marianne" w:hAnsi="Marianne"/>
          <w:b w:val="false"/>
        </w:rPr>
        <w:t>(données indispensables à l’instruction de la demande)</w:t>
      </w:r>
    </w:p>
    <w:p>
      <w:pPr>
        <w:pStyle w:val="Normal"/>
        <w:rPr>
          <w:rFonts w:ascii="Marianne" w:hAnsi="Marianne" w:cs="Arial"/>
          <w:b w:val="false"/>
          <w:b w:val="false"/>
        </w:rPr>
      </w:pPr>
      <w:r>
        <w:rPr/>
      </w:r>
    </w:p>
    <w:p>
      <w:pPr>
        <w:sectPr>
          <w:footerReference w:type="default" r:id="rId3"/>
          <w:type w:val="nextPage"/>
          <w:pgSz w:w="11906" w:h="16838"/>
          <w:pgMar w:left="851" w:right="851" w:header="0" w:top="993" w:footer="851" w:bottom="1082" w:gutter="0"/>
          <w:pgNumType w:fmt="decimal"/>
          <w:formProt w:val="false"/>
          <w:textDirection w:val="lrTb"/>
          <w:docGrid w:type="default" w:linePitch="600" w:charSpace="40960"/>
        </w:sectPr>
      </w:pP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jc w:val="center"/>
        <w:rPr>
          <w:rFonts w:ascii="Marianne" w:hAnsi="Marianne" w:cs="Arial"/>
          <w:b/>
          <w:b/>
          <w:sz w:val="22"/>
        </w:rPr>
      </w:pPr>
      <w:r>
        <w:rPr>
          <w:rFonts w:cs="Arial" w:ascii="Marianne" w:hAnsi="Marianne"/>
          <w:b/>
          <w:sz w:val="22"/>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jc w:val="center"/>
        <w:rPr/>
      </w:pPr>
      <w:r>
        <w:rPr>
          <w:rStyle w:val="Policepardfaut"/>
          <w:rFonts w:cs="Arial" w:ascii="Marianne" w:hAnsi="Marianne"/>
          <w:b/>
        </w:rPr>
        <w:t>AIDE DE L’ÉTAT SOLLICITÉE </w:t>
      </w:r>
      <w:r>
        <w:rPr>
          <w:rStyle w:val="Policepardfaut"/>
          <w:rFonts w:cs="Arial" w:ascii="Marianne" w:hAnsi="Marianne"/>
        </w:rPr>
        <w:t>au titre des monuments historiques</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jc w:val="center"/>
        <w:rPr>
          <w:rFonts w:ascii="Marianne" w:hAnsi="Marianne" w:cs="Arial"/>
        </w:rPr>
      </w:pPr>
      <w:r>
        <w:rPr>
          <w:rFonts w:cs="Arial" w:ascii="Marianne" w:hAnsi="Marianne"/>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jc w:val="center"/>
        <w:rPr>
          <w:rFonts w:ascii="Marianne" w:hAnsi="Marianne" w:cs="Arial"/>
          <w:b/>
          <w:b/>
        </w:rPr>
      </w:pPr>
      <w:r>
        <w:rPr>
          <w:rFonts w:cs="Arial" w:ascii="Marianne" w:hAnsi="Marianne"/>
          <w:b/>
        </w:rPr>
        <w:t xml:space="preserve">INFORMATIONS CONCERNANT LE PROJET :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t>Département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t>Monument historique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t>Intitulé du projet et résumé de l’objet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t>PC ou AC n°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t>accordé le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pPr>
      <w:r>
        <w:rPr>
          <w:rStyle w:val="Policepardfaut"/>
          <w:rFonts w:cs="Arial" w:ascii="Marianne" w:hAnsi="Marianne"/>
          <w:b/>
          <w:i/>
          <w:iCs/>
        </w:rPr>
        <w:t>joindre la copie de l’arrêté du permis de construire à la demande.</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jc w:val="center"/>
        <w:rPr>
          <w:rFonts w:ascii="Marianne" w:hAnsi="Marianne" w:cs="Arial"/>
          <w:b/>
          <w:b/>
        </w:rPr>
      </w:pPr>
      <w:r>
        <w:rPr>
          <w:rFonts w:cs="Arial" w:ascii="Marianne" w:hAnsi="Marianne"/>
          <w:b/>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jc w:val="center"/>
        <w:rPr>
          <w:rFonts w:ascii="Marianne" w:hAnsi="Marianne" w:cs="Arial"/>
          <w:b/>
          <w:b/>
        </w:rPr>
      </w:pPr>
      <w:r>
        <w:rPr>
          <w:rFonts w:cs="Arial" w:ascii="Marianne" w:hAnsi="Marianne"/>
          <w:b/>
        </w:rPr>
        <w:t>INFORMATIONS CONCERNANT LE PORTEUR DE PROJET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rPr>
          <w:rFonts w:ascii="Marianne" w:hAnsi="Marianne" w:cs="Arial"/>
        </w:rPr>
      </w:pPr>
      <w:r>
        <w:rPr>
          <w:rFonts w:cs="Arial" w:ascii="Marianne" w:hAnsi="Marianne"/>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rPr>
          <w:rFonts w:ascii="Marianne" w:hAnsi="Marianne" w:cs="Arial"/>
        </w:rPr>
      </w:pPr>
      <w:r>
        <w:rPr>
          <w:rFonts w:cs="Arial" w:ascii="Marianne" w:hAnsi="Marianne"/>
        </w:rPr>
        <w:t>Nom ou raison sociale :</w:t>
      </w:r>
    </w:p>
    <w:p>
      <w:pPr>
        <w:pStyle w:val="Titre6"/>
        <w:pBdr>
          <w:top w:val="single" w:sz="2" w:space="1" w:color="000000"/>
          <w:left w:val="single" w:sz="2" w:space="1" w:color="000000"/>
          <w:bottom w:val="single" w:sz="2" w:space="1" w:color="000000"/>
          <w:right w:val="single" w:sz="2" w:space="1" w:color="000000"/>
        </w:pBdr>
        <w:shd w:fill="EEEEEE" w:val="clear"/>
        <w:tabs>
          <w:tab w:val="clear" w:pos="709"/>
          <w:tab w:val="left" w:pos="0" w:leader="none"/>
          <w:tab w:val="left" w:pos="2707" w:leader="none"/>
          <w:tab w:val="left" w:pos="5051" w:leader="none"/>
        </w:tabs>
        <w:spacing w:lineRule="auto" w:line="360"/>
        <w:ind w:left="0" w:hanging="0"/>
        <w:rPr>
          <w:rFonts w:ascii="Marianne" w:hAnsi="Marianne" w:cs="Arial"/>
          <w:b w:val="false"/>
          <w:b w:val="false"/>
          <w:sz w:val="20"/>
        </w:rPr>
      </w:pPr>
      <w:r>
        <w:rPr>
          <w:rFonts w:cs="Arial" w:ascii="Marianne" w:hAnsi="Marianne"/>
          <w:b w:val="false"/>
          <w:sz w:val="20"/>
        </w:rPr>
        <w:t xml:space="preserve">Forme Juridique : </w:t>
        <w:tab/>
        <w:tab/>
      </w:r>
    </w:p>
    <w:p>
      <w:pPr>
        <w:pStyle w:val="Titre7"/>
        <w:pBdr>
          <w:top w:val="single" w:sz="2" w:space="1" w:color="000000"/>
          <w:left w:val="single" w:sz="2" w:space="1" w:color="000000"/>
          <w:bottom w:val="single" w:sz="2" w:space="1" w:color="000000"/>
          <w:right w:val="single" w:sz="2" w:space="1" w:color="000000"/>
        </w:pBdr>
        <w:shd w:fill="EEEEEE" w:val="clear"/>
        <w:tabs>
          <w:tab w:val="clear" w:pos="709"/>
          <w:tab w:val="left" w:pos="0" w:leader="none"/>
          <w:tab w:val="left" w:pos="2707" w:leader="none"/>
          <w:tab w:val="left" w:pos="5051" w:leader="none"/>
        </w:tabs>
        <w:spacing w:lineRule="auto" w:line="360"/>
        <w:ind w:left="0" w:hanging="0"/>
        <w:jc w:val="left"/>
        <w:rPr>
          <w:rFonts w:ascii="Marianne" w:hAnsi="Marianne" w:cs="Arial"/>
          <w:sz w:val="20"/>
        </w:rPr>
      </w:pPr>
      <w:r>
        <w:rPr>
          <w:rFonts w:cs="Arial" w:ascii="Marianne" w:hAnsi="Marianne"/>
          <w:sz w:val="20"/>
        </w:rPr>
        <w:t xml:space="preserve">Adresse : </w:t>
        <w:br/>
        <w:t>N° de téléphone :</w:t>
      </w:r>
    </w:p>
    <w:p>
      <w:pPr>
        <w:pStyle w:val="Titre7"/>
        <w:pBdr>
          <w:top w:val="single" w:sz="2" w:space="1" w:color="000000"/>
          <w:left w:val="single" w:sz="2" w:space="1" w:color="000000"/>
          <w:bottom w:val="single" w:sz="2" w:space="1" w:color="000000"/>
          <w:right w:val="single" w:sz="2" w:space="1" w:color="000000"/>
        </w:pBdr>
        <w:shd w:fill="EEEEEE" w:val="clear"/>
        <w:tabs>
          <w:tab w:val="clear" w:pos="709"/>
          <w:tab w:val="left" w:pos="0" w:leader="none"/>
          <w:tab w:val="left" w:pos="2707" w:leader="none"/>
          <w:tab w:val="left" w:pos="5051" w:leader="none"/>
        </w:tabs>
        <w:spacing w:lineRule="auto" w:line="360"/>
        <w:ind w:left="0" w:hanging="0"/>
        <w:rPr>
          <w:rFonts w:ascii="Marianne" w:hAnsi="Marianne" w:cs="Arial"/>
          <w:sz w:val="20"/>
        </w:rPr>
      </w:pPr>
      <w:r>
        <w:rPr>
          <w:rFonts w:cs="Arial" w:ascii="Marianne" w:hAnsi="Marianne"/>
          <w:sz w:val="20"/>
        </w:rPr>
        <w:t>Adresse électronique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rPr>
          <w:rFonts w:ascii="Marianne" w:hAnsi="Marianne" w:cs="Arial"/>
        </w:rPr>
      </w:pPr>
      <w:r>
        <w:rPr>
          <w:rFonts w:cs="Arial" w:ascii="Marianne" w:hAnsi="Marianne"/>
        </w:rPr>
        <w:t>Représentant légal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jc w:val="both"/>
        <w:rPr>
          <w:rFonts w:ascii="Marianne" w:hAnsi="Marianne" w:cs="Arial"/>
          <w:i/>
          <w:i/>
        </w:rPr>
      </w:pPr>
      <w:r>
        <w:rPr>
          <w:rFonts w:cs="Arial" w:ascii="Marianne" w:hAnsi="Marianne"/>
          <w:i/>
        </w:rPr>
        <w:t>N° SIRET :</w:t>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jc w:val="both"/>
        <w:rPr>
          <w:rFonts w:ascii="Marianne" w:hAnsi="Marianne" w:cs="Arial"/>
          <w:i/>
          <w:i/>
        </w:rPr>
      </w:pPr>
      <w:r>
        <w:rPr>
          <w:rFonts w:cs="Arial" w:ascii="Marianne" w:hAnsi="Marianne"/>
          <w:i/>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jc w:val="both"/>
        <w:rPr>
          <w:rFonts w:ascii="Marianne" w:hAnsi="Marianne" w:cs="Arial"/>
          <w:i/>
          <w:i/>
        </w:rPr>
      </w:pPr>
      <w:r>
        <w:rPr>
          <w:rFonts w:cs="Arial" w:ascii="Marianne" w:hAnsi="Marianne"/>
          <w:i/>
        </w:rPr>
      </w:r>
    </w:p>
    <w:p>
      <w:pPr>
        <w:pStyle w:val="Normal"/>
        <w:pBdr>
          <w:top w:val="single" w:sz="2" w:space="1" w:color="000000"/>
          <w:left w:val="single" w:sz="2" w:space="1" w:color="000000"/>
          <w:bottom w:val="single" w:sz="2" w:space="1" w:color="000000"/>
          <w:right w:val="single" w:sz="2" w:space="1" w:color="000000"/>
        </w:pBdr>
        <w:shd w:fill="EEEEEE" w:val="clear"/>
        <w:tabs>
          <w:tab w:val="clear" w:pos="709"/>
          <w:tab w:val="left" w:pos="2707" w:leader="none"/>
          <w:tab w:val="left" w:pos="5051" w:leader="none"/>
        </w:tabs>
        <w:spacing w:lineRule="auto" w:line="360"/>
        <w:jc w:val="both"/>
        <w:rPr>
          <w:rFonts w:ascii="Marianne" w:hAnsi="Marianne" w:cs="Arial"/>
          <w:i/>
          <w:i/>
        </w:rPr>
      </w:pPr>
      <w:r>
        <w:rPr>
          <w:rFonts w:cs="Arial" w:ascii="Marianne" w:hAnsi="Marianne"/>
          <w:i/>
        </w:rPr>
      </w:r>
    </w:p>
    <w:p>
      <w:pPr>
        <w:pStyle w:val="Normal"/>
        <w:jc w:val="both"/>
        <w:rPr>
          <w:rFonts w:ascii="Marianne" w:hAnsi="Marianne" w:cs="Arial"/>
          <w:i/>
          <w:i/>
        </w:rPr>
      </w:pPr>
      <w:r>
        <w:rPr>
          <w:rFonts w:cs="Arial" w:ascii="Marianne" w:hAnsi="Marianne"/>
          <w:i/>
        </w:rPr>
      </w:r>
    </w:p>
    <w:p>
      <w:pPr>
        <w:pStyle w:val="Normal"/>
        <w:jc w:val="both"/>
        <w:rPr>
          <w:rFonts w:ascii="Marianne" w:hAnsi="Marianne" w:cs="Arial"/>
          <w:b/>
          <w:b/>
          <w:sz w:val="26"/>
          <w:szCs w:val="26"/>
        </w:rPr>
      </w:pPr>
      <w:r>
        <w:rPr>
          <w:rFonts w:cs="Arial" w:ascii="Marianne" w:hAnsi="Marianne"/>
          <w:b/>
          <w:sz w:val="26"/>
          <w:szCs w:val="26"/>
        </w:rPr>
      </w:r>
    </w:p>
    <w:p>
      <w:pPr>
        <w:pStyle w:val="Normal"/>
        <w:pBdr>
          <w:top w:val="single" w:sz="2" w:space="1" w:color="000000"/>
          <w:left w:val="single" w:sz="2" w:space="4" w:color="000000"/>
          <w:bottom w:val="single" w:sz="2" w:space="1" w:color="000000"/>
          <w:right w:val="single" w:sz="2" w:space="4" w:color="000000"/>
        </w:pBdr>
        <w:jc w:val="center"/>
        <w:rPr>
          <w:rFonts w:ascii="Marianne" w:hAnsi="Marianne" w:cs="Arial"/>
          <w:b/>
          <w:b/>
          <w:sz w:val="26"/>
          <w:szCs w:val="26"/>
        </w:rPr>
      </w:pPr>
      <w:r>
        <w:rPr>
          <w:rFonts w:cs="Arial" w:ascii="Marianne" w:hAnsi="Marianne"/>
          <w:b/>
          <w:sz w:val="26"/>
          <w:szCs w:val="26"/>
        </w:rPr>
        <w:t>RENSEIGNEMENTS CONCERNANT LE PROJET</w:t>
      </w:r>
    </w:p>
    <w:p>
      <w:pPr>
        <w:pStyle w:val="Normal"/>
        <w:pBdr>
          <w:top w:val="single" w:sz="2" w:space="1" w:color="000000"/>
          <w:left w:val="single" w:sz="2" w:space="4" w:color="000000"/>
          <w:bottom w:val="single" w:sz="2" w:space="1" w:color="000000"/>
          <w:right w:val="single" w:sz="2" w:space="4" w:color="000000"/>
        </w:pBdr>
        <w:jc w:val="center"/>
        <w:rPr>
          <w:rFonts w:ascii="Marianne" w:hAnsi="Marianne" w:cs="Arial"/>
          <w:b/>
          <w:b/>
          <w:sz w:val="26"/>
          <w:szCs w:val="26"/>
        </w:rPr>
      </w:pPr>
      <w:r>
        <w:rPr>
          <w:rFonts w:cs="Arial" w:ascii="Marianne" w:hAnsi="Marianne"/>
          <w:b/>
          <w:sz w:val="26"/>
          <w:szCs w:val="26"/>
        </w:rPr>
      </w:r>
    </w:p>
    <w:p>
      <w:pPr>
        <w:pStyle w:val="Normal"/>
        <w:tabs>
          <w:tab w:val="clear" w:pos="709"/>
          <w:tab w:val="decimal" w:pos="8222" w:leader="none"/>
        </w:tabs>
        <w:ind w:left="-170" w:right="-170" w:hanging="0"/>
        <w:rPr>
          <w:rFonts w:ascii="Marianne" w:hAnsi="Marianne" w:cs="Arial"/>
        </w:rPr>
      </w:pPr>
      <w:r>
        <w:rPr>
          <w:rFonts w:cs="Arial" w:ascii="Marianne" w:hAnsi="Marianne"/>
        </w:rPr>
      </w:r>
    </w:p>
    <w:p>
      <w:pPr>
        <w:pStyle w:val="Normal"/>
        <w:tabs>
          <w:tab w:val="clear" w:pos="709"/>
          <w:tab w:val="decimal" w:pos="8052" w:leader="none"/>
        </w:tabs>
        <w:jc w:val="both"/>
        <w:rPr>
          <w:rFonts w:ascii="Marianne" w:hAnsi="Marianne" w:cs="Arial"/>
        </w:rPr>
      </w:pPr>
      <w:r>
        <w:rPr>
          <w:rFonts w:cs="Arial" w:ascii="Marianne" w:hAnsi="Marianne"/>
        </w:rPr>
        <w:t>Description du projet : .....…………………………………………………………………………………………..………………………………………………….</w:t>
      </w:r>
    </w:p>
    <w:p>
      <w:pPr>
        <w:pStyle w:val="Normal"/>
        <w:tabs>
          <w:tab w:val="clear" w:pos="709"/>
          <w:tab w:val="decimal" w:pos="8052" w:leader="none"/>
        </w:tabs>
        <w:jc w:val="both"/>
        <w:rPr/>
      </w:pPr>
      <w:r>
        <w:rPr>
          <w:rStyle w:val="Policepardfaut"/>
          <w:rFonts w:cs="Arial" w:ascii="Marianne" w:hAnsi="Marianne"/>
        </w:rPr>
        <w:t>………………………………………………………………………………………………………………………………………………………………………………………………………………………………………………………………………………………………………………………………………………………………………………………………………………………………………………………………………………………………………………………………………………………………………………………………</w:t>
      </w:r>
    </w:p>
    <w:p>
      <w:pPr>
        <w:pStyle w:val="Normal"/>
        <w:tabs>
          <w:tab w:val="clear" w:pos="709"/>
          <w:tab w:val="decimal" w:pos="8052" w:leader="none"/>
        </w:tabs>
        <w:jc w:val="both"/>
        <w:rPr/>
      </w:pPr>
      <w:r>
        <w:rPr>
          <w:rStyle w:val="Policepardfaut"/>
          <w:rFonts w:cs="Arial" w:ascii="Marianne" w:hAnsi="Marianne"/>
        </w:rPr>
        <w:t>………………………………………………………………………………………………………………………………………………………………………………………………………………………………………………………………………………………………………………………………………………………………………………………………</w:t>
      </w:r>
    </w:p>
    <w:p>
      <w:pPr>
        <w:pStyle w:val="Normal"/>
        <w:tabs>
          <w:tab w:val="clear" w:pos="709"/>
          <w:tab w:val="decimal" w:pos="8052" w:leader="none"/>
        </w:tabs>
        <w:jc w:val="both"/>
        <w:rPr/>
      </w:pPr>
      <w:r>
        <w:rPr>
          <w:rStyle w:val="Policepardfaut"/>
          <w:rFonts w:cs="Arial" w:ascii="Marianne" w:hAnsi="Marianne"/>
        </w:rPr>
        <w:t>………………………………………………………………………………………………………………………………………………………………………………………………………………………………………………………………………………………………………………………………………………………………………………………………</w:t>
      </w:r>
    </w:p>
    <w:p>
      <w:pPr>
        <w:pStyle w:val="Normal"/>
        <w:rPr>
          <w:rFonts w:ascii="Marianne" w:hAnsi="Marianne" w:cs="Arial"/>
        </w:rPr>
      </w:pPr>
      <w:r>
        <w:rPr>
          <w:rFonts w:cs="Arial" w:ascii="Marianne" w:hAnsi="Marianne"/>
        </w:rPr>
      </w:r>
    </w:p>
    <w:p>
      <w:pPr>
        <w:pStyle w:val="Normal"/>
        <w:jc w:val="both"/>
        <w:rPr/>
      </w:pPr>
      <w:r>
        <w:rPr>
          <w:rStyle w:val="Policepardfaut"/>
          <w:rFonts w:cs="Arial" w:ascii="Marianne" w:hAnsi="Marianne"/>
        </w:rPr>
        <w:t>Date prévisionnelle de début de réalisation du projet  (*) :      mois</w:t>
      </w:r>
      <w:r>
        <w:rPr>
          <w:rStyle w:val="Policepardfaut"/>
          <w:rFonts w:cs="Calibri" w:ascii="Marianne" w:hAnsi="Marianne"/>
        </w:rPr>
        <w:t> </w:t>
      </w:r>
      <w:r>
        <w:rPr>
          <w:rStyle w:val="Policepardfaut"/>
          <w:rFonts w:cs="Arial" w:ascii="Marianne" w:hAnsi="Marianne"/>
        </w:rPr>
        <w:t xml:space="preserve">: </w:t>
      </w:r>
      <w:r>
        <w:rPr>
          <w:rStyle w:val="Policepardfaut"/>
          <w:rFonts w:cs="Marianne" w:ascii="Marianne" w:hAnsi="Marianne"/>
        </w:rPr>
        <w:t>…………………</w:t>
      </w:r>
      <w:r>
        <w:rPr>
          <w:rStyle w:val="Policepardfaut"/>
          <w:rFonts w:cs="Arial" w:ascii="Marianne" w:hAnsi="Marianne"/>
        </w:rPr>
        <w:t>.. ann</w:t>
      </w:r>
      <w:r>
        <w:rPr>
          <w:rStyle w:val="Policepardfaut"/>
          <w:rFonts w:cs="Marianne" w:ascii="Marianne" w:hAnsi="Marianne"/>
        </w:rPr>
        <w:t>é</w:t>
      </w:r>
      <w:r>
        <w:rPr>
          <w:rStyle w:val="Policepardfaut"/>
          <w:rFonts w:cs="Arial" w:ascii="Marianne" w:hAnsi="Marianne"/>
        </w:rPr>
        <w:t>e</w:t>
      </w:r>
      <w:r>
        <w:rPr>
          <w:rStyle w:val="Policepardfaut"/>
          <w:rFonts w:cs="Calibri" w:ascii="Marianne" w:hAnsi="Marianne"/>
        </w:rPr>
        <w:t> </w:t>
      </w:r>
      <w:r>
        <w:rPr>
          <w:rStyle w:val="Policepardfaut"/>
          <w:rFonts w:cs="Arial" w:ascii="Marianne" w:hAnsi="Marianne"/>
        </w:rPr>
        <w:t xml:space="preserve">: </w:t>
      </w:r>
      <w:r>
        <w:rPr>
          <w:rStyle w:val="Policepardfaut"/>
          <w:rFonts w:cs="Marianne" w:ascii="Marianne" w:hAnsi="Marianne"/>
        </w:rPr>
        <w:t>………</w:t>
      </w:r>
      <w:r>
        <w:rPr>
          <w:rStyle w:val="Policepardfaut"/>
          <w:rFonts w:cs="Arial" w:ascii="Marianne" w:hAnsi="Marianne"/>
        </w:rPr>
        <w:t>..</w:t>
      </w:r>
    </w:p>
    <w:p>
      <w:pPr>
        <w:pStyle w:val="Normal"/>
        <w:jc w:val="both"/>
        <w:rPr/>
      </w:pPr>
      <w:r>
        <w:rPr>
          <w:rStyle w:val="Policepardfaut"/>
          <w:rFonts w:cs="Arial" w:ascii="Marianne" w:hAnsi="Marianne"/>
        </w:rPr>
        <w:t>Date prévisionnelle de fin de réalisation du projet (*) :            mois</w:t>
      </w:r>
      <w:r>
        <w:rPr>
          <w:rStyle w:val="Policepardfaut"/>
          <w:rFonts w:cs="Calibri" w:ascii="Marianne" w:hAnsi="Marianne"/>
        </w:rPr>
        <w:t> </w:t>
      </w:r>
      <w:r>
        <w:rPr>
          <w:rStyle w:val="Policepardfaut"/>
          <w:rFonts w:cs="Arial" w:ascii="Marianne" w:hAnsi="Marianne"/>
        </w:rPr>
        <w:t>: …………………..année</w:t>
      </w:r>
      <w:r>
        <w:rPr>
          <w:rStyle w:val="Policepardfaut"/>
          <w:rFonts w:cs="Calibri" w:ascii="Marianne" w:hAnsi="Marianne"/>
        </w:rPr>
        <w:t> </w:t>
      </w:r>
      <w:r>
        <w:rPr>
          <w:rStyle w:val="Policepardfaut"/>
          <w:rFonts w:cs="Arial" w:ascii="Marianne" w:hAnsi="Marianne"/>
        </w:rPr>
        <w:t>;</w:t>
      </w:r>
      <w:r>
        <w:rPr>
          <w:rStyle w:val="Policepardfaut"/>
          <w:rFonts w:cs="Marianne" w:ascii="Marianne" w:hAnsi="Marianne"/>
        </w:rPr>
        <w:t>………</w:t>
      </w:r>
      <w:r>
        <w:rPr>
          <w:rStyle w:val="Policepardfaut"/>
          <w:rFonts w:cs="Arial" w:ascii="Marianne" w:hAnsi="Marianne"/>
        </w:rPr>
        <w:t xml:space="preserve">..      </w:t>
      </w:r>
    </w:p>
    <w:p>
      <w:pPr>
        <w:pStyle w:val="Normal"/>
        <w:jc w:val="both"/>
        <w:rPr>
          <w:rFonts w:ascii="Marianne" w:hAnsi="Marianne" w:cs="Arial"/>
        </w:rPr>
      </w:pPr>
      <w:r>
        <w:rPr>
          <w:rFonts w:cs="Arial" w:ascii="Marianne" w:hAnsi="Marianne"/>
        </w:rPr>
      </w:r>
    </w:p>
    <w:p>
      <w:pPr>
        <w:pStyle w:val="Normal"/>
        <w:jc w:val="both"/>
        <w:rPr>
          <w:rFonts w:ascii="Marianne" w:hAnsi="Marianne" w:cs="Arial"/>
        </w:rPr>
      </w:pPr>
      <w:r>
        <w:rPr>
          <w:rFonts w:cs="Arial" w:ascii="Marianne" w:hAnsi="Marianne"/>
        </w:rPr>
        <w:t>Soit en cas d’attribution de subvention, une demande de solde devant être adressée au plus tard le………………………………….(mois/année n+1 par rapport à la date de fin)</w:t>
      </w:r>
    </w:p>
    <w:p>
      <w:pPr>
        <w:pStyle w:val="Normal"/>
        <w:jc w:val="both"/>
        <w:rPr>
          <w:rFonts w:ascii="Marianne" w:hAnsi="Marianne" w:cs="Arial"/>
        </w:rPr>
      </w:pPr>
      <w:r>
        <w:rPr>
          <w:rFonts w:cs="Arial" w:ascii="Marianne" w:hAnsi="Marianne"/>
        </w:rPr>
      </w:r>
    </w:p>
    <w:p>
      <w:pPr>
        <w:pStyle w:val="Normal"/>
        <w:jc w:val="both"/>
        <w:rPr/>
      </w:pPr>
      <w:r>
        <w:rPr>
          <w:rStyle w:val="Policepardfaut"/>
          <w:rFonts w:cs="Arial" w:ascii="Marianne" w:hAnsi="Marianne"/>
          <w:i/>
          <w:iCs/>
        </w:rPr>
        <w:t>Attention</w:t>
      </w:r>
      <w:r>
        <w:rPr>
          <w:rStyle w:val="Policepardfaut"/>
          <w:rFonts w:cs="Calibri" w:ascii="Marianne" w:hAnsi="Marianne"/>
          <w:i/>
          <w:iCs/>
        </w:rPr>
        <w:t> </w:t>
      </w:r>
      <w:r>
        <w:rPr>
          <w:rStyle w:val="Policepardfaut"/>
          <w:rFonts w:cs="Arial" w:ascii="Marianne" w:hAnsi="Marianne"/>
          <w:i/>
          <w:iCs/>
        </w:rPr>
        <w:t>!</w:t>
      </w:r>
      <w:r>
        <w:rPr>
          <w:rStyle w:val="Policepardfaut"/>
          <w:rFonts w:cs="Calibri" w:ascii="Marianne" w:hAnsi="Marianne"/>
          <w:i/>
          <w:iCs/>
        </w:rPr>
        <w:t> </w:t>
      </w:r>
      <w:r>
        <w:rPr>
          <w:rStyle w:val="Policepardfaut"/>
          <w:rFonts w:cs="Arial" w:ascii="Marianne" w:hAnsi="Marianne"/>
          <w:i/>
          <w:iCs/>
        </w:rPr>
        <w:t>: le d</w:t>
      </w:r>
      <w:r>
        <w:rPr>
          <w:rStyle w:val="Policepardfaut"/>
          <w:rFonts w:cs="Marianne" w:ascii="Marianne" w:hAnsi="Marianne"/>
          <w:i/>
          <w:iCs/>
        </w:rPr>
        <w:t>é</w:t>
      </w:r>
      <w:r>
        <w:rPr>
          <w:rStyle w:val="Policepardfaut"/>
          <w:rFonts w:cs="Arial" w:ascii="Marianne" w:hAnsi="Marianne"/>
          <w:i/>
          <w:iCs/>
        </w:rPr>
        <w:t>cret n</w:t>
      </w:r>
      <w:r>
        <w:rPr>
          <w:rStyle w:val="Policepardfaut"/>
          <w:rFonts w:cs="Marianne" w:ascii="Marianne" w:hAnsi="Marianne"/>
          <w:i/>
          <w:iCs/>
        </w:rPr>
        <w:t>°</w:t>
      </w:r>
      <w:r>
        <w:rPr>
          <w:rStyle w:val="Policepardfaut"/>
          <w:rFonts w:cs="Arial" w:ascii="Marianne" w:hAnsi="Marianne"/>
          <w:i/>
          <w:iCs/>
        </w:rPr>
        <w:t xml:space="preserve"> 2018-514 du 25 juin 2018 pr</w:t>
      </w:r>
      <w:r>
        <w:rPr>
          <w:rStyle w:val="Policepardfaut"/>
          <w:rFonts w:cs="Marianne" w:ascii="Marianne" w:hAnsi="Marianne"/>
          <w:i/>
          <w:iCs/>
        </w:rPr>
        <w:t>é</w:t>
      </w:r>
      <w:r>
        <w:rPr>
          <w:rStyle w:val="Policepardfaut"/>
          <w:rFonts w:cs="Arial" w:ascii="Marianne" w:hAnsi="Marianne"/>
          <w:i/>
          <w:iCs/>
        </w:rPr>
        <w:t>voit que la demande de solde doit intervenir au plus tard dans les douze mois qui suivent la date d’achèvement de l’opération.</w:t>
      </w:r>
    </w:p>
    <w:p>
      <w:pPr>
        <w:pStyle w:val="Normal"/>
        <w:jc w:val="both"/>
        <w:rPr>
          <w:rFonts w:ascii="Marianne" w:hAnsi="Marianne" w:cs="Arial"/>
        </w:rPr>
      </w:pPr>
      <w:r>
        <w:rPr>
          <w:rFonts w:cs="Arial" w:ascii="Marianne" w:hAnsi="Marianne"/>
        </w:rPr>
      </w:r>
    </w:p>
    <w:p>
      <w:pPr>
        <w:pStyle w:val="Normal"/>
        <w:jc w:val="both"/>
        <w:rPr/>
      </w:pPr>
      <w:r>
        <w:rPr>
          <w:rStyle w:val="Policepardfaut"/>
          <w:rFonts w:ascii="Marianne" w:hAnsi="Marianne"/>
        </w:rPr>
        <w:t xml:space="preserve"> </w:t>
      </w:r>
      <w:r>
        <w:rPr>
          <w:rStyle w:val="Policepardfaut"/>
          <w:rFonts w:cs="Arial" w:ascii="Marianne" w:hAnsi="Marianne"/>
          <w:i/>
          <w:iCs/>
        </w:rPr>
        <w:t>(*)</w:t>
      </w:r>
      <w:r>
        <w:rPr>
          <w:rStyle w:val="Policepardfaut"/>
          <w:rFonts w:cs="Calibri" w:ascii="Marianne" w:hAnsi="Marianne"/>
          <w:i/>
          <w:iCs/>
        </w:rPr>
        <w:t> </w:t>
      </w:r>
      <w:r>
        <w:rPr>
          <w:rStyle w:val="Policepardfaut"/>
          <w:rFonts w:cs="Arial" w:ascii="Marianne" w:hAnsi="Marianne"/>
          <w:i/>
          <w:iCs/>
        </w:rPr>
        <w:t xml:space="preserve">  - Etudes d</w:t>
      </w:r>
      <w:r>
        <w:rPr>
          <w:rStyle w:val="Policepardfaut"/>
          <w:rFonts w:cs="Marianne" w:ascii="Marianne" w:hAnsi="Marianne"/>
          <w:i/>
          <w:iCs/>
        </w:rPr>
        <w:t>’</w:t>
      </w:r>
      <w:r>
        <w:rPr>
          <w:rStyle w:val="Policepardfaut"/>
          <w:rFonts w:cs="Arial" w:ascii="Marianne" w:hAnsi="Marianne"/>
          <w:i/>
          <w:iCs/>
        </w:rPr>
        <w:t>avant-projet</w:t>
      </w:r>
      <w:r>
        <w:rPr>
          <w:rStyle w:val="Policepardfaut"/>
          <w:rFonts w:cs="Calibri" w:ascii="Marianne" w:hAnsi="Marianne"/>
          <w:i/>
          <w:iCs/>
        </w:rPr>
        <w:t> </w:t>
      </w:r>
      <w:r>
        <w:rPr>
          <w:rStyle w:val="Policepardfaut"/>
          <w:rFonts w:cs="Arial" w:ascii="Marianne" w:hAnsi="Marianne"/>
          <w:i/>
          <w:iCs/>
        </w:rPr>
        <w:t>: de la date de d</w:t>
      </w:r>
      <w:r>
        <w:rPr>
          <w:rStyle w:val="Policepardfaut"/>
          <w:rFonts w:cs="Marianne" w:ascii="Marianne" w:hAnsi="Marianne"/>
          <w:i/>
          <w:iCs/>
        </w:rPr>
        <w:t>é</w:t>
      </w:r>
      <w:r>
        <w:rPr>
          <w:rStyle w:val="Policepardfaut"/>
          <w:rFonts w:cs="Arial" w:ascii="Marianne" w:hAnsi="Marianne"/>
          <w:i/>
          <w:iCs/>
        </w:rPr>
        <w:t xml:space="preserve">marrage </w:t>
      </w:r>
      <w:r>
        <w:rPr>
          <w:rStyle w:val="Policepardfaut"/>
          <w:rFonts w:cs="Marianne" w:ascii="Marianne" w:hAnsi="Marianne"/>
          <w:i/>
          <w:iCs/>
        </w:rPr>
        <w:t>à</w:t>
      </w:r>
      <w:r>
        <w:rPr>
          <w:rStyle w:val="Policepardfaut"/>
          <w:rFonts w:cs="Arial" w:ascii="Marianne" w:hAnsi="Marianne"/>
          <w:i/>
          <w:iCs/>
        </w:rPr>
        <w:t xml:space="preserve"> la date de remise</w:t>
      </w:r>
    </w:p>
    <w:p>
      <w:pPr>
        <w:pStyle w:val="Normal"/>
        <w:jc w:val="both"/>
        <w:rPr/>
      </w:pPr>
      <w:r>
        <w:rPr>
          <w:rStyle w:val="Policepardfaut"/>
          <w:rFonts w:ascii="Marianne" w:hAnsi="Marianne"/>
          <w:i/>
          <w:iCs/>
        </w:rPr>
        <w:t xml:space="preserve">        </w:t>
      </w:r>
      <w:r>
        <w:rPr>
          <w:rStyle w:val="Policepardfaut"/>
          <w:rFonts w:cs="Arial" w:ascii="Marianne" w:hAnsi="Marianne"/>
          <w:i/>
          <w:iCs/>
        </w:rPr>
        <w:t>- Travaux</w:t>
      </w:r>
      <w:r>
        <w:rPr>
          <w:rStyle w:val="Policepardfaut"/>
          <w:rFonts w:cs="Calibri" w:ascii="Marianne" w:hAnsi="Marianne"/>
          <w:i/>
          <w:iCs/>
        </w:rPr>
        <w:t> </w:t>
      </w:r>
      <w:r>
        <w:rPr>
          <w:rStyle w:val="Policepardfaut"/>
          <w:rFonts w:cs="Arial" w:ascii="Marianne" w:hAnsi="Marianne"/>
          <w:i/>
          <w:iCs/>
        </w:rPr>
        <w:t xml:space="preserve">: de la consultation des entreprises </w:t>
      </w:r>
      <w:r>
        <w:rPr>
          <w:rStyle w:val="Policepardfaut"/>
          <w:rFonts w:cs="Marianne" w:ascii="Marianne" w:hAnsi="Marianne"/>
          <w:i/>
          <w:iCs/>
        </w:rPr>
        <w:t>à</w:t>
      </w:r>
      <w:r>
        <w:rPr>
          <w:rStyle w:val="Policepardfaut"/>
          <w:rFonts w:cs="Arial" w:ascii="Marianne" w:hAnsi="Marianne"/>
          <w:i/>
          <w:iCs/>
        </w:rPr>
        <w:t xml:space="preserve"> la remise du DDOE</w:t>
      </w:r>
    </w:p>
    <w:p>
      <w:pPr>
        <w:pStyle w:val="Normal"/>
        <w:jc w:val="both"/>
        <w:rPr>
          <w:rFonts w:ascii="Marianne" w:hAnsi="Marianne" w:cs="Arial"/>
        </w:rPr>
      </w:pPr>
      <w:r>
        <w:rPr>
          <w:rFonts w:cs="Arial" w:ascii="Marianne" w:hAnsi="Marianne"/>
        </w:rPr>
      </w:r>
    </w:p>
    <w:p>
      <w:pPr>
        <w:pStyle w:val="Normal"/>
        <w:jc w:val="both"/>
        <w:rPr/>
      </w:pPr>
      <w:r>
        <w:rPr>
          <w:rStyle w:val="Policepardfaut"/>
          <w:rFonts w:cs="Arial" w:ascii="Marianne" w:hAnsi="Marianne"/>
        </w:rPr>
        <w:t>Coût prévisionnel du projet</w:t>
      </w:r>
      <w:r>
        <w:rPr>
          <w:rStyle w:val="Policepardfaut"/>
          <w:rFonts w:cs="Calibri" w:ascii="Marianne" w:hAnsi="Marianne"/>
        </w:rPr>
        <w:t> </w:t>
      </w:r>
      <w:r>
        <w:rPr>
          <w:rStyle w:val="Policepardfaut"/>
          <w:rFonts w:cs="Arial" w:ascii="Marianne" w:hAnsi="Marianne"/>
        </w:rPr>
        <w:t>:</w:t>
      </w:r>
      <w:r>
        <w:rPr>
          <w:rStyle w:val="Policepardfaut"/>
          <w:rFonts w:cs="Marianne" w:ascii="Marianne" w:hAnsi="Marianne"/>
        </w:rPr>
        <w:t>…………………</w:t>
      </w:r>
      <w:r>
        <w:rPr>
          <w:rStyle w:val="Policepardfaut"/>
          <w:rFonts w:cs="Arial" w:ascii="Marianne" w:hAnsi="Marianne"/>
        </w:rPr>
        <w:t xml:space="preserve">..    </w:t>
      </w:r>
      <w:r>
        <w:rPr>
          <w:rStyle w:val="Policepardfaut"/>
          <w:rFonts w:cs="Marianne" w:ascii="Marianne" w:hAnsi="Marianne"/>
        </w:rPr>
        <w:t>€</w:t>
      </w:r>
      <w:r>
        <w:rPr>
          <w:rStyle w:val="Policepardfaut"/>
          <w:rFonts w:cs="Arial" w:ascii="Marianne" w:hAnsi="Marianne"/>
        </w:rPr>
        <w:t xml:space="preserve"> HT</w:t>
      </w:r>
      <w:r>
        <w:rPr>
          <w:rStyle w:val="Policepardfaut"/>
          <w:rFonts w:cs="Marianne" w:ascii="Marianne" w:hAnsi="Marianne"/>
        </w:rPr>
        <w:t>……………………………</w:t>
      </w:r>
      <w:r>
        <w:rPr>
          <w:rStyle w:val="Policepardfaut"/>
          <w:rFonts w:cs="Arial" w:ascii="Marianne" w:hAnsi="Marianne"/>
        </w:rPr>
        <w:t xml:space="preserve"> </w:t>
      </w:r>
      <w:r>
        <w:rPr>
          <w:rStyle w:val="Policepardfaut"/>
          <w:rFonts w:cs="Marianne" w:ascii="Marianne" w:hAnsi="Marianne"/>
        </w:rPr>
        <w:t>€</w:t>
      </w:r>
      <w:r>
        <w:rPr>
          <w:rStyle w:val="Policepardfaut"/>
          <w:rFonts w:cs="Arial" w:ascii="Marianne" w:hAnsi="Marianne"/>
        </w:rPr>
        <w:t>.TTC</w:t>
      </w:r>
    </w:p>
    <w:p>
      <w:pPr>
        <w:pStyle w:val="Normal"/>
        <w:jc w:val="both"/>
        <w:rPr/>
      </w:pPr>
      <w:r>
        <w:rPr>
          <w:rStyle w:val="Policepardfaut"/>
          <w:rFonts w:cs="Arial" w:ascii="Marianne" w:hAnsi="Marianne"/>
        </w:rPr>
        <w:t>Montant de l’aide financière demandée à l’État</w:t>
      </w:r>
      <w:r>
        <w:rPr>
          <w:rStyle w:val="Policepardfaut"/>
          <w:rFonts w:cs="Calibri" w:ascii="Marianne" w:hAnsi="Marianne"/>
        </w:rPr>
        <w:t> </w:t>
      </w:r>
      <w:r>
        <w:rPr>
          <w:rStyle w:val="Policepardfaut"/>
          <w:rFonts w:cs="Arial" w:ascii="Marianne" w:hAnsi="Marianne"/>
        </w:rPr>
        <w:t>:</w:t>
      </w:r>
      <w:r>
        <w:rPr>
          <w:rStyle w:val="Policepardfaut"/>
          <w:rFonts w:cs="Marianne" w:ascii="Marianne" w:hAnsi="Marianne"/>
        </w:rPr>
        <w:t>………………€</w:t>
      </w:r>
      <w:r>
        <w:rPr>
          <w:rStyle w:val="Policepardfaut"/>
          <w:rFonts w:cs="Arial" w:ascii="Marianne" w:hAnsi="Marianne"/>
        </w:rPr>
        <w:t xml:space="preserve"> (</w:t>
      </w:r>
      <w:r>
        <w:rPr>
          <w:rStyle w:val="Policepardfaut"/>
          <w:rFonts w:cs="Marianne" w:ascii="Marianne" w:hAnsi="Marianne"/>
        </w:rPr>
        <w:t>……</w:t>
      </w:r>
      <w:r>
        <w:rPr>
          <w:rStyle w:val="Policepardfaut"/>
          <w:rFonts w:cs="Arial" w:ascii="Marianne" w:hAnsi="Marianne"/>
        </w:rPr>
        <w:t>%)</w:t>
      </w:r>
    </w:p>
    <w:p>
      <w:pPr>
        <w:pStyle w:val="Normal"/>
        <w:jc w:val="both"/>
        <w:rPr>
          <w:rFonts w:ascii="Marianne" w:hAnsi="Marianne" w:cs="Arial"/>
          <w:sz w:val="24"/>
          <w:szCs w:val="24"/>
        </w:rPr>
      </w:pPr>
      <w:r>
        <w:rPr>
          <w:rFonts w:cs="Arial" w:ascii="Marianne" w:hAnsi="Marianne"/>
          <w:sz w:val="24"/>
          <w:szCs w:val="24"/>
        </w:rPr>
      </w:r>
    </w:p>
    <w:p>
      <w:pPr>
        <w:pStyle w:val="Normal"/>
        <w:jc w:val="center"/>
        <w:rPr>
          <w:rFonts w:ascii="Marianne" w:hAnsi="Marianne" w:cs="Arial"/>
          <w:b/>
          <w:b/>
          <w:bCs/>
          <w:sz w:val="24"/>
          <w:szCs w:val="24"/>
        </w:rPr>
      </w:pPr>
      <w:r>
        <w:rPr>
          <w:rFonts w:cs="Arial" w:ascii="Marianne" w:hAnsi="Marianne"/>
          <w:b/>
          <w:bCs/>
          <w:sz w:val="24"/>
          <w:szCs w:val="24"/>
        </w:rPr>
        <w:t>PLAN DE FINANCEMENT PRÉVISIONNEL</w:t>
      </w:r>
    </w:p>
    <w:tbl>
      <w:tblPr>
        <w:tblW w:w="97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775"/>
        <w:gridCol w:w="2043"/>
        <w:gridCol w:w="2607"/>
        <w:gridCol w:w="2323"/>
      </w:tblGrid>
      <w:tr>
        <w:trPr/>
        <w:tc>
          <w:tcPr>
            <w:tcW w:w="4818"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b/>
                <w:bCs/>
                <w:sz w:val="22"/>
                <w:szCs w:val="22"/>
              </w:rPr>
              <w:t xml:space="preserve">DÉPENSES HT </w:t>
            </w:r>
            <w:r>
              <w:rPr>
                <w:rStyle w:val="Policepardfaut"/>
                <w:rFonts w:ascii="Marianne" w:hAnsi="Marianne"/>
                <w:b/>
                <w:bCs/>
              </w:rPr>
              <w:t>(</w:t>
            </w:r>
            <w:r>
              <w:rPr>
                <w:rStyle w:val="Policepardfaut"/>
                <w:rFonts w:ascii="Marianne" w:hAnsi="Marianne"/>
                <w:b/>
                <w:bCs/>
                <w:i/>
                <w:iCs/>
              </w:rPr>
              <w:t>préciser les postes de dépenses)</w:t>
            </w:r>
          </w:p>
        </w:tc>
        <w:tc>
          <w:tcPr>
            <w:tcW w:w="493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b/>
                <w:b/>
                <w:bCs/>
                <w:sz w:val="22"/>
                <w:szCs w:val="22"/>
              </w:rPr>
            </w:pPr>
            <w:r>
              <w:rPr>
                <w:rFonts w:ascii="Marianne" w:hAnsi="Marianne"/>
                <w:b/>
                <w:bCs/>
                <w:sz w:val="22"/>
                <w:szCs w:val="22"/>
              </w:rPr>
              <w:t>RECETTES</w:t>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rPr>
              <w:t xml:space="preserve">Subvention DRAC </w:t>
            </w:r>
            <w:r>
              <w:rPr>
                <w:rStyle w:val="Policepardfaut"/>
                <w:rFonts w:cs="Arial" w:ascii="Marianne" w:hAnsi="Marianne"/>
              </w:rPr>
              <w: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rPr>
              <w:t xml:space="preserve">Subvention Région </w:t>
            </w:r>
            <w:r>
              <w:rPr>
                <w:rStyle w:val="Policepardfaut"/>
                <w:rFonts w:cs="Arial" w:ascii="Marianne" w:hAnsi="Marianne"/>
              </w:rPr>
              <w: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670"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rPr>
              <w:t xml:space="preserve">Subvention Département </w:t>
            </w:r>
            <w:r>
              <w:rPr>
                <w:rStyle w:val="Policepardfaut"/>
                <w:rFonts w:cs="Arial" w:ascii="Marianne" w:hAnsi="Marianne"/>
              </w:rPr>
              <w: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793"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rPr>
              <w:t>Autres (UE</w:t>
            </w:r>
            <w:r>
              <w:rPr>
                <w:rStyle w:val="Policepardfaut"/>
                <w:rFonts w:cs="Calibri" w:ascii="Marianne" w:hAnsi="Marianne"/>
              </w:rPr>
              <w:t> </w:t>
            </w:r>
            <w:r>
              <w:rPr>
                <w:rStyle w:val="Policepardfaut"/>
                <w:rFonts w:ascii="Marianne" w:hAnsi="Marianne"/>
              </w:rPr>
              <w:t>, Autres Minist</w:t>
            </w:r>
            <w:r>
              <w:rPr>
                <w:rStyle w:val="Policepardfaut"/>
                <w:rFonts w:cs="Marianne" w:ascii="Marianne" w:hAnsi="Marianne"/>
              </w:rPr>
              <w:t>è</w:t>
            </w:r>
            <w:r>
              <w:rPr>
                <w:rStyle w:val="Policepardfaut"/>
                <w:rFonts w:ascii="Marianne" w:hAnsi="Marianne"/>
              </w:rPr>
              <w:t>res, Pr</w:t>
            </w:r>
            <w:r>
              <w:rPr>
                <w:rStyle w:val="Policepardfaut"/>
                <w:rFonts w:cs="Marianne" w:ascii="Marianne" w:hAnsi="Marianne"/>
              </w:rPr>
              <w:t>é</w:t>
            </w:r>
            <w:r>
              <w:rPr>
                <w:rStyle w:val="Policepardfaut"/>
                <w:rFonts w:ascii="Marianne" w:hAnsi="Marianne"/>
              </w:rPr>
              <w:t>fecture</w:t>
            </w:r>
            <w:r>
              <w:rPr>
                <w:rStyle w:val="Policepardfaut"/>
                <w:rFonts w:cs="Calibri" w:ascii="Marianne" w:hAnsi="Marianne"/>
              </w:rPr>
              <w:t> </w:t>
            </w:r>
            <w:r>
              <w:rPr>
                <w:rStyle w:val="Policepardfaut"/>
                <w:rFonts w:ascii="Marianne" w:hAnsi="Marianne"/>
              </w:rPr>
              <w:t xml:space="preserve">: DSIL...) </w:t>
            </w:r>
            <w:r>
              <w:rPr>
                <w:rStyle w:val="Policepardfaut"/>
                <w:rFonts w:cs="Arial" w:ascii="Marianne" w:hAnsi="Marianne"/>
              </w:rPr>
              <w: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t>€</w:t>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rPr>
              <w:t xml:space="preserve">Autofinancement </w:t>
            </w:r>
            <w:r>
              <w:rPr>
                <w:rStyle w:val="Policepardfaut"/>
                <w:rFonts w:cs="Arial" w:ascii="Marianne" w:hAnsi="Marianne"/>
              </w:rPr>
              <w: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t>€</w:t>
            </w:r>
          </w:p>
        </w:tc>
      </w:tr>
      <w:tr>
        <w:trPr>
          <w:trHeight w:val="548"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pPr>
            <w:r>
              <w:rPr>
                <w:rStyle w:val="Policepardfaut"/>
                <w:rFonts w:ascii="Marianne" w:hAnsi="Marianne"/>
              </w:rPr>
              <w:t xml:space="preserve">Autre (Mécénat, Dons ...) </w:t>
            </w:r>
            <w:r>
              <w:rPr>
                <w:rStyle w:val="Policepardfaut"/>
                <w:rFonts w:cs="Arial" w:ascii="Marianne" w:hAnsi="Marianne"/>
              </w:rPr>
              <w: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r>
      <w:tr>
        <w:trPr>
          <w:trHeight w:val="397" w:hRule="exact"/>
        </w:trPr>
        <w:tc>
          <w:tcPr>
            <w:tcW w:w="2775"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043"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c>
          <w:tcPr>
            <w:tcW w:w="2607" w:type="dxa"/>
            <w:tcBorders>
              <w:left w:val="single" w:sz="2" w:space="0" w:color="000000"/>
              <w:bottom w:val="single" w:sz="2" w:space="0" w:color="000000"/>
              <w:insideH w:val="single" w:sz="2" w:space="0" w:color="000000"/>
            </w:tcBorders>
            <w:shd w:fill="auto" w:val="clear"/>
          </w:tcPr>
          <w:p>
            <w:pPr>
              <w:pStyle w:val="Contenudetableau"/>
              <w:snapToGrid w:val="false"/>
              <w:jc w:val="both"/>
              <w:rPr>
                <w:rFonts w:ascii="Marianne" w:hAnsi="Marianne"/>
              </w:rPr>
            </w:pPr>
            <w:r>
              <w:rPr>
                <w:rFonts w:ascii="Marianne" w:hAnsi="Marianne"/>
              </w:rPr>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jc w:val="both"/>
              <w:rPr>
                <w:rFonts w:ascii="Marianne" w:hAnsi="Marianne"/>
                <w:sz w:val="22"/>
                <w:szCs w:val="22"/>
              </w:rPr>
            </w:pPr>
            <w:r>
              <w:rPr>
                <w:rFonts w:ascii="Marianne" w:hAnsi="Marianne"/>
                <w:sz w:val="22"/>
                <w:szCs w:val="22"/>
              </w:rPr>
            </w:r>
          </w:p>
        </w:tc>
      </w:tr>
      <w:tr>
        <w:trPr>
          <w:trHeight w:val="397" w:hRule="exact"/>
        </w:trPr>
        <w:tc>
          <w:tcPr>
            <w:tcW w:w="2775" w:type="dxa"/>
            <w:tcBorders>
              <w:left w:val="single" w:sz="2" w:space="0" w:color="000000"/>
              <w:bottom w:val="single" w:sz="2" w:space="0" w:color="000000"/>
              <w:insideH w:val="single" w:sz="2" w:space="0" w:color="000000"/>
            </w:tcBorders>
            <w:shd w:fill="7DFD77" w:val="clear"/>
          </w:tcPr>
          <w:p>
            <w:pPr>
              <w:pStyle w:val="Contenudetableau"/>
              <w:snapToGrid w:val="false"/>
              <w:jc w:val="both"/>
              <w:rPr>
                <w:rFonts w:ascii="Marianne" w:hAnsi="Marianne"/>
                <w:b/>
                <w:b/>
                <w:bCs/>
              </w:rPr>
            </w:pPr>
            <w:r>
              <w:rPr>
                <w:rFonts w:ascii="Marianne" w:hAnsi="Marianne"/>
                <w:b/>
                <w:bCs/>
              </w:rPr>
              <w:t>TOTAL HT</w:t>
            </w:r>
          </w:p>
        </w:tc>
        <w:tc>
          <w:tcPr>
            <w:tcW w:w="2043" w:type="dxa"/>
            <w:tcBorders>
              <w:left w:val="single" w:sz="2" w:space="0" w:color="000000"/>
              <w:bottom w:val="single" w:sz="2" w:space="0" w:color="000000"/>
              <w:insideH w:val="single" w:sz="2" w:space="0" w:color="000000"/>
            </w:tcBorders>
            <w:shd w:fill="7DFD77" w:val="clear"/>
          </w:tcPr>
          <w:p>
            <w:pPr>
              <w:pStyle w:val="Contenudetableau"/>
              <w:snapToGrid w:val="false"/>
              <w:jc w:val="both"/>
              <w:rPr>
                <w:rFonts w:ascii="Marianne" w:hAnsi="Marianne"/>
              </w:rPr>
            </w:pPr>
            <w:r>
              <w:rPr>
                <w:rFonts w:ascii="Marianne" w:hAnsi="Marianne"/>
              </w:rPr>
            </w:r>
          </w:p>
        </w:tc>
        <w:tc>
          <w:tcPr>
            <w:tcW w:w="2607" w:type="dxa"/>
            <w:tcBorders>
              <w:left w:val="single" w:sz="2" w:space="0" w:color="000000"/>
              <w:bottom w:val="single" w:sz="2" w:space="0" w:color="000000"/>
              <w:insideH w:val="single" w:sz="2" w:space="0" w:color="000000"/>
            </w:tcBorders>
            <w:shd w:fill="7DFD77" w:val="clear"/>
          </w:tcPr>
          <w:p>
            <w:pPr>
              <w:pStyle w:val="Contenudetableau"/>
              <w:snapToGrid w:val="false"/>
              <w:jc w:val="both"/>
              <w:rPr>
                <w:rFonts w:ascii="Marianne" w:hAnsi="Marianne"/>
                <w:b/>
                <w:b/>
                <w:bCs/>
              </w:rPr>
            </w:pPr>
            <w:r>
              <w:rPr>
                <w:rFonts w:ascii="Marianne" w:hAnsi="Marianne"/>
                <w:b/>
                <w:bCs/>
              </w:rPr>
              <w:t>TOTAL HT</w:t>
            </w:r>
          </w:p>
        </w:tc>
        <w:tc>
          <w:tcPr>
            <w:tcW w:w="2323" w:type="dxa"/>
            <w:tcBorders>
              <w:left w:val="single" w:sz="2" w:space="0" w:color="000000"/>
              <w:bottom w:val="single" w:sz="2" w:space="0" w:color="000000"/>
              <w:right w:val="single" w:sz="2" w:space="0" w:color="000000"/>
              <w:insideH w:val="single" w:sz="2" w:space="0" w:color="000000"/>
              <w:insideV w:val="single" w:sz="2" w:space="0" w:color="000000"/>
            </w:tcBorders>
            <w:shd w:fill="7DFD77" w:val="clear"/>
          </w:tcPr>
          <w:p>
            <w:pPr>
              <w:pStyle w:val="Contenudetableau"/>
              <w:snapToGrid w:val="false"/>
              <w:jc w:val="both"/>
              <w:rPr>
                <w:rFonts w:ascii="Marianne" w:hAnsi="Marianne"/>
                <w:sz w:val="22"/>
                <w:szCs w:val="22"/>
              </w:rPr>
            </w:pPr>
            <w:r>
              <w:rPr>
                <w:rFonts w:ascii="Marianne" w:hAnsi="Marianne"/>
                <w:sz w:val="22"/>
                <w:szCs w:val="22"/>
              </w:rPr>
              <w:t>€</w:t>
            </w:r>
          </w:p>
        </w:tc>
      </w:tr>
    </w:tbl>
    <w:p>
      <w:pPr>
        <w:pStyle w:val="Normal"/>
        <w:jc w:val="both"/>
        <w:rPr>
          <w:rFonts w:ascii="Marianne" w:hAnsi="Marianne" w:cs="Arial"/>
          <w:i/>
          <w:i/>
          <w:iCs/>
          <w:sz w:val="16"/>
          <w:szCs w:val="16"/>
          <w:u w:val="single"/>
        </w:rPr>
      </w:pPr>
      <w:r>
        <w:rPr>
          <w:rFonts w:cs="Arial" w:ascii="Marianne" w:hAnsi="Marianne"/>
          <w:i/>
          <w:iCs/>
          <w:sz w:val="16"/>
          <w:szCs w:val="16"/>
          <w:u w:val="single"/>
        </w:rPr>
      </w:r>
    </w:p>
    <w:p>
      <w:pPr>
        <w:pStyle w:val="Normal"/>
        <w:jc w:val="both"/>
        <w:rPr/>
      </w:pPr>
      <w:r>
        <w:rPr>
          <w:rStyle w:val="Policepardfaut"/>
          <w:rFonts w:cs="Arial" w:ascii="Marianne" w:hAnsi="Marianne"/>
          <w:i/>
          <w:iCs/>
          <w:sz w:val="16"/>
          <w:szCs w:val="16"/>
          <w:u w:val="single"/>
        </w:rPr>
        <w:t>N.B</w:t>
      </w:r>
      <w:r>
        <w:rPr>
          <w:rStyle w:val="Policepardfaut"/>
          <w:rFonts w:cs="Calibri" w:ascii="Marianne" w:hAnsi="Marianne"/>
          <w:i/>
          <w:iCs/>
          <w:sz w:val="16"/>
          <w:szCs w:val="16"/>
        </w:rPr>
        <w:t> </w:t>
      </w:r>
      <w:r>
        <w:rPr>
          <w:rStyle w:val="Policepardfaut"/>
          <w:rFonts w:cs="Arial" w:ascii="Marianne" w:hAnsi="Marianne"/>
          <w:i/>
          <w:iCs/>
          <w:sz w:val="16"/>
          <w:szCs w:val="16"/>
        </w:rPr>
        <w:t>:  Le montant de la subvention allou</w:t>
      </w:r>
      <w:r>
        <w:rPr>
          <w:rStyle w:val="Policepardfaut"/>
          <w:rFonts w:cs="Marianne" w:ascii="Marianne" w:hAnsi="Marianne"/>
          <w:i/>
          <w:iCs/>
          <w:sz w:val="16"/>
          <w:szCs w:val="16"/>
        </w:rPr>
        <w:t>é</w:t>
      </w:r>
      <w:r>
        <w:rPr>
          <w:rStyle w:val="Policepardfaut"/>
          <w:rFonts w:cs="Arial" w:ascii="Marianne" w:hAnsi="Marianne"/>
          <w:i/>
          <w:iCs/>
          <w:sz w:val="16"/>
          <w:szCs w:val="16"/>
        </w:rPr>
        <w:t>e par le Minist</w:t>
      </w:r>
      <w:r>
        <w:rPr>
          <w:rStyle w:val="Policepardfaut"/>
          <w:rFonts w:cs="Marianne" w:ascii="Marianne" w:hAnsi="Marianne"/>
          <w:i/>
          <w:iCs/>
          <w:sz w:val="16"/>
          <w:szCs w:val="16"/>
        </w:rPr>
        <w:t>è</w:t>
      </w:r>
      <w:r>
        <w:rPr>
          <w:rStyle w:val="Policepardfaut"/>
          <w:rFonts w:cs="Arial" w:ascii="Marianne" w:hAnsi="Marianne"/>
          <w:i/>
          <w:iCs/>
          <w:sz w:val="16"/>
          <w:szCs w:val="16"/>
        </w:rPr>
        <w:t xml:space="preserve">re de la Culture ne saurait </w:t>
      </w:r>
      <w:r>
        <w:rPr>
          <w:rStyle w:val="Policepardfaut"/>
          <w:rFonts w:cs="Marianne" w:ascii="Marianne" w:hAnsi="Marianne"/>
          <w:i/>
          <w:iCs/>
          <w:sz w:val="16"/>
          <w:szCs w:val="16"/>
        </w:rPr>
        <w:t>ê</w:t>
      </w:r>
      <w:r>
        <w:rPr>
          <w:rStyle w:val="Policepardfaut"/>
          <w:rFonts w:cs="Arial" w:ascii="Marianne" w:hAnsi="Marianne"/>
          <w:i/>
          <w:iCs/>
          <w:sz w:val="16"/>
          <w:szCs w:val="16"/>
        </w:rPr>
        <w:t>tre modul</w:t>
      </w:r>
      <w:r>
        <w:rPr>
          <w:rStyle w:val="Policepardfaut"/>
          <w:rFonts w:cs="Marianne" w:ascii="Marianne" w:hAnsi="Marianne"/>
          <w:i/>
          <w:iCs/>
          <w:sz w:val="16"/>
          <w:szCs w:val="16"/>
        </w:rPr>
        <w:t>é</w:t>
      </w:r>
      <w:r>
        <w:rPr>
          <w:rStyle w:val="Policepardfaut"/>
          <w:rFonts w:cs="Arial" w:ascii="Marianne" w:hAnsi="Marianne"/>
          <w:i/>
          <w:iCs/>
          <w:sz w:val="16"/>
          <w:szCs w:val="16"/>
        </w:rPr>
        <w:t xml:space="preserve">e suite </w:t>
      </w:r>
      <w:r>
        <w:rPr>
          <w:rStyle w:val="Policepardfaut"/>
          <w:rFonts w:cs="Marianne" w:ascii="Marianne" w:hAnsi="Marianne"/>
          <w:i/>
          <w:iCs/>
          <w:sz w:val="16"/>
          <w:szCs w:val="16"/>
        </w:rPr>
        <w:t>à</w:t>
      </w:r>
      <w:r>
        <w:rPr>
          <w:rStyle w:val="Policepardfaut"/>
          <w:rFonts w:cs="Arial" w:ascii="Marianne" w:hAnsi="Marianne"/>
          <w:i/>
          <w:iCs/>
          <w:sz w:val="16"/>
          <w:szCs w:val="16"/>
        </w:rPr>
        <w:t xml:space="preserve"> des modifications de montants des autres subventionneurs, la diff</w:t>
      </w:r>
      <w:r>
        <w:rPr>
          <w:rStyle w:val="Policepardfaut"/>
          <w:rFonts w:cs="Marianne" w:ascii="Marianne" w:hAnsi="Marianne"/>
          <w:i/>
          <w:iCs/>
          <w:sz w:val="16"/>
          <w:szCs w:val="16"/>
        </w:rPr>
        <w:t>é</w:t>
      </w:r>
      <w:r>
        <w:rPr>
          <w:rStyle w:val="Policepardfaut"/>
          <w:rFonts w:cs="Arial" w:ascii="Marianne" w:hAnsi="Marianne"/>
          <w:i/>
          <w:iCs/>
          <w:sz w:val="16"/>
          <w:szCs w:val="16"/>
        </w:rPr>
        <w:t xml:space="preserve">rence demeurant </w:t>
      </w:r>
      <w:r>
        <w:rPr>
          <w:rStyle w:val="Policepardfaut"/>
          <w:rFonts w:cs="Marianne" w:ascii="Marianne" w:hAnsi="Marianne"/>
          <w:i/>
          <w:iCs/>
          <w:sz w:val="16"/>
          <w:szCs w:val="16"/>
        </w:rPr>
        <w:t>à</w:t>
      </w:r>
      <w:r>
        <w:rPr>
          <w:rStyle w:val="Policepardfaut"/>
          <w:rFonts w:cs="Arial" w:ascii="Marianne" w:hAnsi="Marianne"/>
          <w:i/>
          <w:iCs/>
          <w:sz w:val="16"/>
          <w:szCs w:val="16"/>
        </w:rPr>
        <w:t xml:space="preserve"> la charge du p</w:t>
      </w:r>
      <w:r>
        <w:rPr>
          <w:rStyle w:val="Policepardfaut"/>
          <w:rFonts w:cs="Marianne" w:ascii="Marianne" w:hAnsi="Marianne"/>
          <w:i/>
          <w:iCs/>
          <w:sz w:val="16"/>
          <w:szCs w:val="16"/>
        </w:rPr>
        <w:t>é</w:t>
      </w:r>
      <w:r>
        <w:rPr>
          <w:rStyle w:val="Policepardfaut"/>
          <w:rFonts w:cs="Arial" w:ascii="Marianne" w:hAnsi="Marianne"/>
          <w:i/>
          <w:iCs/>
          <w:sz w:val="16"/>
          <w:szCs w:val="16"/>
        </w:rPr>
        <w:t>titionnaire (autofinancement).</w:t>
      </w:r>
    </w:p>
    <w:p>
      <w:pPr>
        <w:pStyle w:val="Normal"/>
        <w:jc w:val="both"/>
        <w:rPr>
          <w:rFonts w:ascii="Marianne" w:hAnsi="Marianne" w:cs="Arial"/>
          <w:i/>
          <w:i/>
          <w:iCs/>
          <w:sz w:val="21"/>
          <w:szCs w:val="21"/>
        </w:rPr>
      </w:pPr>
      <w:r>
        <w:rPr>
          <w:rFonts w:cs="Arial" w:ascii="Marianne" w:hAnsi="Marianne"/>
          <w:i/>
          <w:iCs/>
          <w:sz w:val="21"/>
          <w:szCs w:val="21"/>
        </w:rPr>
        <w:tab/>
        <w:tab/>
        <w:tab/>
        <w:tab/>
        <w:tab/>
        <w:tab/>
        <w:tab/>
        <w:tab/>
        <w:tab/>
        <w:tab/>
        <w:tab/>
        <w:tab/>
        <w:tab/>
      </w:r>
    </w:p>
    <w:p>
      <w:pPr>
        <w:pStyle w:val="Normal"/>
        <w:jc w:val="both"/>
        <w:rPr>
          <w:rFonts w:ascii="Marianne" w:hAnsi="Marianne"/>
        </w:rPr>
      </w:pPr>
      <w:r>
        <w:rPr>
          <w:rFonts w:ascii="Marianne" w:hAnsi="Marianne"/>
        </w:rPr>
      </w:r>
    </w:p>
    <w:p>
      <w:pPr>
        <w:pStyle w:val="Normal"/>
        <w:jc w:val="both"/>
        <w:rPr>
          <w:rFonts w:ascii="Marianne" w:hAnsi="Marianne" w:cs="Arial"/>
        </w:rPr>
      </w:pPr>
      <w:r>
        <w:rPr>
          <w:rFonts w:cs="Arial" w:ascii="Marianne" w:hAnsi="Marianne"/>
        </w:rPr>
      </w:r>
    </w:p>
    <w:tbl>
      <w:tblPr>
        <w:tblW w:w="1020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
      <w:tblGrid>
        <w:gridCol w:w="10204"/>
      </w:tblGrid>
      <w:tr>
        <w:trPr/>
        <w:tc>
          <w:tcPr>
            <w:tcW w:w="102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fill="EEEEEE" w:val="clear"/>
              <w:rPr>
                <w:rFonts w:ascii="Marianne" w:hAnsi="Marianne"/>
              </w:rPr>
            </w:pPr>
            <w:r>
              <w:rPr>
                <w:rFonts w:ascii="Marianne" w:hAnsi="Marianne"/>
              </w:rPr>
              <w:t>ATTESTATION DU DEMANDEUR</w:t>
            </w:r>
          </w:p>
        </w:tc>
      </w:tr>
    </w:tbl>
    <w:p>
      <w:pPr>
        <w:pStyle w:val="Entte"/>
        <w:tabs>
          <w:tab w:val="clear" w:pos="4536"/>
          <w:tab w:val="clear" w:pos="9072"/>
        </w:tabs>
        <w:rPr>
          <w:rFonts w:ascii="Marianne" w:hAnsi="Marianne" w:cs="Arial"/>
          <w:b/>
          <w:b/>
          <w:color w:val="000000"/>
        </w:rPr>
      </w:pPr>
      <w:r>
        <w:rPr>
          <w:rFonts w:cs="Arial" w:ascii="Marianne" w:hAnsi="Marianne"/>
          <w:b/>
          <w:color w:val="000000"/>
        </w:rPr>
      </w:r>
    </w:p>
    <w:p>
      <w:pPr>
        <w:pStyle w:val="Entte"/>
        <w:tabs>
          <w:tab w:val="clear" w:pos="4536"/>
          <w:tab w:val="clear" w:pos="9072"/>
        </w:tabs>
        <w:rPr>
          <w:rFonts w:ascii="Marianne" w:hAnsi="Marianne" w:cs="Arial"/>
          <w:b/>
          <w:b/>
          <w:color w:val="000000"/>
        </w:rPr>
      </w:pPr>
      <w:r>
        <w:rPr>
          <w:rFonts w:cs="Arial" w:ascii="Marianne" w:hAnsi="Marianne"/>
          <w:b/>
          <w:color w:val="000000"/>
        </w:rPr>
      </w:r>
    </w:p>
    <w:p>
      <w:pPr>
        <w:pStyle w:val="Entte"/>
        <w:tabs>
          <w:tab w:val="clear" w:pos="4536"/>
          <w:tab w:val="clear" w:pos="9072"/>
        </w:tabs>
        <w:rPr>
          <w:rFonts w:ascii="Marianne" w:hAnsi="Marianne" w:cs="Arial"/>
          <w:color w:val="000000"/>
        </w:rPr>
      </w:pPr>
      <w:r>
        <w:rPr>
          <w:rFonts w:cs="Arial" w:ascii="Marianne" w:hAnsi="Marianne"/>
          <w:color w:val="000000"/>
        </w:rPr>
        <w:t>Je soussigné(e), M. ou Mme                                                                           , en ma qualité de propriétaire ou de représentant légal ou de personne habilitée, sollicite une subvention de l’État d’un montant</w:t>
      </w:r>
    </w:p>
    <w:p>
      <w:pPr>
        <w:pStyle w:val="Entte"/>
        <w:tabs>
          <w:tab w:val="clear" w:pos="4536"/>
          <w:tab w:val="clear" w:pos="9072"/>
        </w:tabs>
        <w:rPr>
          <w:rFonts w:ascii="Marianne" w:hAnsi="Marianne" w:cs="Arial"/>
          <w:color w:val="000000"/>
        </w:rPr>
      </w:pPr>
      <w:r>
        <w:rPr>
          <w:rFonts w:cs="Arial" w:ascii="Marianne" w:hAnsi="Marianne"/>
          <w:color w:val="000000"/>
        </w:rPr>
        <w:t>de                                            € pour la réalisation du projet.</w:t>
      </w:r>
    </w:p>
    <w:p>
      <w:pPr>
        <w:pStyle w:val="Entte"/>
        <w:tabs>
          <w:tab w:val="clear" w:pos="4536"/>
          <w:tab w:val="clear" w:pos="9072"/>
        </w:tabs>
        <w:rPr>
          <w:rFonts w:ascii="Marianne" w:hAnsi="Marianne" w:cs="Arial"/>
          <w:color w:val="000000"/>
        </w:rPr>
      </w:pPr>
      <w:r>
        <w:rPr>
          <w:rFonts w:cs="Arial" w:ascii="Marianne" w:hAnsi="Marianne"/>
          <w:color w:val="000000"/>
        </w:rPr>
      </w:r>
    </w:p>
    <w:p>
      <w:pPr>
        <w:pStyle w:val="Entte"/>
        <w:tabs>
          <w:tab w:val="clear" w:pos="4536"/>
          <w:tab w:val="clear" w:pos="9072"/>
        </w:tabs>
        <w:rPr>
          <w:rFonts w:ascii="Marianne" w:hAnsi="Marianne" w:cs="Arial"/>
          <w:color w:val="000000"/>
        </w:rPr>
      </w:pPr>
      <w:r>
        <w:rPr>
          <w:rFonts w:cs="Arial" w:ascii="Marianne" w:hAnsi="Marianne"/>
          <w:color w:val="000000"/>
        </w:rPr>
      </w:r>
    </w:p>
    <w:p>
      <w:pPr>
        <w:pStyle w:val="Entte"/>
        <w:tabs>
          <w:tab w:val="clear" w:pos="4536"/>
          <w:tab w:val="clear" w:pos="9072"/>
        </w:tabs>
        <w:jc w:val="both"/>
        <w:rPr>
          <w:rFonts w:ascii="Marianne" w:hAnsi="Marianne" w:cs="Arial"/>
          <w:color w:val="000000"/>
        </w:rPr>
      </w:pPr>
      <w:r>
        <w:rPr>
          <w:rFonts w:cs="Arial" w:ascii="Marianne" w:hAnsi="Marianne"/>
          <w:color w:val="000000"/>
        </w:rPr>
        <w:t>Je reconnais avoir eu connaissance que mon projet ne doit pas avoir commencé avant que le dossier soit déclaré ou réputé complet, sauf si j’ai, pour des motifs d’urgence (évènement imprévisible, sécurité des personnes) sollicité et obtenu, des services de l’État chargés des monuments historiques, une autorisation de commencer le projet après dépôt de ma demande mais avant accusé de réception du dossier complet.</w:t>
      </w:r>
    </w:p>
    <w:p>
      <w:pPr>
        <w:pStyle w:val="Entte"/>
        <w:tabs>
          <w:tab w:val="clear" w:pos="4536"/>
          <w:tab w:val="clear" w:pos="9072"/>
        </w:tabs>
        <w:rPr>
          <w:rFonts w:ascii="Marianne" w:hAnsi="Marianne" w:cs="Arial"/>
          <w:color w:val="000000"/>
        </w:rPr>
      </w:pPr>
      <w:r>
        <w:rPr>
          <w:rFonts w:cs="Arial" w:ascii="Marianne" w:hAnsi="Marianne"/>
          <w:color w:val="000000"/>
        </w:rPr>
      </w:r>
    </w:p>
    <w:p>
      <w:pPr>
        <w:pStyle w:val="Entte"/>
        <w:tabs>
          <w:tab w:val="clear" w:pos="4536"/>
          <w:tab w:val="clear" w:pos="9072"/>
        </w:tabs>
        <w:rPr>
          <w:rFonts w:ascii="Marianne" w:hAnsi="Marianne" w:cs="Arial"/>
          <w:color w:val="000000"/>
        </w:rPr>
      </w:pPr>
      <w:r>
        <w:rPr>
          <w:rFonts w:cs="Arial" w:ascii="Marianne" w:hAnsi="Marianne"/>
          <w:color w:val="000000"/>
        </w:rPr>
        <w:t>J’atteste :</w:t>
      </w:r>
    </w:p>
    <w:p>
      <w:pPr>
        <w:pStyle w:val="Entte"/>
        <w:tabs>
          <w:tab w:val="clear" w:pos="4536"/>
          <w:tab w:val="clear" w:pos="9072"/>
        </w:tabs>
        <w:rPr>
          <w:rFonts w:ascii="Marianne" w:hAnsi="Marianne" w:cs="Arial"/>
          <w:color w:val="000000"/>
        </w:rPr>
      </w:pPr>
      <w:r>
        <w:rPr>
          <w:rFonts w:cs="Arial" w:ascii="Marianne" w:hAnsi="Marianne"/>
          <w:color w:val="000000"/>
        </w:rPr>
      </w:r>
    </w:p>
    <w:p>
      <w:pPr>
        <w:pStyle w:val="Entte"/>
        <w:tabs>
          <w:tab w:val="clear" w:pos="4536"/>
          <w:tab w:val="clear" w:pos="9072"/>
          <w:tab w:val="left" w:pos="1128" w:leader="none"/>
        </w:tabs>
        <w:ind w:left="510" w:right="0" w:hanging="0"/>
        <w:rPr>
          <w:rFonts w:ascii="Marianne" w:hAnsi="Marianne" w:cs="Arial"/>
          <w:color w:val="000000"/>
        </w:rPr>
      </w:pPr>
      <w:r>
        <w:rPr>
          <w:rFonts w:cs="Arial" w:ascii="Marianne" w:hAnsi="Marianne"/>
          <w:color w:val="000000"/>
        </w:rPr>
        <w:t xml:space="preserve"> </w:t>
      </w:r>
      <w:r>
        <w:rPr>
          <w:rFonts w:cs="Arial" w:ascii="Marianne" w:hAnsi="Marianne"/>
          <w:color w:val="000000"/>
        </w:rPr>
        <w:t>- que l’organisme que je représente est en règle au regard de ses obligations fiscales et sociales ;</w:t>
      </w:r>
    </w:p>
    <w:p>
      <w:pPr>
        <w:pStyle w:val="Entte"/>
        <w:tabs>
          <w:tab w:val="clear" w:pos="4536"/>
          <w:tab w:val="clear" w:pos="9072"/>
          <w:tab w:val="left" w:pos="1128" w:leader="none"/>
        </w:tabs>
        <w:ind w:left="510" w:right="0" w:hanging="0"/>
        <w:rPr>
          <w:rFonts w:ascii="Marianne" w:hAnsi="Marianne" w:cs="Arial"/>
          <w:color w:val="000000"/>
        </w:rPr>
      </w:pPr>
      <w:r>
        <w:rPr>
          <w:rFonts w:cs="Arial" w:ascii="Marianne" w:hAnsi="Marianne"/>
          <w:color w:val="000000"/>
        </w:rPr>
        <w:t>-  ne pas être assujetti(e) à la TVA (pas de récupération) ;</w:t>
      </w:r>
    </w:p>
    <w:p>
      <w:pPr>
        <w:pStyle w:val="Entte"/>
        <w:tabs>
          <w:tab w:val="clear" w:pos="4536"/>
          <w:tab w:val="clear" w:pos="9072"/>
          <w:tab w:val="left" w:pos="1128" w:leader="none"/>
        </w:tabs>
        <w:ind w:left="510" w:right="0" w:hanging="0"/>
        <w:rPr/>
      </w:pPr>
      <w:r>
        <w:rPr>
          <w:rStyle w:val="Policepardfaut"/>
          <w:rFonts w:eastAsia="Wingdings" w:cs="Wingdings" w:ascii="Marianne" w:hAnsi="Marianne"/>
          <w:color w:val="000000"/>
        </w:rPr>
        <w:t xml:space="preserve">-  </w:t>
      </w:r>
      <w:r>
        <w:rPr>
          <w:rStyle w:val="Policepardfaut"/>
          <w:rFonts w:cs="Arial" w:ascii="Marianne" w:hAnsi="Marianne"/>
          <w:color w:val="000000"/>
        </w:rPr>
        <w:t>être assujetti(e) à la TVA (récupération) ;</w:t>
      </w:r>
    </w:p>
    <w:p>
      <w:pPr>
        <w:pStyle w:val="Entte"/>
        <w:tabs>
          <w:tab w:val="clear" w:pos="4536"/>
          <w:tab w:val="clear" w:pos="9072"/>
          <w:tab w:val="left" w:pos="1128" w:leader="none"/>
        </w:tabs>
        <w:ind w:left="510" w:right="0" w:hanging="0"/>
        <w:rPr/>
      </w:pPr>
      <w:r>
        <w:rPr>
          <w:rStyle w:val="Policepardfaut"/>
          <w:rFonts w:eastAsia="Wingdings" w:cs="Wingdings" w:ascii="Marianne" w:hAnsi="Marianne"/>
          <w:color w:val="000000"/>
        </w:rPr>
        <w:t xml:space="preserve">-  </w:t>
      </w:r>
      <w:r>
        <w:rPr>
          <w:rStyle w:val="Policepardfaut"/>
          <w:rFonts w:cs="Arial" w:ascii="Marianne" w:hAnsi="Marianne"/>
          <w:color w:val="000000"/>
        </w:rPr>
        <w:t>bénéficier du FCTVA (fonds de compensation de la TVA) ;</w:t>
      </w:r>
    </w:p>
    <w:p>
      <w:pPr>
        <w:pStyle w:val="Entte"/>
        <w:tabs>
          <w:tab w:val="clear" w:pos="4536"/>
          <w:tab w:val="clear" w:pos="9072"/>
          <w:tab w:val="left" w:pos="1104" w:leader="none"/>
        </w:tabs>
        <w:ind w:left="510" w:right="0" w:hanging="0"/>
        <w:rPr/>
      </w:pPr>
      <w:r>
        <w:rPr>
          <w:rStyle w:val="Policepardfaut"/>
          <w:rFonts w:eastAsia="Wingdings" w:cs="Wingdings" w:ascii="Marianne" w:hAnsi="Marianne"/>
          <w:color w:val="000000"/>
        </w:rPr>
        <w:t xml:space="preserve">-  </w:t>
      </w:r>
      <w:r>
        <w:rPr>
          <w:rStyle w:val="Policepardfaut"/>
          <w:rFonts w:cs="Arial" w:ascii="Marianne" w:hAnsi="Marianne"/>
          <w:color w:val="000000"/>
        </w:rPr>
        <w:t xml:space="preserve">assurer la maîtrise d’ouvrage de l’opération ou produire la pièce me confiant la maîtrise </w:t>
      </w:r>
      <w:r>
        <w:rPr>
          <w:rFonts w:cs="Arial" w:ascii="Marianne" w:hAnsi="Marianne"/>
          <w:color w:val="000000"/>
        </w:rPr>
        <w:t xml:space="preserve">d’ouvrage  </w:t>
      </w:r>
    </w:p>
    <w:p>
      <w:pPr>
        <w:pStyle w:val="Entte"/>
        <w:tabs>
          <w:tab w:val="clear" w:pos="4536"/>
          <w:tab w:val="clear" w:pos="9072"/>
          <w:tab w:val="left" w:pos="1104" w:leader="none"/>
        </w:tabs>
        <w:ind w:left="510" w:right="0" w:hanging="0"/>
        <w:rPr>
          <w:rFonts w:ascii="Marianne" w:hAnsi="Marianne" w:cs="Arial"/>
          <w:color w:val="000000"/>
        </w:rPr>
      </w:pPr>
      <w:r>
        <w:rPr>
          <w:rFonts w:cs="Arial" w:ascii="Marianne" w:hAnsi="Marianne"/>
          <w:color w:val="000000"/>
        </w:rPr>
        <w:t xml:space="preserve">   </w:t>
      </w:r>
      <w:r>
        <w:rPr>
          <w:rFonts w:cs="Arial" w:ascii="Marianne" w:hAnsi="Marianne"/>
          <w:color w:val="000000"/>
        </w:rPr>
        <w:t>de ce projet ;</w:t>
      </w:r>
    </w:p>
    <w:p>
      <w:pPr>
        <w:pStyle w:val="Entte"/>
        <w:tabs>
          <w:tab w:val="clear" w:pos="4536"/>
          <w:tab w:val="clear" w:pos="9072"/>
        </w:tabs>
        <w:ind w:left="510" w:right="0" w:hanging="0"/>
        <w:rPr>
          <w:rFonts w:ascii="Marianne" w:hAnsi="Marianne" w:cs="Arial"/>
          <w:color w:val="000000"/>
        </w:rPr>
      </w:pPr>
      <w:r>
        <w:rPr>
          <w:rFonts w:cs="Arial" w:ascii="Marianne" w:hAnsi="Marianne"/>
          <w:color w:val="000000"/>
        </w:rPr>
      </w:r>
    </w:p>
    <w:p>
      <w:pPr>
        <w:pStyle w:val="Entte"/>
        <w:tabs>
          <w:tab w:val="clear" w:pos="4536"/>
          <w:tab w:val="clear" w:pos="9072"/>
        </w:tabs>
        <w:rPr>
          <w:rFonts w:ascii="Marianne" w:hAnsi="Marianne" w:cs="Arial"/>
          <w:color w:val="000000"/>
        </w:rPr>
      </w:pPr>
      <w:r>
        <w:rPr>
          <w:rFonts w:cs="Arial" w:ascii="Marianne" w:hAnsi="Marianne"/>
          <w:color w:val="000000"/>
        </w:rPr>
        <w:t>Je certifie solliciter les aides publiques indiquées au plan de financement et m’engage à réunir les financements nécessaires à l’opération.</w:t>
      </w:r>
    </w:p>
    <w:p>
      <w:pPr>
        <w:pStyle w:val="Entte"/>
        <w:tabs>
          <w:tab w:val="clear" w:pos="4536"/>
          <w:tab w:val="clear" w:pos="9072"/>
        </w:tabs>
        <w:rPr>
          <w:rFonts w:ascii="Marianne" w:hAnsi="Marianne" w:cs="Arial"/>
          <w:color w:val="000000"/>
        </w:rPr>
      </w:pPr>
      <w:r>
        <w:rPr>
          <w:rFonts w:cs="Arial" w:ascii="Marianne" w:hAnsi="Marianne"/>
          <w:color w:val="000000"/>
        </w:rPr>
      </w:r>
    </w:p>
    <w:p>
      <w:pPr>
        <w:pStyle w:val="Entte"/>
        <w:tabs>
          <w:tab w:val="clear" w:pos="4536"/>
          <w:tab w:val="clear" w:pos="9072"/>
          <w:tab w:val="left" w:pos="1116" w:leader="none"/>
        </w:tabs>
        <w:ind w:left="510" w:right="0" w:hanging="0"/>
        <w:rPr/>
      </w:pPr>
      <w:r>
        <w:rPr>
          <w:rStyle w:val="Policepardfaut"/>
          <w:rFonts w:eastAsia="Wingdings" w:cs="Wingdings" w:ascii="Marianne" w:hAnsi="Marianne"/>
          <w:color w:val="000000"/>
        </w:rPr>
        <w:t xml:space="preserve">-  </w:t>
      </w:r>
      <w:r>
        <w:rPr>
          <w:rStyle w:val="Policepardfaut"/>
          <w:rFonts w:eastAsia="Arial" w:cs="Arial" w:ascii="Marianne" w:hAnsi="Marianne"/>
          <w:color w:val="000000"/>
        </w:rPr>
        <w:t xml:space="preserve">je </w:t>
      </w:r>
      <w:r>
        <w:rPr>
          <w:rStyle w:val="Policepardfaut"/>
          <w:rFonts w:cs="Arial" w:ascii="Marianne" w:hAnsi="Marianne"/>
          <w:color w:val="000000"/>
        </w:rPr>
        <w:t xml:space="preserve">m’engage à prendre en compte les éléments à caractère sociaux et environnementaux </w:t>
      </w:r>
    </w:p>
    <w:p>
      <w:pPr>
        <w:pStyle w:val="Entte"/>
        <w:tabs>
          <w:tab w:val="clear" w:pos="4536"/>
          <w:tab w:val="clear" w:pos="9072"/>
          <w:tab w:val="left" w:pos="1116" w:leader="none"/>
        </w:tabs>
        <w:ind w:left="510" w:right="0" w:hanging="0"/>
        <w:rPr/>
      </w:pPr>
      <w:r>
        <w:rPr>
          <w:rStyle w:val="Policepardfaut"/>
          <w:rFonts w:cs="Arial" w:ascii="Marianne" w:hAnsi="Marianne"/>
          <w:color w:val="000000"/>
        </w:rPr>
        <w:t>et</w:t>
      </w:r>
    </w:p>
    <w:p>
      <w:pPr>
        <w:pStyle w:val="Entte"/>
        <w:tabs>
          <w:tab w:val="clear" w:pos="4536"/>
          <w:tab w:val="clear" w:pos="9072"/>
          <w:tab w:val="left" w:pos="1116" w:leader="none"/>
        </w:tabs>
        <w:ind w:left="510" w:right="0" w:hanging="0"/>
        <w:rPr>
          <w:rFonts w:ascii="Marianne" w:hAnsi="Marianne" w:cs="Arial"/>
          <w:color w:val="000000"/>
        </w:rPr>
      </w:pPr>
      <w:r>
        <w:rPr>
          <w:rFonts w:cs="Arial" w:ascii="Marianne" w:hAnsi="Marianne"/>
          <w:color w:val="000000"/>
        </w:rPr>
        <w:t>-  les objectifs de développement durable dans la mise en œuvre de ce projet ;</w:t>
      </w:r>
    </w:p>
    <w:p>
      <w:pPr>
        <w:pStyle w:val="Entte"/>
        <w:tabs>
          <w:tab w:val="clear" w:pos="4536"/>
          <w:tab w:val="clear" w:pos="9072"/>
        </w:tabs>
        <w:ind w:left="510" w:right="0" w:hanging="0"/>
        <w:rPr>
          <w:rFonts w:ascii="Marianne" w:hAnsi="Marianne" w:cs="Arial"/>
          <w:color w:val="000000"/>
        </w:rPr>
      </w:pPr>
      <w:r>
        <w:rPr>
          <w:rFonts w:cs="Arial" w:ascii="Marianne" w:hAnsi="Marianne"/>
          <w:color w:val="000000"/>
        </w:rPr>
      </w:r>
    </w:p>
    <w:p>
      <w:pPr>
        <w:pStyle w:val="Entte"/>
        <w:tabs>
          <w:tab w:val="clear" w:pos="4536"/>
          <w:tab w:val="clear" w:pos="9072"/>
        </w:tabs>
        <w:rPr>
          <w:rFonts w:ascii="Marianne" w:hAnsi="Marianne" w:cs="Arial"/>
          <w:color w:val="000000"/>
        </w:rPr>
      </w:pPr>
      <w:r>
        <w:rPr>
          <w:rFonts w:cs="Arial" w:ascii="Marianne" w:hAnsi="Marianne"/>
          <w:color w:val="000000"/>
        </w:rPr>
        <w:t>Je certifie l’exactitude des renseignements indiqués et des documents produits.</w:t>
      </w:r>
    </w:p>
    <w:p>
      <w:pPr>
        <w:pStyle w:val="Entte"/>
        <w:tabs>
          <w:tab w:val="clear" w:pos="4536"/>
          <w:tab w:val="clear" w:pos="9072"/>
        </w:tabs>
        <w:rPr>
          <w:rFonts w:ascii="Marianne" w:hAnsi="Marianne" w:cs="Arial"/>
          <w:b/>
          <w:b/>
          <w:color w:val="000000"/>
        </w:rPr>
      </w:pPr>
      <w:r>
        <w:rPr>
          <w:rFonts w:cs="Arial" w:ascii="Marianne" w:hAnsi="Marianne"/>
          <w:b/>
          <w:color w:val="000000"/>
        </w:rPr>
      </w:r>
    </w:p>
    <w:p>
      <w:pPr>
        <w:pStyle w:val="Entte"/>
        <w:tabs>
          <w:tab w:val="clear" w:pos="4536"/>
          <w:tab w:val="clear" w:pos="9072"/>
        </w:tabs>
        <w:rPr>
          <w:rFonts w:ascii="Marianne" w:hAnsi="Marianne" w:cs="Arial"/>
          <w:b/>
          <w:b/>
        </w:rPr>
      </w:pPr>
      <w:r>
        <w:rPr>
          <w:rFonts w:cs="Arial" w:ascii="Marianne" w:hAnsi="Marianne"/>
          <w:b/>
        </w:rPr>
      </w:r>
    </w:p>
    <w:p>
      <w:pPr>
        <w:pStyle w:val="Entte"/>
        <w:tabs>
          <w:tab w:val="clear" w:pos="4536"/>
          <w:tab w:val="clear" w:pos="9072"/>
        </w:tabs>
        <w:rPr>
          <w:rFonts w:ascii="Marianne" w:hAnsi="Marianne" w:cs="Arial"/>
          <w:b/>
          <w:b/>
        </w:rPr>
      </w:pPr>
      <w:r>
        <w:rPr>
          <w:rFonts w:cs="Arial" w:ascii="Marianne" w:hAnsi="Marianne"/>
          <w:b/>
        </w:rPr>
      </w:r>
    </w:p>
    <w:p>
      <w:pPr>
        <w:pStyle w:val="Entte"/>
        <w:tabs>
          <w:tab w:val="clear" w:pos="4536"/>
          <w:tab w:val="clear" w:pos="9072"/>
        </w:tabs>
        <w:rPr>
          <w:rFonts w:ascii="Marianne" w:hAnsi="Marianne" w:cs="Arial"/>
          <w:b/>
          <w:b/>
        </w:rPr>
      </w:pPr>
      <w:r>
        <w:rPr>
          <w:rFonts w:cs="Arial" w:ascii="Marianne" w:hAnsi="Marianne"/>
          <w:b/>
        </w:rPr>
      </w:r>
    </w:p>
    <w:p>
      <w:pPr>
        <w:pStyle w:val="Titre2"/>
        <w:tabs>
          <w:tab w:val="left" w:pos="0" w:leader="none"/>
        </w:tabs>
        <w:ind w:left="0" w:right="0" w:hanging="0"/>
        <w:rPr>
          <w:rFonts w:ascii="Marianne" w:hAnsi="Marianne" w:cs="Arial"/>
          <w:b w:val="false"/>
          <w:b w:val="false"/>
        </w:rPr>
      </w:pPr>
      <w:r>
        <w:rPr>
          <w:rFonts w:cs="Arial" w:ascii="Marianne" w:hAnsi="Marianne"/>
          <w:b w:val="false"/>
        </w:rPr>
        <w:t>À                               , le</w:t>
      </w:r>
    </w:p>
    <w:p>
      <w:pPr>
        <w:pStyle w:val="Normal"/>
        <w:jc w:val="both"/>
        <w:rPr>
          <w:rFonts w:ascii="Marianne" w:hAnsi="Marianne" w:cs="Arial"/>
          <w:i/>
          <w:i/>
          <w:color w:val="000000"/>
        </w:rPr>
      </w:pPr>
      <w:r>
        <w:rPr>
          <w:rFonts w:cs="Arial" w:ascii="Marianne" w:hAnsi="Marianne"/>
          <w:i/>
          <w:color w:val="000000"/>
        </w:rPr>
      </w:r>
    </w:p>
    <w:p>
      <w:pPr>
        <w:pStyle w:val="Normal"/>
        <w:jc w:val="both"/>
        <w:rPr/>
      </w:pPr>
      <w:r>
        <w:rPr>
          <w:rStyle w:val="Policepardfaut"/>
          <w:rFonts w:cs="Arial" w:ascii="Marianne" w:hAnsi="Marianne"/>
          <w:i/>
          <w:color w:val="000000"/>
        </w:rPr>
        <w:t>Signature et cachet du demandeur</w:t>
      </w:r>
    </w:p>
    <w:p>
      <w:pPr>
        <w:pStyle w:val="Normal"/>
        <w:jc w:val="both"/>
        <w:rPr>
          <w:rFonts w:ascii="Marianne" w:hAnsi="Marianne" w:cs="Arial"/>
          <w:i/>
          <w:i/>
        </w:rPr>
      </w:pPr>
      <w:r>
        <w:rPr>
          <w:rFonts w:cs="Arial" w:ascii="Marianne" w:hAnsi="Marianne"/>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i/>
          <w:i/>
        </w:rPr>
      </w:pPr>
      <w:r>
        <w:rPr>
          <w:rFonts w:cs="Arial" w:ascii="Marianne" w:hAnsi="Marianne"/>
          <w:b/>
          <w:i/>
        </w:rPr>
      </w:r>
    </w:p>
    <w:p>
      <w:pPr>
        <w:pStyle w:val="Normal"/>
        <w:jc w:val="both"/>
        <w:rPr>
          <w:rFonts w:ascii="Marianne" w:hAnsi="Marianne" w:cs="Arial"/>
          <w:b/>
          <w:b/>
          <w:bCs/>
          <w:color w:val="000000"/>
          <w:sz w:val="26"/>
          <w:szCs w:val="26"/>
        </w:rPr>
      </w:pPr>
      <w:r>
        <w:rPr>
          <w:rFonts w:cs="Arial" w:ascii="Marianne" w:hAnsi="Marianne"/>
          <w:b/>
          <w:bCs/>
          <w:color w:val="000000"/>
          <w:sz w:val="26"/>
          <w:szCs w:val="26"/>
        </w:rPr>
      </w:r>
    </w:p>
    <w:p>
      <w:pPr>
        <w:pStyle w:val="Normal"/>
        <w:pBdr>
          <w:top w:val="single" w:sz="2" w:space="1" w:color="000000"/>
          <w:left w:val="single" w:sz="2" w:space="1" w:color="000000"/>
          <w:bottom w:val="single" w:sz="2" w:space="1" w:color="000000"/>
          <w:right w:val="single" w:sz="2" w:space="1" w:color="000000"/>
        </w:pBdr>
        <w:autoSpaceDE w:val="false"/>
        <w:jc w:val="center"/>
        <w:rPr>
          <w:rFonts w:ascii="Marianne" w:hAnsi="Marianne"/>
          <w:b/>
          <w:b/>
          <w:bCs/>
          <w:sz w:val="26"/>
          <w:szCs w:val="26"/>
        </w:rPr>
      </w:pPr>
      <w:r>
        <w:rPr>
          <w:rFonts w:ascii="Marianne" w:hAnsi="Marianne"/>
          <w:b/>
          <w:bCs/>
          <w:sz w:val="26"/>
          <w:szCs w:val="26"/>
        </w:rPr>
        <w:t>PIÈCES À FOURNIR</w:t>
      </w:r>
    </w:p>
    <w:p>
      <w:pPr>
        <w:pStyle w:val="Normal"/>
        <w:pBdr>
          <w:top w:val="single" w:sz="2" w:space="1" w:color="000000"/>
          <w:left w:val="single" w:sz="2" w:space="1" w:color="000000"/>
          <w:bottom w:val="single" w:sz="2" w:space="1" w:color="000000"/>
          <w:right w:val="single" w:sz="2" w:space="1" w:color="000000"/>
        </w:pBdr>
        <w:autoSpaceDE w:val="false"/>
        <w:jc w:val="center"/>
        <w:rPr>
          <w:rFonts w:ascii="Marianne" w:hAnsi="Marianne"/>
          <w:b/>
          <w:b/>
          <w:bCs/>
          <w:sz w:val="26"/>
          <w:szCs w:val="26"/>
        </w:rPr>
      </w:pPr>
      <w:r>
        <w:rPr>
          <w:rFonts w:ascii="Marianne" w:hAnsi="Marianne"/>
          <w:b/>
          <w:bCs/>
          <w:sz w:val="26"/>
          <w:szCs w:val="26"/>
        </w:rPr>
        <w:t>pour l’instruction de la demande</w:t>
      </w:r>
    </w:p>
    <w:p>
      <w:pPr>
        <w:pStyle w:val="Normal"/>
        <w:pBdr>
          <w:top w:val="single" w:sz="2" w:space="1" w:color="000000"/>
          <w:left w:val="single" w:sz="2" w:space="1" w:color="000000"/>
          <w:bottom w:val="single" w:sz="2" w:space="1" w:color="000000"/>
          <w:right w:val="single" w:sz="2" w:space="1" w:color="000000"/>
        </w:pBdr>
        <w:autoSpaceDE w:val="false"/>
        <w:jc w:val="center"/>
        <w:rPr>
          <w:rFonts w:ascii="Marianne" w:hAnsi="Marianne"/>
          <w:b/>
          <w:b/>
          <w:bCs/>
          <w:sz w:val="26"/>
          <w:szCs w:val="26"/>
        </w:rPr>
      </w:pPr>
      <w:r>
        <w:rPr>
          <w:rFonts w:ascii="Marianne" w:hAnsi="Marianne"/>
          <w:b/>
          <w:bCs/>
          <w:sz w:val="26"/>
          <w:szCs w:val="26"/>
        </w:rPr>
      </w:r>
    </w:p>
    <w:p>
      <w:pPr>
        <w:pStyle w:val="Normal"/>
        <w:autoSpaceDE w:val="false"/>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autoSpaceDE w:val="false"/>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autoSpaceDE w:val="false"/>
        <w:jc w:val="both"/>
        <w:rPr>
          <w:rFonts w:ascii="Marianne" w:hAnsi="Marianne"/>
          <w:color w:val="000000"/>
        </w:rPr>
      </w:pPr>
      <w:r>
        <w:rPr>
          <w:rFonts w:ascii="Marianne" w:hAnsi="Marianne"/>
          <w:color w:val="000000"/>
        </w:rPr>
        <w:t>- Arrêté du 12 novembre 2019 pris pour l’application de l’article 6 du décret du 25 juin 2018 relatif aux subventions de l’État pour des projets d’investissement</w:t>
      </w:r>
    </w:p>
    <w:p>
      <w:pPr>
        <w:pStyle w:val="Normal"/>
        <w:autoSpaceDE w:val="false"/>
        <w:jc w:val="both"/>
        <w:rPr/>
      </w:pPr>
      <w:r>
        <w:rPr>
          <w:rStyle w:val="Policepardfaut"/>
          <w:rFonts w:ascii="Marianne" w:hAnsi="Marianne"/>
        </w:rPr>
        <w:t xml:space="preserve">- </w:t>
      </w:r>
      <w:r>
        <w:rPr>
          <w:rStyle w:val="Policepardfaut"/>
          <w:rFonts w:ascii="Marianne" w:hAnsi="Marianne"/>
          <w:lang w:eastAsia="fr-FR"/>
        </w:rPr>
        <w:t>Articles L. 621-27 et  L 621-9 du Code du Patrimoine</w:t>
      </w:r>
    </w:p>
    <w:p>
      <w:pPr>
        <w:pStyle w:val="Normal"/>
        <w:autoSpaceDE w:val="false"/>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autoSpaceDE w:val="false"/>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autoSpaceDE w:val="false"/>
        <w:rPr>
          <w:rFonts w:ascii="Marianne" w:hAnsi="Marianne"/>
          <w:b/>
          <w:b/>
          <w:bCs/>
          <w:color w:val="000000"/>
          <w:sz w:val="24"/>
          <w:szCs w:val="24"/>
        </w:rPr>
      </w:pPr>
      <w:r>
        <w:rPr>
          <w:rFonts w:ascii="Marianne" w:hAnsi="Marianne"/>
          <w:b/>
          <w:bCs/>
          <w:color w:val="000000"/>
          <w:sz w:val="24"/>
          <w:szCs w:val="24"/>
        </w:rPr>
        <w:t>Aucune demande ne sera traitée sans les documents suivants :</w:t>
      </w:r>
    </w:p>
    <w:p>
      <w:pPr>
        <w:pStyle w:val="Normal"/>
        <w:autoSpaceDE w:val="false"/>
        <w:jc w:val="right"/>
        <w:rPr>
          <w:rFonts w:ascii="Marianne" w:hAnsi="Marianne"/>
          <w:sz w:val="24"/>
          <w:szCs w:val="24"/>
        </w:rPr>
      </w:pPr>
      <w:r>
        <w:rPr>
          <w:rFonts w:ascii="Marianne" w:hAnsi="Marianne"/>
          <w:sz w:val="24"/>
          <w:szCs w:val="24"/>
        </w:rPr>
      </w:r>
    </w:p>
    <w:p>
      <w:pPr>
        <w:pStyle w:val="Normal"/>
        <w:autoSpaceDE w:val="false"/>
        <w:rPr/>
      </w:pPr>
      <w:r>
        <w:rPr>
          <w:rStyle w:val="Policepardfaut"/>
          <w:rFonts w:ascii="Marianne" w:hAnsi="Marianne"/>
          <w:b/>
          <w:bCs/>
        </w:rPr>
        <w:t>1) relatifs au demandeur</w:t>
      </w:r>
      <w:r>
        <w:rPr>
          <w:rStyle w:val="Policepardfaut"/>
          <w:rFonts w:cs="Calibri" w:ascii="Marianne" w:hAnsi="Marianne"/>
        </w:rPr>
        <w:t> </w:t>
      </w:r>
      <w:r>
        <w:rPr>
          <w:rStyle w:val="Policepardfaut"/>
          <w:rFonts w:ascii="Marianne" w:hAnsi="Marianne"/>
        </w:rPr>
        <w:t>:</w:t>
      </w:r>
    </w:p>
    <w:p>
      <w:pPr>
        <w:pStyle w:val="Normal"/>
        <w:autoSpaceDE w:val="false"/>
        <w:rPr>
          <w:rFonts w:ascii="Marianne" w:hAnsi="Marianne"/>
        </w:rPr>
      </w:pPr>
      <w:r>
        <w:rPr>
          <w:rFonts w:ascii="Marianne" w:hAnsi="Marianne"/>
        </w:rPr>
      </w:r>
    </w:p>
    <w:p>
      <w:pPr>
        <w:pStyle w:val="Normal"/>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 xml:space="preserve">Formulaire de demande de subvention </w:t>
      </w:r>
      <w:r>
        <w:rPr>
          <w:rStyle w:val="Policepardfaut"/>
          <w:rFonts w:ascii="Marianne" w:hAnsi="Marianne"/>
          <w:b/>
          <w:bCs/>
        </w:rPr>
        <w:t>c</w:t>
      </w:r>
      <w:r>
        <w:rPr>
          <w:rStyle w:val="Policepardfaut"/>
          <w:rFonts w:ascii="Marianne" w:hAnsi="Marianne"/>
        </w:rPr>
        <w:t>omplété, daté et signé</w:t>
      </w:r>
    </w:p>
    <w:p>
      <w:pPr>
        <w:pStyle w:val="Normal"/>
        <w:jc w:val="both"/>
        <w:rPr>
          <w:rFonts w:ascii="Marianne" w:hAnsi="Marianne"/>
        </w:rPr>
      </w:pPr>
      <w:r>
        <w:rPr>
          <w:rFonts w:ascii="Marianne" w:hAnsi="Marianne"/>
        </w:rPr>
      </w:r>
    </w:p>
    <w:p>
      <w:pPr>
        <w:pStyle w:val="Normal"/>
        <w:jc w:val="both"/>
        <w:rPr/>
      </w:pPr>
      <w:r>
        <w:rPr>
          <w:rStyle w:val="Policepardfaut"/>
          <w:rFonts w:cs="Courier New" w:ascii="Marianne" w:hAnsi="Marianne"/>
        </w:rPr>
        <w:t>□</w:t>
      </w:r>
      <w:r>
        <w:rPr>
          <w:rStyle w:val="Policepardfaut"/>
          <w:rFonts w:ascii="Marianne" w:hAnsi="Marianne"/>
          <w:color w:val="000000"/>
        </w:rPr>
        <w:t xml:space="preserve"> </w:t>
      </w:r>
      <w:r>
        <w:rPr>
          <w:rStyle w:val="Policepardfaut"/>
          <w:rFonts w:eastAsia="Wingdings 2" w:ascii="Marianne" w:hAnsi="Marianne"/>
          <w:color w:val="000000"/>
        </w:rPr>
        <w:t>Justificatif de propriété</w:t>
      </w:r>
    </w:p>
    <w:p>
      <w:pPr>
        <w:pStyle w:val="Normal"/>
        <w:jc w:val="both"/>
        <w:rPr>
          <w:rFonts w:ascii="Marianne" w:hAnsi="Marianne" w:eastAsia="Wingdings 2"/>
          <w:color w:val="000000"/>
        </w:rPr>
      </w:pPr>
      <w:r>
        <w:rPr>
          <w:rFonts w:eastAsia="Wingdings 2" w:ascii="Marianne" w:hAnsi="Marianne"/>
          <w:color w:val="000000"/>
        </w:rPr>
        <w:t>ou</w:t>
      </w:r>
    </w:p>
    <w:p>
      <w:pPr>
        <w:pStyle w:val="Normal"/>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Pi</w:t>
      </w:r>
      <w:r>
        <w:rPr>
          <w:rStyle w:val="Policepardfaut"/>
          <w:rFonts w:cs="Marianne" w:ascii="Marianne" w:hAnsi="Marianne"/>
        </w:rPr>
        <w:t>è</w:t>
      </w:r>
      <w:r>
        <w:rPr>
          <w:rStyle w:val="Policepardfaut"/>
          <w:rFonts w:ascii="Marianne" w:hAnsi="Marianne"/>
        </w:rPr>
        <w:t>ce justifiant la délégation de maîtrise d’ouvrage (convention de mandat), si le demandeur n’est pas le propriétaire</w:t>
      </w:r>
    </w:p>
    <w:p>
      <w:pPr>
        <w:pStyle w:val="Normal"/>
        <w:jc w:val="both"/>
        <w:rPr>
          <w:rFonts w:ascii="Marianne" w:hAnsi="Marianne"/>
        </w:rPr>
      </w:pPr>
      <w:r>
        <w:rPr>
          <w:rFonts w:ascii="Marianne" w:hAnsi="Marianne"/>
        </w:rPr>
      </w:r>
    </w:p>
    <w:p>
      <w:pPr>
        <w:pStyle w:val="Normal"/>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Relev</w:t>
      </w:r>
      <w:r>
        <w:rPr>
          <w:rStyle w:val="Policepardfaut"/>
          <w:rFonts w:cs="Marianne" w:ascii="Marianne" w:hAnsi="Marianne"/>
        </w:rPr>
        <w:t>é</w:t>
      </w:r>
      <w:r>
        <w:rPr>
          <w:rStyle w:val="Policepardfaut"/>
          <w:rFonts w:ascii="Marianne" w:hAnsi="Marianne"/>
        </w:rPr>
        <w:t xml:space="preserve"> d</w:t>
      </w:r>
      <w:r>
        <w:rPr>
          <w:rStyle w:val="Policepardfaut"/>
          <w:rFonts w:cs="Marianne" w:ascii="Marianne" w:hAnsi="Marianne"/>
        </w:rPr>
        <w:t>’</w:t>
      </w:r>
      <w:r>
        <w:rPr>
          <w:rStyle w:val="Policepardfaut"/>
          <w:rFonts w:ascii="Marianne" w:hAnsi="Marianne"/>
        </w:rPr>
        <w:t>identit</w:t>
      </w:r>
      <w:r>
        <w:rPr>
          <w:rStyle w:val="Policepardfaut"/>
          <w:rFonts w:cs="Marianne" w:ascii="Marianne" w:hAnsi="Marianne"/>
        </w:rPr>
        <w:t>é</w:t>
      </w:r>
      <w:r>
        <w:rPr>
          <w:rStyle w:val="Policepardfaut"/>
          <w:rFonts w:ascii="Marianne" w:hAnsi="Marianne"/>
        </w:rPr>
        <w:t xml:space="preserve"> bancaire au nom du demandeur</w:t>
      </w:r>
    </w:p>
    <w:p>
      <w:pPr>
        <w:pStyle w:val="Normal"/>
        <w:jc w:val="both"/>
        <w:rPr>
          <w:rFonts w:ascii="Marianne" w:hAnsi="Marianne"/>
        </w:rPr>
      </w:pPr>
      <w:r>
        <w:rPr>
          <w:rFonts w:ascii="Marianne" w:hAnsi="Marianne"/>
        </w:rPr>
      </w:r>
    </w:p>
    <w:p>
      <w:pPr>
        <w:pStyle w:val="Normal"/>
        <w:tabs>
          <w:tab w:val="clear" w:pos="709"/>
          <w:tab w:val="left" w:pos="345" w:leader="none"/>
        </w:tabs>
        <w:jc w:val="both"/>
        <w:rPr/>
      </w:pPr>
      <w:r>
        <w:rPr>
          <w:rStyle w:val="Policepardfaut"/>
          <w:rFonts w:cs="Courier New" w:ascii="Marianne" w:hAnsi="Marianne"/>
        </w:rPr>
        <w:t>□</w:t>
      </w:r>
      <w:r>
        <w:rPr>
          <w:rStyle w:val="Policepardfaut"/>
          <w:rFonts w:ascii="Marianne" w:hAnsi="Marianne"/>
        </w:rPr>
        <w:t xml:space="preserve"> </w:t>
      </w:r>
      <w:r>
        <w:rPr>
          <w:rStyle w:val="Policepardfaut"/>
          <w:rFonts w:eastAsia="Wingdings 2" w:ascii="Marianne" w:hAnsi="Marianne"/>
        </w:rPr>
        <w:t>GIP</w:t>
      </w:r>
      <w:r>
        <w:rPr>
          <w:rStyle w:val="Policepardfaut"/>
          <w:rFonts w:eastAsia="Wingdings 2" w:cs="Calibri" w:ascii="Marianne" w:hAnsi="Marianne"/>
        </w:rPr>
        <w:t> </w:t>
      </w:r>
      <w:r>
        <w:rPr>
          <w:rStyle w:val="Policepardfaut"/>
          <w:rFonts w:eastAsia="Wingdings 2" w:ascii="Marianne" w:hAnsi="Marianne"/>
        </w:rPr>
        <w:t>: convention constitutive du groupement avec copie de l</w:t>
      </w:r>
      <w:r>
        <w:rPr>
          <w:rStyle w:val="Policepardfaut"/>
          <w:rFonts w:eastAsia="Wingdings 2" w:cs="Marianne" w:ascii="Marianne" w:hAnsi="Marianne"/>
        </w:rPr>
        <w:t>’</w:t>
      </w:r>
      <w:r>
        <w:rPr>
          <w:rStyle w:val="Policepardfaut"/>
          <w:rFonts w:eastAsia="Wingdings 2" w:ascii="Marianne" w:hAnsi="Marianne"/>
        </w:rPr>
        <w:t>arr</w:t>
      </w:r>
      <w:r>
        <w:rPr>
          <w:rStyle w:val="Policepardfaut"/>
          <w:rFonts w:eastAsia="Wingdings 2" w:cs="Marianne" w:ascii="Marianne" w:hAnsi="Marianne"/>
        </w:rPr>
        <w:t>ê</w:t>
      </w:r>
      <w:r>
        <w:rPr>
          <w:rStyle w:val="Policepardfaut"/>
          <w:rFonts w:eastAsia="Wingdings 2" w:ascii="Marianne" w:hAnsi="Marianne"/>
        </w:rPr>
        <w:t>t</w:t>
      </w:r>
      <w:r>
        <w:rPr>
          <w:rStyle w:val="Policepardfaut"/>
          <w:rFonts w:eastAsia="Wingdings 2" w:cs="Marianne" w:ascii="Marianne" w:hAnsi="Marianne"/>
        </w:rPr>
        <w:t>é</w:t>
      </w:r>
      <w:r>
        <w:rPr>
          <w:rStyle w:val="Policepardfaut"/>
          <w:rFonts w:eastAsia="Wingdings 2" w:ascii="Marianne" w:hAnsi="Marianne"/>
        </w:rPr>
        <w:t xml:space="preserve"> publi</w:t>
      </w:r>
      <w:r>
        <w:rPr>
          <w:rStyle w:val="Policepardfaut"/>
          <w:rFonts w:eastAsia="Wingdings 2" w:cs="Marianne" w:ascii="Marianne" w:hAnsi="Marianne"/>
        </w:rPr>
        <w:t>é</w:t>
      </w:r>
      <w:r>
        <w:rPr>
          <w:rStyle w:val="Policepardfaut"/>
          <w:rFonts w:eastAsia="Wingdings 2" w:ascii="Marianne" w:hAnsi="Marianne"/>
        </w:rPr>
        <w:t xml:space="preserve"> au JO</w:t>
      </w:r>
    </w:p>
    <w:p>
      <w:pPr>
        <w:pStyle w:val="Normal"/>
        <w:tabs>
          <w:tab w:val="clear" w:pos="709"/>
          <w:tab w:val="left" w:pos="345" w:leader="none"/>
        </w:tabs>
        <w:jc w:val="both"/>
        <w:rPr>
          <w:rFonts w:ascii="Marianne" w:hAnsi="Marianne"/>
        </w:rPr>
      </w:pPr>
      <w:r>
        <w:rPr>
          <w:rFonts w:ascii="Marianne" w:hAnsi="Marianne"/>
        </w:rPr>
      </w:r>
    </w:p>
    <w:p>
      <w:pPr>
        <w:pStyle w:val="Normal"/>
        <w:tabs>
          <w:tab w:val="clear" w:pos="709"/>
          <w:tab w:val="left" w:pos="390" w:leader="none"/>
        </w:tabs>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S</w:t>
      </w:r>
      <w:r>
        <w:rPr>
          <w:rStyle w:val="Policepardfaut"/>
          <w:rFonts w:eastAsia="Wingdings 2" w:ascii="Marianne" w:hAnsi="Marianne"/>
        </w:rPr>
        <w:t>tructure inter-communale</w:t>
      </w:r>
      <w:r>
        <w:rPr>
          <w:rStyle w:val="Policepardfaut"/>
          <w:rFonts w:eastAsia="Wingdings 2" w:cs="Calibri" w:ascii="Marianne" w:hAnsi="Marianne"/>
        </w:rPr>
        <w:t> </w:t>
      </w:r>
      <w:r>
        <w:rPr>
          <w:rStyle w:val="Policepardfaut"/>
          <w:rFonts w:eastAsia="Wingdings 2" w:ascii="Marianne" w:hAnsi="Marianne"/>
        </w:rPr>
        <w:t>:  copie des statuts pr</w:t>
      </w:r>
      <w:r>
        <w:rPr>
          <w:rStyle w:val="Policepardfaut"/>
          <w:rFonts w:eastAsia="Wingdings 2" w:cs="Marianne" w:ascii="Marianne" w:hAnsi="Marianne"/>
        </w:rPr>
        <w:t>é</w:t>
      </w:r>
      <w:r>
        <w:rPr>
          <w:rStyle w:val="Policepardfaut"/>
          <w:rFonts w:eastAsia="Wingdings 2" w:ascii="Marianne" w:hAnsi="Marianne"/>
        </w:rPr>
        <w:t>cisant les comp</w:t>
      </w:r>
      <w:r>
        <w:rPr>
          <w:rStyle w:val="Policepardfaut"/>
          <w:rFonts w:eastAsia="Wingdings 2" w:cs="Marianne" w:ascii="Marianne" w:hAnsi="Marianne"/>
        </w:rPr>
        <w:t>é</w:t>
      </w:r>
      <w:r>
        <w:rPr>
          <w:rStyle w:val="Policepardfaut"/>
          <w:rFonts w:eastAsia="Wingdings 2" w:ascii="Marianne" w:hAnsi="Marianne"/>
        </w:rPr>
        <w:t>tences</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jc w:val="both"/>
        <w:rPr/>
      </w:pPr>
      <w:r>
        <w:rPr>
          <w:rStyle w:val="Policepardfaut"/>
          <w:rFonts w:ascii="Marianne" w:hAnsi="Marianne"/>
          <w:b/>
          <w:bCs/>
        </w:rPr>
        <w:t>2) relatifs à l’opération</w:t>
      </w:r>
      <w:r>
        <w:rPr>
          <w:rStyle w:val="Policepardfaut"/>
          <w:rFonts w:cs="Calibri" w:ascii="Marianne" w:hAnsi="Marianne"/>
        </w:rPr>
        <w:t> </w:t>
      </w:r>
      <w:r>
        <w:rPr>
          <w:rStyle w:val="Policepardfaut"/>
          <w:rFonts w:ascii="Marianne" w:hAnsi="Marianne"/>
        </w:rPr>
        <w:t>:</w:t>
      </w:r>
    </w:p>
    <w:p>
      <w:pPr>
        <w:pStyle w:val="Normal"/>
        <w:jc w:val="both"/>
        <w:rPr>
          <w:rFonts w:ascii="Marianne" w:hAnsi="Marianne"/>
        </w:rPr>
      </w:pPr>
      <w:r>
        <w:rPr>
          <w:rFonts w:ascii="Marianne" w:hAnsi="Marianne"/>
        </w:rPr>
      </w:r>
    </w:p>
    <w:p>
      <w:pPr>
        <w:pStyle w:val="Normal"/>
        <w:jc w:val="both"/>
        <w:rPr>
          <w:rFonts w:ascii="Marianne" w:hAnsi="Marianne"/>
        </w:rPr>
      </w:pPr>
      <w:r>
        <w:rPr>
          <w:rFonts w:ascii="Marianne" w:hAnsi="Marianne"/>
        </w:rPr>
      </w:r>
    </w:p>
    <w:p>
      <w:pPr>
        <w:pStyle w:val="Normal"/>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Copie des devis estimatifs et descriptifs d</w:t>
      </w:r>
      <w:r>
        <w:rPr>
          <w:rStyle w:val="Policepardfaut"/>
          <w:rFonts w:cs="Marianne" w:ascii="Marianne" w:hAnsi="Marianne"/>
        </w:rPr>
        <w:t>é</w:t>
      </w:r>
      <w:r>
        <w:rPr>
          <w:rStyle w:val="Policepardfaut"/>
          <w:rFonts w:ascii="Marianne" w:hAnsi="Marianne"/>
        </w:rPr>
        <w:t>taill</w:t>
      </w:r>
      <w:r>
        <w:rPr>
          <w:rStyle w:val="Policepardfaut"/>
          <w:rFonts w:cs="Marianne" w:ascii="Marianne" w:hAnsi="Marianne"/>
        </w:rPr>
        <w:t>é</w:t>
      </w:r>
      <w:r>
        <w:rPr>
          <w:rStyle w:val="Policepardfaut"/>
          <w:rFonts w:ascii="Marianne" w:hAnsi="Marianne"/>
        </w:rPr>
        <w:t>s par lot (travaux) et /ou des honoraires</w:t>
      </w:r>
    </w:p>
    <w:p>
      <w:pPr>
        <w:pStyle w:val="Normal"/>
        <w:tabs>
          <w:tab w:val="clear" w:pos="709"/>
          <w:tab w:val="left" w:pos="285" w:leader="none"/>
        </w:tabs>
        <w:jc w:val="both"/>
        <w:rPr>
          <w:rFonts w:ascii="Marianne" w:hAnsi="Marianne"/>
        </w:rPr>
      </w:pPr>
      <w:r>
        <w:rPr>
          <w:rFonts w:ascii="Marianne" w:hAnsi="Marianne"/>
        </w:rPr>
      </w:r>
    </w:p>
    <w:p>
      <w:pPr>
        <w:pStyle w:val="Normal"/>
        <w:tabs>
          <w:tab w:val="clear" w:pos="709"/>
          <w:tab w:val="left" w:pos="390" w:leader="none"/>
        </w:tabs>
        <w:autoSpaceDE w:val="false"/>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Copie de l’autorisation de travaux pour les édifices classés délivrée par le préfet de région au titre du Code du patrimoine</w:t>
      </w:r>
    </w:p>
    <w:p>
      <w:pPr>
        <w:pStyle w:val="Normal"/>
        <w:tabs>
          <w:tab w:val="clear" w:pos="709"/>
          <w:tab w:val="left" w:pos="390" w:leader="none"/>
        </w:tabs>
        <w:autoSpaceDE w:val="false"/>
        <w:jc w:val="both"/>
        <w:rPr>
          <w:rFonts w:ascii="Marianne" w:hAnsi="Marianne"/>
        </w:rPr>
      </w:pPr>
      <w:r>
        <w:rPr>
          <w:rFonts w:ascii="Marianne" w:hAnsi="Marianne"/>
        </w:rPr>
      </w:r>
    </w:p>
    <w:p>
      <w:pPr>
        <w:pStyle w:val="Normal"/>
        <w:tabs>
          <w:tab w:val="clear" w:pos="709"/>
          <w:tab w:val="left" w:pos="390" w:leader="none"/>
        </w:tabs>
        <w:autoSpaceDE w:val="false"/>
        <w:jc w:val="both"/>
        <w:rPr/>
      </w:pPr>
      <w:r>
        <w:rPr>
          <w:rStyle w:val="Policepardfaut"/>
          <w:rFonts w:cs="Courier New" w:ascii="Marianne" w:hAnsi="Marianne"/>
        </w:rPr>
        <w:t>□</w:t>
      </w:r>
      <w:r>
        <w:rPr>
          <w:rStyle w:val="Policepardfaut"/>
          <w:rFonts w:ascii="Marianne" w:hAnsi="Marianne"/>
        </w:rPr>
        <w:t xml:space="preserve"> </w:t>
      </w:r>
      <w:r>
        <w:rPr>
          <w:rStyle w:val="Policepardfaut"/>
          <w:rFonts w:eastAsia="Wingdings 2" w:ascii="Marianne" w:hAnsi="Marianne"/>
        </w:rPr>
        <w:t>Copie de l’arrêté de permis de construire</w:t>
      </w:r>
      <w:r>
        <w:rPr>
          <w:rStyle w:val="Policepardfaut"/>
          <w:rFonts w:ascii="Marianne" w:hAnsi="Marianne"/>
        </w:rPr>
        <w:t xml:space="preserve"> pour les édifices inscrits</w:t>
      </w:r>
      <w:r>
        <w:rPr>
          <w:rStyle w:val="Policepardfaut"/>
          <w:rFonts w:eastAsia="Wingdings 2" w:ascii="Marianne" w:hAnsi="Marianne"/>
        </w:rPr>
        <w:t xml:space="preserve"> délivré par l’autorité compétente au titre du Code de l’urbanisme</w:t>
      </w:r>
    </w:p>
    <w:p>
      <w:pPr>
        <w:pStyle w:val="Normal"/>
        <w:tabs>
          <w:tab w:val="clear" w:pos="709"/>
          <w:tab w:val="left" w:pos="390" w:leader="none"/>
        </w:tabs>
        <w:autoSpaceDE w:val="false"/>
        <w:jc w:val="both"/>
        <w:rPr>
          <w:rFonts w:ascii="Marianne" w:hAnsi="Marianne"/>
        </w:rPr>
      </w:pPr>
      <w:r>
        <w:rPr>
          <w:rFonts w:ascii="Marianne" w:hAnsi="Marianne"/>
        </w:rPr>
      </w:r>
    </w:p>
    <w:p>
      <w:pPr>
        <w:pStyle w:val="Normal"/>
        <w:tabs>
          <w:tab w:val="clear" w:pos="709"/>
          <w:tab w:val="left" w:pos="390" w:leader="none"/>
        </w:tabs>
        <w:autoSpaceDE w:val="false"/>
        <w:jc w:val="both"/>
        <w:rPr/>
      </w:pPr>
      <w:r>
        <w:rPr>
          <w:rStyle w:val="Policepardfaut"/>
          <w:rFonts w:cs="Courier New" w:ascii="Marianne" w:hAnsi="Marianne"/>
        </w:rPr>
        <w:t>□</w:t>
      </w:r>
      <w:r>
        <w:rPr>
          <w:rStyle w:val="Policepardfaut"/>
          <w:rFonts w:ascii="Marianne" w:hAnsi="Marianne"/>
        </w:rPr>
        <w:t xml:space="preserve"> </w:t>
      </w:r>
      <w:r>
        <w:rPr>
          <w:rStyle w:val="Policepardfaut"/>
          <w:rFonts w:ascii="Marianne" w:hAnsi="Marianne"/>
        </w:rPr>
        <w:t>Autorisation du pr</w:t>
      </w:r>
      <w:r>
        <w:rPr>
          <w:rStyle w:val="Policepardfaut"/>
          <w:rFonts w:cs="Marianne" w:ascii="Marianne" w:hAnsi="Marianne"/>
        </w:rPr>
        <w:t>é</w:t>
      </w:r>
      <w:r>
        <w:rPr>
          <w:rStyle w:val="Policepardfaut"/>
          <w:rFonts w:ascii="Marianne" w:hAnsi="Marianne"/>
        </w:rPr>
        <w:t>fet de d</w:t>
      </w:r>
      <w:r>
        <w:rPr>
          <w:rStyle w:val="Policepardfaut"/>
          <w:rFonts w:cs="Marianne" w:ascii="Marianne" w:hAnsi="Marianne"/>
        </w:rPr>
        <w:t>é</w:t>
      </w:r>
      <w:r>
        <w:rPr>
          <w:rStyle w:val="Policepardfaut"/>
          <w:rFonts w:ascii="Marianne" w:hAnsi="Marianne"/>
        </w:rPr>
        <w:t xml:space="preserve">partement de porter </w:t>
      </w:r>
      <w:r>
        <w:rPr>
          <w:rStyle w:val="Policepardfaut"/>
          <w:rFonts w:cs="Marianne" w:ascii="Marianne" w:hAnsi="Marianne"/>
        </w:rPr>
        <w:t>à</w:t>
      </w:r>
      <w:r>
        <w:rPr>
          <w:rStyle w:val="Policepardfaut"/>
          <w:rFonts w:ascii="Marianne" w:hAnsi="Marianne"/>
        </w:rPr>
        <w:t xml:space="preserve"> plus de 80</w:t>
      </w:r>
      <w:r>
        <w:rPr>
          <w:rStyle w:val="Policepardfaut"/>
          <w:rFonts w:cs="Calibri" w:ascii="Marianne" w:hAnsi="Marianne"/>
        </w:rPr>
        <w:t> </w:t>
      </w:r>
      <w:r>
        <w:rPr>
          <w:rStyle w:val="Policepardfaut"/>
          <w:rFonts w:ascii="Marianne" w:hAnsi="Marianne"/>
        </w:rPr>
        <w:t xml:space="preserve">% le total des aides publiques, le cas </w:t>
      </w:r>
      <w:r>
        <w:rPr>
          <w:rStyle w:val="Policepardfaut"/>
          <w:rFonts w:cs="Marianne" w:ascii="Marianne" w:hAnsi="Marianne"/>
        </w:rPr>
        <w:t>é</w:t>
      </w:r>
      <w:r>
        <w:rPr>
          <w:rStyle w:val="Policepardfaut"/>
          <w:rFonts w:ascii="Marianne" w:hAnsi="Marianne"/>
        </w:rPr>
        <w:t>ch</w:t>
      </w:r>
      <w:r>
        <w:rPr>
          <w:rStyle w:val="Policepardfaut"/>
          <w:rFonts w:cs="Marianne" w:ascii="Marianne" w:hAnsi="Marianne"/>
        </w:rPr>
        <w:t>é</w:t>
      </w:r>
      <w:r>
        <w:rPr>
          <w:rStyle w:val="Policepardfaut"/>
          <w:rFonts w:ascii="Marianne" w:hAnsi="Marianne"/>
        </w:rPr>
        <w:t>ant (art. L.1111-10 du code g</w:t>
      </w:r>
      <w:r>
        <w:rPr>
          <w:rStyle w:val="Policepardfaut"/>
          <w:rFonts w:cs="Marianne" w:ascii="Marianne" w:hAnsi="Marianne"/>
        </w:rPr>
        <w:t>é</w:t>
      </w:r>
      <w:r>
        <w:rPr>
          <w:rStyle w:val="Policepardfaut"/>
          <w:rFonts w:ascii="Marianne" w:hAnsi="Marianne"/>
        </w:rPr>
        <w:t>n</w:t>
      </w:r>
      <w:r>
        <w:rPr>
          <w:rStyle w:val="Policepardfaut"/>
          <w:rFonts w:cs="Marianne" w:ascii="Marianne" w:hAnsi="Marianne"/>
        </w:rPr>
        <w:t>é</w:t>
      </w:r>
      <w:r>
        <w:rPr>
          <w:rStyle w:val="Policepardfaut"/>
          <w:rFonts w:ascii="Marianne" w:hAnsi="Marianne"/>
        </w:rPr>
        <w:t>ral des collectivit</w:t>
      </w:r>
      <w:r>
        <w:rPr>
          <w:rStyle w:val="Policepardfaut"/>
          <w:rFonts w:cs="Marianne" w:ascii="Marianne" w:hAnsi="Marianne"/>
        </w:rPr>
        <w:t>é</w:t>
      </w:r>
      <w:r>
        <w:rPr>
          <w:rStyle w:val="Policepardfaut"/>
          <w:rFonts w:ascii="Marianne" w:hAnsi="Marianne"/>
        </w:rPr>
        <w:t>s territoriales)</w:t>
      </w:r>
    </w:p>
    <w:p>
      <w:pPr>
        <w:pStyle w:val="Normal"/>
        <w:tabs>
          <w:tab w:val="clear" w:pos="709"/>
          <w:tab w:val="left" w:pos="345" w:leader="none"/>
        </w:tabs>
        <w:autoSpaceDE w:val="false"/>
        <w:jc w:val="both"/>
        <w:rPr>
          <w:rFonts w:ascii="Marianne" w:hAnsi="Marianne" w:eastAsia="TTE20CB7C8t00"/>
          <w:color w:val="000000"/>
        </w:rPr>
      </w:pPr>
      <w:r>
        <w:rPr>
          <w:rFonts w:eastAsia="TTE20CB7C8t00" w:ascii="Marianne" w:hAnsi="Marianne"/>
          <w:color w:val="000000"/>
        </w:rPr>
      </w:r>
    </w:p>
    <w:p>
      <w:pPr>
        <w:pStyle w:val="Normal"/>
        <w:tabs>
          <w:tab w:val="clear" w:pos="709"/>
          <w:tab w:val="left" w:pos="390" w:leader="none"/>
        </w:tabs>
        <w:autoSpaceDE w:val="false"/>
        <w:jc w:val="both"/>
        <w:rPr>
          <w:rFonts w:ascii="Marianne" w:hAnsi="Marianne"/>
          <w:sz w:val="22"/>
          <w:szCs w:val="22"/>
        </w:rPr>
      </w:pPr>
      <w:r>
        <w:rPr>
          <w:rFonts w:ascii="Marianne" w:hAnsi="Marianne"/>
          <w:sz w:val="22"/>
          <w:szCs w:val="22"/>
        </w:rPr>
      </w:r>
    </w:p>
    <w:p>
      <w:pPr>
        <w:pStyle w:val="Normal"/>
        <w:tabs>
          <w:tab w:val="clear" w:pos="709"/>
          <w:tab w:val="left" w:pos="345" w:leader="none"/>
        </w:tabs>
        <w:autoSpaceDE w:val="false"/>
        <w:jc w:val="both"/>
        <w:rPr>
          <w:rFonts w:ascii="Marianne" w:hAnsi="Marianne" w:eastAsia="TTE20CB7C8t00"/>
          <w:color w:val="000000"/>
          <w:sz w:val="24"/>
          <w:szCs w:val="24"/>
        </w:rPr>
      </w:pPr>
      <w:r>
        <w:rPr>
          <w:rFonts w:eastAsia="TTE20CB7C8t00" w:ascii="Marianne" w:hAnsi="Marianne"/>
          <w:color w:val="000000"/>
          <w:sz w:val="24"/>
          <w:szCs w:val="24"/>
        </w:rPr>
      </w:r>
      <w:r>
        <w:br w:type="page"/>
      </w:r>
    </w:p>
    <w:p>
      <w:pPr>
        <w:pStyle w:val="Normal1"/>
        <w:rPr>
          <w:rFonts w:ascii="Marianne" w:hAnsi="Marianne"/>
        </w:rPr>
      </w:pPr>
      <w:r>
        <w:rPr>
          <w:rFonts w:ascii="Marianne" w:hAnsi="Marianne"/>
        </w:rPr>
      </w:r>
    </w:p>
    <w:p>
      <w:pPr>
        <w:pStyle w:val="Normal"/>
        <w:jc w:val="both"/>
        <w:rPr>
          <w:rFonts w:ascii="Marianne" w:hAnsi="Marianne" w:eastAsia="Arial"/>
          <w:color w:val="000000"/>
          <w:sz w:val="24"/>
          <w:szCs w:val="24"/>
        </w:rPr>
      </w:pPr>
      <w:r>
        <w:rPr>
          <w:rFonts w:eastAsia="Arial" w:ascii="Marianne" w:hAnsi="Marianne"/>
          <w:color w:val="000000"/>
          <w:sz w:val="24"/>
          <w:szCs w:val="24"/>
        </w:rPr>
      </w:r>
    </w:p>
    <w:p>
      <w:pPr>
        <w:pStyle w:val="Normal"/>
        <w:jc w:val="both"/>
        <w:rPr>
          <w:rFonts w:ascii="Marianne" w:hAnsi="Marianne" w:eastAsia="Arial"/>
          <w:color w:val="000000"/>
          <w:sz w:val="24"/>
          <w:szCs w:val="24"/>
        </w:rPr>
      </w:pPr>
      <w:r>
        <w:rPr>
          <w:rFonts w:eastAsia="Arial" w:ascii="Marianne" w:hAnsi="Marianne"/>
          <w:color w:val="000000"/>
          <w:sz w:val="24"/>
          <w:szCs w:val="24"/>
        </w:rPr>
      </w:r>
    </w:p>
    <w:p>
      <w:pPr>
        <w:pStyle w:val="Normal"/>
        <w:jc w:val="both"/>
        <w:rPr>
          <w:rFonts w:ascii="Marianne" w:hAnsi="Marianne"/>
          <w:color w:val="000000"/>
          <w:sz w:val="24"/>
          <w:szCs w:val="24"/>
        </w:rPr>
      </w:pPr>
      <w:r>
        <w:rPr>
          <w:rFonts w:ascii="Marianne" w:hAnsi="Marianne"/>
          <w:color w:val="000000"/>
          <w:sz w:val="24"/>
          <w:szCs w:val="24"/>
        </w:rPr>
        <w:tab/>
        <w:tab/>
        <w:tab/>
        <w:tab/>
        <w:tab/>
        <w:tab/>
      </w:r>
    </w:p>
    <w:p>
      <w:pPr>
        <w:pStyle w:val="Normal"/>
        <w:jc w:val="center"/>
        <w:rPr>
          <w:rFonts w:ascii="Marianne" w:hAnsi="Marianne"/>
          <w:sz w:val="24"/>
          <w:szCs w:val="24"/>
        </w:rPr>
      </w:pPr>
      <w:r>
        <w:rPr>
          <w:rFonts w:ascii="Marianne" w:hAnsi="Marianne"/>
          <w:sz w:val="24"/>
          <w:szCs w:val="24"/>
        </w:rPr>
      </w:r>
    </w:p>
    <w:p>
      <w:pPr>
        <w:pStyle w:val="Normal"/>
        <w:jc w:val="center"/>
        <w:rPr>
          <w:rFonts w:ascii="Marianne" w:hAnsi="Marianne"/>
          <w:sz w:val="24"/>
          <w:szCs w:val="24"/>
        </w:rPr>
      </w:pPr>
      <w:r>
        <w:rPr>
          <w:rFonts w:ascii="Marianne" w:hAnsi="Marianne"/>
          <w:sz w:val="24"/>
          <w:szCs w:val="24"/>
        </w:rPr>
      </w:r>
    </w:p>
    <w:p>
      <w:pPr>
        <w:pStyle w:val="Normal"/>
        <w:jc w:val="center"/>
        <w:rPr>
          <w:rFonts w:ascii="Marianne" w:hAnsi="Marianne"/>
          <w:sz w:val="24"/>
          <w:szCs w:val="24"/>
        </w:rPr>
      </w:pPr>
      <w:r>
        <w:rPr>
          <w:rFonts w:ascii="Marianne" w:hAnsi="Marianne"/>
          <w:sz w:val="24"/>
          <w:szCs w:val="24"/>
        </w:rPr>
      </w:r>
    </w:p>
    <w:p>
      <w:pPr>
        <w:pStyle w:val="Normal"/>
        <w:jc w:val="center"/>
        <w:rPr/>
      </w:pPr>
      <w:r>
        <w:rPr>
          <w:rStyle w:val="Policepardfaut"/>
          <w:rFonts w:ascii="Marianne" w:hAnsi="Marianne"/>
          <w:b/>
          <w:bCs/>
          <w:color w:val="000000"/>
          <w:sz w:val="24"/>
          <w:szCs w:val="24"/>
        </w:rPr>
        <w:t xml:space="preserve">VOTRE DOSSIER EST À ADRESSER </w:t>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pPr>
      <w:r>
        <w:rPr>
          <w:rStyle w:val="Policepardfaut"/>
          <w:rFonts w:eastAsia="TTE20CB7C8t00" w:ascii="Marianne" w:hAnsi="Marianne"/>
          <w:b/>
          <w:bCs/>
          <w:color w:val="000000"/>
          <w:sz w:val="24"/>
          <w:szCs w:val="24"/>
        </w:rPr>
        <w:t>PAR COURRIER OU PAR M</w:t>
      </w:r>
      <w:r>
        <w:rPr>
          <w:rStyle w:val="Policepardfaut"/>
          <w:rFonts w:eastAsia="TTE20CB7C8t00" w:ascii="Marianne" w:hAnsi="Marianne"/>
          <w:b/>
          <w:bCs/>
          <w:color w:val="000000"/>
          <w:sz w:val="24"/>
          <w:szCs w:val="24"/>
        </w:rPr>
        <w:t>E</w:t>
      </w:r>
      <w:r>
        <w:rPr>
          <w:rStyle w:val="Policepardfaut"/>
          <w:rFonts w:eastAsia="TTE20CB7C8t00" w:ascii="Marianne" w:hAnsi="Marianne"/>
          <w:b/>
          <w:bCs/>
          <w:color w:val="000000"/>
          <w:sz w:val="24"/>
          <w:szCs w:val="24"/>
        </w:rPr>
        <w:t>L À</w:t>
      </w:r>
      <w:r>
        <w:rPr>
          <w:rStyle w:val="Policepardfaut"/>
          <w:rFonts w:eastAsia="TTE20CB7C8t00" w:cs="Calibri" w:ascii="Marianne" w:hAnsi="Marianne"/>
          <w:b/>
          <w:bCs/>
          <w:color w:val="000000"/>
          <w:sz w:val="24"/>
          <w:szCs w:val="24"/>
        </w:rPr>
        <w:t> </w:t>
      </w:r>
      <w:r>
        <w:rPr>
          <w:rStyle w:val="Policepardfaut"/>
          <w:rFonts w:eastAsia="TTE20CB7C8t00" w:ascii="Marianne" w:hAnsi="Marianne"/>
          <w:b/>
          <w:bCs/>
          <w:color w:val="000000"/>
          <w:sz w:val="24"/>
          <w:szCs w:val="24"/>
        </w:rPr>
        <w:t>:</w:t>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Style w:val="Policepardfaut"/>
          <w:rFonts w:ascii="Marianne" w:hAnsi="Marianne" w:eastAsia="TTE20CB7C8t00"/>
          <w:b/>
          <w:b/>
          <w:bCs/>
          <w:color w:val="000000"/>
          <w:sz w:val="24"/>
          <w:szCs w:val="24"/>
          <w:lang w:eastAsia="fr-FR"/>
        </w:rPr>
      </w:pPr>
      <w:r>
        <w:rPr/>
      </w:r>
      <w:r>
        <mc:AlternateContent>
          <mc:Choice Requires="wps">
            <w:drawing>
              <wp:anchor behindDoc="0" distT="0" distB="0" distL="0" distR="0" simplePos="0" locked="0" layoutInCell="1" allowOverlap="1" relativeHeight="3">
                <wp:simplePos x="0" y="0"/>
                <wp:positionH relativeFrom="column">
                  <wp:posOffset>697865</wp:posOffset>
                </wp:positionH>
                <wp:positionV relativeFrom="paragraph">
                  <wp:posOffset>12700</wp:posOffset>
                </wp:positionV>
                <wp:extent cx="5124450" cy="1321435"/>
                <wp:effectExtent l="0" t="0" r="0" b="0"/>
                <wp:wrapSquare wrapText="bothSides"/>
                <wp:docPr id="2" name="Cadre4"/>
                <a:graphic xmlns:a="http://schemas.openxmlformats.org/drawingml/2006/main">
                  <a:graphicData uri="http://schemas.microsoft.com/office/word/2010/wordprocessingShape">
                    <wps:wsp>
                      <wps:cNvSpPr txBox="1"/>
                      <wps:spPr>
                        <a:xfrm>
                          <a:off x="0" y="0"/>
                          <a:ext cx="5124450" cy="1321435"/>
                        </a:xfrm>
                        <a:prstGeom prst="rect"/>
                      </wps:spPr>
                      <wps:txbx>
                        <w:txbxContent>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p>
                            <w:pPr>
                              <w:pStyle w:val="Normal"/>
                              <w:autoSpaceDE w:val="false"/>
                              <w:jc w:val="center"/>
                              <w:rPr>
                                <w:rFonts w:ascii="Marianne" w:hAnsi="Marianne" w:eastAsia="TTE1AD4808t00" w:cs="TTE1AD4808t00"/>
                                <w:b/>
                                <w:b/>
                                <w:bCs/>
                                <w:color w:val="000000"/>
                                <w:sz w:val="24"/>
                                <w:szCs w:val="24"/>
                              </w:rPr>
                            </w:pPr>
                            <w:r>
                              <w:rPr>
                                <w:rFonts w:eastAsia="TTE1AD4808t00" w:cs="TTE1AD4808t00" w:ascii="Marianne" w:hAnsi="Marianne"/>
                                <w:b/>
                                <w:bCs/>
                                <w:color w:val="000000"/>
                                <w:sz w:val="24"/>
                                <w:szCs w:val="24"/>
                              </w:rPr>
                              <w:t>Direction régionale des affaires culturelles Centre-Val de Loire</w:t>
                            </w:r>
                          </w:p>
                          <w:p>
                            <w:pPr>
                              <w:pStyle w:val="Normal"/>
                              <w:autoSpaceDE w:val="false"/>
                              <w:jc w:val="center"/>
                              <w:rPr/>
                            </w:pPr>
                            <w:r>
                              <w:rPr>
                                <w:rStyle w:val="Policepardfaut"/>
                                <w:rFonts w:eastAsia="TTE20CB7C8t00" w:ascii="Marianne" w:hAnsi="Marianne"/>
                                <w:b/>
                                <w:bCs/>
                                <w:color w:val="000000"/>
                                <w:sz w:val="24"/>
                                <w:szCs w:val="24"/>
                              </w:rPr>
                              <w:t>Conservation régionale des monuments historiques</w:t>
                            </w:r>
                          </w:p>
                          <w:p>
                            <w:pPr>
                              <w:pStyle w:val="Normal"/>
                              <w:autoSpaceDE w:val="false"/>
                              <w:jc w:val="center"/>
                              <w:rPr>
                                <w:rFonts w:ascii="Marianne" w:hAnsi="Marianne" w:eastAsia="TTE1AD4808t00" w:cs="TTE1AD4808t00"/>
                                <w:b/>
                                <w:b/>
                                <w:bCs/>
                                <w:color w:val="000000"/>
                                <w:sz w:val="24"/>
                                <w:szCs w:val="24"/>
                              </w:rPr>
                            </w:pPr>
                            <w:r>
                              <w:rPr>
                                <w:rFonts w:eastAsia="TTE1AD4808t00" w:cs="TTE1AD4808t00" w:ascii="Marianne" w:hAnsi="Marianne"/>
                                <w:b/>
                                <w:bCs/>
                                <w:color w:val="000000"/>
                                <w:sz w:val="24"/>
                                <w:szCs w:val="24"/>
                              </w:rPr>
                              <w:t>6 rue de la Manufacture</w:t>
                            </w:r>
                          </w:p>
                          <w:p>
                            <w:pPr>
                              <w:pStyle w:val="Normal"/>
                              <w:autoSpaceDE w:val="false"/>
                              <w:jc w:val="center"/>
                              <w:rPr>
                                <w:rFonts w:ascii="Marianne" w:hAnsi="Marianne" w:eastAsia="TTE1AD4808t00" w:cs="TTE1AD4808t00"/>
                                <w:b/>
                                <w:b/>
                                <w:bCs/>
                                <w:color w:val="000000"/>
                                <w:sz w:val="24"/>
                                <w:szCs w:val="24"/>
                              </w:rPr>
                            </w:pPr>
                            <w:r>
                              <w:rPr>
                                <w:rFonts w:eastAsia="TTE1AD4808t00" w:cs="TTE1AD4808t00" w:ascii="Marianne" w:hAnsi="Marianne"/>
                                <w:b/>
                                <w:bCs/>
                                <w:color w:val="000000"/>
                                <w:sz w:val="24"/>
                                <w:szCs w:val="24"/>
                              </w:rPr>
                              <w:t>45043 Orléans Cedex</w:t>
                            </w:r>
                          </w:p>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txbxContent>
                      </wps:txbx>
                      <wps:bodyPr anchor="t" lIns="0" tIns="0" rIns="0" bIns="0">
                        <a:noAutofit/>
                      </wps:bodyPr>
                    </wps:wsp>
                  </a:graphicData>
                </a:graphic>
              </wp:anchor>
            </w:drawing>
          </mc:Choice>
          <mc:Fallback>
            <w:pict>
              <v:rect style="position:absolute;rotation:0;width:403.5pt;height:104.05pt;mso-wrap-distance-left:0pt;mso-wrap-distance-right:0pt;mso-wrap-distance-top:0pt;mso-wrap-distance-bottom:0pt;margin-top:1pt;mso-position-vertical-relative:text;margin-left:54.95pt;mso-position-horizontal-relative:text">
                <v:textbox inset="0in,0in,0in,0in">
                  <w:txbxContent>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p>
                      <w:pPr>
                        <w:pStyle w:val="Normal"/>
                        <w:autoSpaceDE w:val="false"/>
                        <w:jc w:val="center"/>
                        <w:rPr>
                          <w:rFonts w:ascii="Marianne" w:hAnsi="Marianne" w:eastAsia="TTE1AD4808t00" w:cs="TTE1AD4808t00"/>
                          <w:b/>
                          <w:b/>
                          <w:bCs/>
                          <w:color w:val="000000"/>
                          <w:sz w:val="24"/>
                          <w:szCs w:val="24"/>
                        </w:rPr>
                      </w:pPr>
                      <w:r>
                        <w:rPr>
                          <w:rFonts w:eastAsia="TTE1AD4808t00" w:cs="TTE1AD4808t00" w:ascii="Marianne" w:hAnsi="Marianne"/>
                          <w:b/>
                          <w:bCs/>
                          <w:color w:val="000000"/>
                          <w:sz w:val="24"/>
                          <w:szCs w:val="24"/>
                        </w:rPr>
                        <w:t>Direction régionale des affaires culturelles Centre-Val de Loire</w:t>
                      </w:r>
                    </w:p>
                    <w:p>
                      <w:pPr>
                        <w:pStyle w:val="Normal"/>
                        <w:autoSpaceDE w:val="false"/>
                        <w:jc w:val="center"/>
                        <w:rPr/>
                      </w:pPr>
                      <w:r>
                        <w:rPr>
                          <w:rStyle w:val="Policepardfaut"/>
                          <w:rFonts w:eastAsia="TTE20CB7C8t00" w:ascii="Marianne" w:hAnsi="Marianne"/>
                          <w:b/>
                          <w:bCs/>
                          <w:color w:val="000000"/>
                          <w:sz w:val="24"/>
                          <w:szCs w:val="24"/>
                        </w:rPr>
                        <w:t>Conservation régionale des monuments historiques</w:t>
                      </w:r>
                    </w:p>
                    <w:p>
                      <w:pPr>
                        <w:pStyle w:val="Normal"/>
                        <w:autoSpaceDE w:val="false"/>
                        <w:jc w:val="center"/>
                        <w:rPr>
                          <w:rFonts w:ascii="Marianne" w:hAnsi="Marianne" w:eastAsia="TTE1AD4808t00" w:cs="TTE1AD4808t00"/>
                          <w:b/>
                          <w:b/>
                          <w:bCs/>
                          <w:color w:val="000000"/>
                          <w:sz w:val="24"/>
                          <w:szCs w:val="24"/>
                        </w:rPr>
                      </w:pPr>
                      <w:r>
                        <w:rPr>
                          <w:rFonts w:eastAsia="TTE1AD4808t00" w:cs="TTE1AD4808t00" w:ascii="Marianne" w:hAnsi="Marianne"/>
                          <w:b/>
                          <w:bCs/>
                          <w:color w:val="000000"/>
                          <w:sz w:val="24"/>
                          <w:szCs w:val="24"/>
                        </w:rPr>
                        <w:t>6 rue de la Manufacture</w:t>
                      </w:r>
                    </w:p>
                    <w:p>
                      <w:pPr>
                        <w:pStyle w:val="Normal"/>
                        <w:autoSpaceDE w:val="false"/>
                        <w:jc w:val="center"/>
                        <w:rPr>
                          <w:rFonts w:ascii="Marianne" w:hAnsi="Marianne" w:eastAsia="TTE1AD4808t00" w:cs="TTE1AD4808t00"/>
                          <w:b/>
                          <w:b/>
                          <w:bCs/>
                          <w:color w:val="000000"/>
                          <w:sz w:val="24"/>
                          <w:szCs w:val="24"/>
                        </w:rPr>
                      </w:pPr>
                      <w:r>
                        <w:rPr>
                          <w:rFonts w:eastAsia="TTE1AD4808t00" w:cs="TTE1AD4808t00" w:ascii="Marianne" w:hAnsi="Marianne"/>
                          <w:b/>
                          <w:bCs/>
                          <w:color w:val="000000"/>
                          <w:sz w:val="24"/>
                          <w:szCs w:val="24"/>
                        </w:rPr>
                        <w:t>45043 Orléans Cedex</w:t>
                      </w:r>
                    </w:p>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p>
                      <w:pPr>
                        <w:pStyle w:val="Normal"/>
                        <w:autoSpaceDE w:val="false"/>
                        <w:jc w:val="center"/>
                        <w:rPr>
                          <w:rFonts w:eastAsia="TTE1AD4808t00" w:cs="TTE1AD4808t00"/>
                          <w:b/>
                          <w:b/>
                          <w:bCs/>
                          <w:color w:val="000000"/>
                          <w:sz w:val="24"/>
                          <w:szCs w:val="24"/>
                        </w:rPr>
                      </w:pPr>
                      <w:r>
                        <w:rPr>
                          <w:rFonts w:eastAsia="TTE1AD4808t00" w:cs="TTE1AD4808t00"/>
                          <w:b/>
                          <w:bCs/>
                          <w:color w:val="000000"/>
                          <w:sz w:val="24"/>
                          <w:szCs w:val="24"/>
                        </w:rPr>
                      </w:r>
                    </w:p>
                  </w:txbxContent>
                </v:textbox>
                <w10:wrap type="square"/>
              </v:rect>
            </w:pict>
          </mc:Fallback>
        </mc:AlternateContent>
      </w:r>
    </w:p>
    <w:p>
      <w:pPr>
        <w:pStyle w:val="Normal"/>
        <w:autoSpaceDE w:val="false"/>
        <w:jc w:val="center"/>
        <w:rPr>
          <w:rFonts w:ascii="Marianne" w:hAnsi="Marianne" w:eastAsia="TTE1AD4808t00"/>
          <w:b/>
          <w:b/>
          <w:bCs/>
          <w:color w:val="000000"/>
          <w:sz w:val="24"/>
          <w:szCs w:val="24"/>
        </w:rPr>
      </w:pPr>
      <w:r>
        <w:rPr>
          <w:rFonts w:eastAsia="TTE1AD4808t00" w:ascii="Marianne" w:hAnsi="Marianne"/>
          <w:b/>
          <w:bCs/>
          <w:color w:val="000000"/>
          <w:sz w:val="24"/>
          <w:szCs w:val="24"/>
        </w:rPr>
      </w:r>
    </w:p>
    <w:p>
      <w:pPr>
        <w:pStyle w:val="Normal"/>
        <w:autoSpaceDE w:val="false"/>
        <w:jc w:val="both"/>
        <w:rPr>
          <w:rFonts w:ascii="Marianne" w:hAnsi="Marianne" w:eastAsia="Arial"/>
          <w:b/>
          <w:b/>
          <w:bCs/>
          <w:color w:val="000000"/>
          <w:sz w:val="24"/>
          <w:szCs w:val="24"/>
        </w:rPr>
      </w:pPr>
      <w:r>
        <w:rPr>
          <w:rFonts w:eastAsia="Arial" w:ascii="Marianne" w:hAnsi="Marianne"/>
          <w:b/>
          <w:bCs/>
          <w:color w:val="000000"/>
          <w:sz w:val="24"/>
          <w:szCs w:val="24"/>
        </w:rPr>
      </w:r>
    </w:p>
    <w:p>
      <w:pPr>
        <w:pStyle w:val="Normal"/>
        <w:autoSpaceDE w:val="false"/>
        <w:jc w:val="both"/>
        <w:rPr>
          <w:rFonts w:ascii="Marianne" w:hAnsi="Marianne" w:eastAsia="Arial"/>
          <w:b/>
          <w:b/>
          <w:bCs/>
          <w:color w:val="000000"/>
          <w:sz w:val="24"/>
          <w:szCs w:val="24"/>
        </w:rPr>
      </w:pPr>
      <w:r>
        <w:rPr>
          <w:rFonts w:eastAsia="Arial" w:ascii="Marianne" w:hAnsi="Marianne"/>
          <w:b/>
          <w:bCs/>
          <w:color w:val="000000"/>
          <w:sz w:val="24"/>
          <w:szCs w:val="24"/>
        </w:rPr>
      </w:r>
    </w:p>
    <w:p>
      <w:pPr>
        <w:pStyle w:val="Normal"/>
        <w:autoSpaceDE w:val="false"/>
        <w:jc w:val="both"/>
        <w:rPr>
          <w:rFonts w:ascii="Marianne" w:hAnsi="Marianne" w:eastAsia="Arial"/>
          <w:b/>
          <w:b/>
          <w:bCs/>
          <w:color w:val="000000"/>
          <w:sz w:val="24"/>
          <w:szCs w:val="24"/>
        </w:rPr>
      </w:pPr>
      <w:r>
        <w:rPr>
          <w:rFonts w:eastAsia="Arial" w:ascii="Marianne" w:hAnsi="Marianne"/>
          <w:b/>
          <w:bCs/>
          <w:color w:val="000000"/>
          <w:sz w:val="24"/>
          <w:szCs w:val="24"/>
        </w:rPr>
      </w:r>
    </w:p>
    <w:p>
      <w:pPr>
        <w:pStyle w:val="Normal"/>
        <w:jc w:val="both"/>
        <w:rPr>
          <w:rFonts w:ascii="Marianne" w:hAnsi="Marianne" w:eastAsia="Arial"/>
          <w:b/>
          <w:b/>
          <w:bCs/>
          <w:color w:val="000000"/>
          <w:sz w:val="24"/>
          <w:szCs w:val="24"/>
        </w:rPr>
      </w:pPr>
      <w:r>
        <w:rPr>
          <w:rFonts w:eastAsia="Arial" w:ascii="Marianne" w:hAnsi="Marianne"/>
          <w:b/>
          <w:bCs/>
          <w:color w:val="000000"/>
          <w:sz w:val="24"/>
          <w:szCs w:val="24"/>
        </w:rPr>
      </w:r>
    </w:p>
    <w:p>
      <w:pPr>
        <w:pStyle w:val="Normal"/>
        <w:jc w:val="both"/>
        <w:rPr>
          <w:rFonts w:ascii="Marianne" w:hAnsi="Marianne" w:eastAsia="Arial"/>
          <w:b/>
          <w:b/>
          <w:bCs/>
          <w:color w:val="000000"/>
          <w:sz w:val="24"/>
          <w:szCs w:val="24"/>
          <w:highlight w:val="yellow"/>
          <w:u w:val="single"/>
        </w:rPr>
      </w:pPr>
      <w:r>
        <w:rPr>
          <w:rFonts w:eastAsia="Arial"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jc w:val="both"/>
        <w:rPr>
          <w:rFonts w:ascii="Marianne" w:hAnsi="Marianne"/>
          <w:b/>
          <w:b/>
          <w:bCs/>
          <w:color w:val="000000"/>
          <w:sz w:val="24"/>
          <w:szCs w:val="24"/>
          <w:highlight w:val="yellow"/>
          <w:u w:val="single"/>
        </w:rPr>
      </w:pPr>
      <w:r>
        <w:rPr>
          <w:rFonts w:ascii="Marianne" w:hAnsi="Marianne"/>
          <w:b/>
          <w:bCs/>
          <w:color w:val="000000"/>
          <w:sz w:val="24"/>
          <w:szCs w:val="24"/>
          <w:highlight w:val="yellow"/>
          <w:u w:val="single"/>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t>Pour tout renseignement, veuillez contacter :</w:t>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t>M</w:t>
      </w:r>
      <w:r>
        <w:rPr>
          <w:rFonts w:eastAsia="TTE20CB7C8t00" w:ascii="Marianne" w:hAnsi="Marianne"/>
          <w:b/>
          <w:bCs/>
          <w:color w:val="000000"/>
          <w:sz w:val="24"/>
          <w:szCs w:val="24"/>
        </w:rPr>
        <w:t>onsieur Denis Grandemenge (dép. 36/37/45)</w:t>
      </w:r>
    </w:p>
    <w:p>
      <w:pPr>
        <w:pStyle w:val="Normal"/>
        <w:autoSpaceDE w:val="false"/>
        <w:jc w:val="center"/>
        <w:rPr>
          <w:rFonts w:ascii="Marianne" w:hAnsi="Marianne" w:eastAsia="TTE20CB7C8t00"/>
          <w:b/>
          <w:b/>
          <w:bCs/>
          <w:color w:val="000000"/>
          <w:sz w:val="24"/>
          <w:szCs w:val="24"/>
        </w:rPr>
      </w:pPr>
      <w:hyperlink r:id="rId4">
        <w:r>
          <w:rPr>
            <w:rStyle w:val="LienInternet"/>
            <w:rFonts w:eastAsia="TTE20CB7C8t00" w:ascii="Marianne" w:hAnsi="Marianne"/>
            <w:b/>
            <w:bCs/>
            <w:color w:val="000000"/>
            <w:sz w:val="24"/>
            <w:szCs w:val="24"/>
          </w:rPr>
          <w:t>denis.grandem</w:t>
        </w:r>
      </w:hyperlink>
      <w:hyperlink r:id="rId5">
        <w:r>
          <w:rPr>
            <w:rStyle w:val="LienInternet"/>
            <w:rFonts w:eastAsia="TTE20CB7C8t00" w:ascii="Marianne" w:hAnsi="Marianne"/>
            <w:b/>
            <w:bCs/>
            <w:color w:val="000000"/>
            <w:sz w:val="24"/>
            <w:szCs w:val="24"/>
          </w:rPr>
          <w:t>e</w:t>
        </w:r>
      </w:hyperlink>
      <w:hyperlink r:id="rId6">
        <w:r>
          <w:rPr>
            <w:rStyle w:val="LienInternet"/>
            <w:rFonts w:eastAsia="TTE20CB7C8t00" w:ascii="Marianne" w:hAnsi="Marianne"/>
            <w:b/>
            <w:bCs/>
            <w:color w:val="000000"/>
            <w:sz w:val="24"/>
            <w:szCs w:val="24"/>
          </w:rPr>
          <w:t>nge@culture.gouv.fr</w:t>
        </w:r>
      </w:hyperlink>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t>Madame Cécile Rousseau (dép. 18/28/41)</w:t>
      </w:r>
    </w:p>
    <w:p>
      <w:pPr>
        <w:pStyle w:val="Normal"/>
        <w:autoSpaceDE w:val="false"/>
        <w:jc w:val="center"/>
        <w:rPr>
          <w:rFonts w:ascii="Marianne" w:hAnsi="Marianne" w:eastAsia="TTE20CB7C8t00"/>
          <w:b/>
          <w:b/>
          <w:bCs/>
          <w:color w:val="000000"/>
          <w:sz w:val="24"/>
          <w:szCs w:val="24"/>
        </w:rPr>
      </w:pPr>
      <w:hyperlink r:id="rId7">
        <w:r>
          <w:rPr>
            <w:rStyle w:val="LienInternet"/>
            <w:rFonts w:eastAsia="TTE20CB7C8t00" w:ascii="Marianne" w:hAnsi="Marianne"/>
            <w:b/>
            <w:bCs/>
            <w:color w:val="000000"/>
            <w:sz w:val="24"/>
            <w:szCs w:val="24"/>
          </w:rPr>
          <w:t>cecile.rousseau@culture.gouv.fr</w:t>
        </w:r>
      </w:hyperlink>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r>
    </w:p>
    <w:p>
      <w:pPr>
        <w:pStyle w:val="Normal"/>
        <w:autoSpaceDE w:val="false"/>
        <w:jc w:val="center"/>
        <w:rPr>
          <w:rFonts w:ascii="Marianne" w:hAnsi="Marianne" w:eastAsia="TTE20CB7C8t00"/>
          <w:b/>
          <w:b/>
          <w:bCs/>
          <w:color w:val="000000"/>
          <w:sz w:val="24"/>
          <w:szCs w:val="24"/>
        </w:rPr>
      </w:pPr>
      <w:r>
        <w:rPr>
          <w:rFonts w:eastAsia="TTE20CB7C8t00" w:ascii="Marianne" w:hAnsi="Marianne"/>
          <w:b/>
          <w:bCs/>
          <w:color w:val="000000"/>
          <w:sz w:val="24"/>
          <w:szCs w:val="24"/>
        </w:rPr>
        <w:t xml:space="preserve">Conservation régionale des monuments historiques </w:t>
      </w:r>
    </w:p>
    <w:p>
      <w:pPr>
        <w:pStyle w:val="Normal"/>
        <w:autoSpaceDE w:val="false"/>
        <w:jc w:val="center"/>
        <w:rPr/>
      </w:pPr>
      <w:r>
        <w:rPr>
          <w:rStyle w:val="Policepardfaut"/>
          <w:rFonts w:eastAsia="TTE20E4E08t00" w:ascii="Marianne" w:hAnsi="Marianne"/>
          <w:b/>
          <w:bCs/>
          <w:color w:val="000000"/>
          <w:sz w:val="24"/>
          <w:szCs w:val="24"/>
        </w:rPr>
        <w:t xml:space="preserve">02 </w:t>
      </w:r>
      <w:r>
        <w:rPr>
          <w:rStyle w:val="Policepardfaut"/>
          <w:rFonts w:eastAsia="TTE20CA948t00" w:ascii="Marianne" w:hAnsi="Marianne"/>
          <w:b/>
          <w:bCs/>
          <w:color w:val="000000"/>
          <w:sz w:val="24"/>
          <w:szCs w:val="24"/>
        </w:rPr>
        <w:t>38 78 85 00</w:t>
      </w:r>
    </w:p>
    <w:p>
      <w:pPr>
        <w:pStyle w:val="Normal"/>
        <w:autoSpaceDE w:val="false"/>
        <w:jc w:val="center"/>
        <w:rPr>
          <w:rFonts w:ascii="Marianne" w:hAnsi="Marianne"/>
          <w:b/>
          <w:b/>
          <w:bCs/>
          <w:sz w:val="24"/>
          <w:szCs w:val="24"/>
        </w:rPr>
      </w:pPr>
      <w:r>
        <w:rPr>
          <w:rFonts w:ascii="Marianne" w:hAnsi="Marianne"/>
          <w:b/>
          <w:bCs/>
          <w:sz w:val="24"/>
          <w:szCs w:val="24"/>
        </w:rPr>
      </w:r>
    </w:p>
    <w:p>
      <w:pPr>
        <w:pStyle w:val="Normal"/>
        <w:autoSpaceDE w:val="false"/>
        <w:jc w:val="center"/>
        <w:rPr>
          <w:rFonts w:ascii="Marianne" w:hAnsi="Marianne"/>
        </w:rPr>
      </w:pPr>
      <w:r>
        <w:rPr/>
      </w:r>
    </w:p>
    <w:p>
      <w:pPr>
        <w:pStyle w:val="Normal"/>
        <w:autoSpaceDE w:val="false"/>
        <w:jc w:val="center"/>
        <w:rPr>
          <w:rFonts w:ascii="Marianne" w:hAnsi="Marianne"/>
          <w:sz w:val="24"/>
          <w:szCs w:val="24"/>
        </w:rPr>
      </w:pPr>
      <w:r>
        <w:rPr>
          <w:rFonts w:ascii="Marianne" w:hAnsi="Marianne"/>
          <w:sz w:val="24"/>
          <w:szCs w:val="24"/>
        </w:rPr>
      </w:r>
    </w:p>
    <w:p>
      <w:pPr>
        <w:pStyle w:val="Normal"/>
        <w:autoSpaceDE w:val="false"/>
        <w:jc w:val="center"/>
        <w:rPr>
          <w:rFonts w:ascii="Marianne" w:hAnsi="Marianne"/>
          <w:sz w:val="24"/>
          <w:szCs w:val="24"/>
        </w:rPr>
      </w:pPr>
      <w:r>
        <w:rPr>
          <w:rFonts w:ascii="Marianne" w:hAnsi="Marianne"/>
          <w:sz w:val="24"/>
          <w:szCs w:val="24"/>
        </w:rPr>
      </w:r>
    </w:p>
    <w:p>
      <w:pPr>
        <w:pStyle w:val="Normal"/>
        <w:autoSpaceDE w:val="false"/>
        <w:jc w:val="center"/>
        <w:rPr>
          <w:rFonts w:ascii="Marianne" w:hAnsi="Marianne"/>
          <w:sz w:val="24"/>
          <w:szCs w:val="24"/>
        </w:rPr>
      </w:pPr>
      <w:r>
        <w:rPr>
          <w:rFonts w:ascii="Marianne" w:hAnsi="Marianne"/>
          <w:sz w:val="24"/>
          <w:szCs w:val="24"/>
        </w:rPr>
      </w:r>
    </w:p>
    <w:p>
      <w:pPr>
        <w:pStyle w:val="Normal"/>
        <w:autoSpaceDE w:val="false"/>
        <w:jc w:val="center"/>
        <w:rPr>
          <w:rFonts w:ascii="Marianne" w:hAnsi="Marianne" w:cs="Arial"/>
          <w:sz w:val="24"/>
          <w:szCs w:val="24"/>
        </w:rPr>
      </w:pPr>
      <w:r>
        <w:rPr>
          <w:rFonts w:cs="Arial" w:ascii="Marianne" w:hAnsi="Marianne"/>
          <w:sz w:val="24"/>
          <w:szCs w:val="24"/>
        </w:rPr>
      </w:r>
    </w:p>
    <w:p>
      <w:pPr>
        <w:sectPr>
          <w:type w:val="continuous"/>
          <w:pgSz w:w="11906" w:h="16838"/>
          <w:pgMar w:left="851" w:right="851" w:header="0" w:top="993" w:footer="851" w:bottom="1082" w:gutter="0"/>
          <w:formProt w:val="false"/>
          <w:textDirection w:val="lrTb"/>
          <w:docGrid w:type="default" w:linePitch="600" w:charSpace="40960"/>
        </w:sectPr>
      </w:pPr>
    </w:p>
    <w:sectPr>
      <w:type w:val="continuous"/>
      <w:pgSz w:w="11906" w:h="16838"/>
      <w:pgMar w:left="851" w:right="851" w:header="0" w:top="993" w:footer="851" w:bottom="1082"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OpenSymbol">
    <w:altName w:val="Arial Unicode MS"/>
    <w:charset w:val="00"/>
    <w:family w:val="auto"/>
    <w:pitch w:val="variable"/>
  </w:font>
  <w:font w:name="Liberation Sans">
    <w:altName w:val="Arial"/>
    <w:charset w:val="00"/>
    <w:family w:val="swiss"/>
    <w:pitch w:val="variable"/>
  </w:font>
  <w:font w:name="Tahoma">
    <w:charset w:val="00"/>
    <w:family w:val="swiss"/>
    <w:pitch w:val="variable"/>
  </w:font>
  <w:font w:name="Marianne">
    <w:charset w:val="01"/>
    <w:family w:val="modern"/>
    <w:pitch w:val="variable"/>
  </w:font>
  <w:font w:name="Marianne">
    <w:charset w:val="00"/>
    <w:family w:val="moder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right" w:pos="10204" w:leader="none"/>
      </w:tabs>
      <w:rPr>
        <w:rFonts w:ascii="Marianne" w:hAnsi="Marianne"/>
        <w:color w:val="999999"/>
        <w:sz w:val="14"/>
        <w:szCs w:val="14"/>
      </w:rPr>
    </w:pPr>
    <w:r>
      <w:rPr>
        <w:rFonts w:ascii="Marianne" w:hAnsi="Marianne"/>
        <w:color w:val="999999"/>
        <w:sz w:val="14"/>
        <w:szCs w:val="14"/>
      </w:rPr>
      <w:t>Conservation régionale des monuments historiques – 6 rue de la Manufacture, 45043 Orléans Cedex</w:t>
    </w:r>
  </w:p>
  <w:p>
    <w:pPr>
      <w:pStyle w:val="Pieddepage"/>
      <w:tabs>
        <w:tab w:val="clear" w:pos="4536"/>
        <w:tab w:val="clear" w:pos="9072"/>
        <w:tab w:val="right" w:pos="10204" w:leader="none"/>
      </w:tabs>
      <w:rPr/>
    </w:pPr>
    <w:r>
      <w:rPr>
        <w:rStyle w:val="Policepardfaut"/>
        <w:rFonts w:ascii="Marianne" w:hAnsi="Marianne"/>
        <w:color w:val="999999"/>
        <w:sz w:val="14"/>
        <w:szCs w:val="14"/>
      </w:rPr>
      <w:t>Tél.</w:t>
    </w:r>
    <w:r>
      <w:rPr>
        <w:rStyle w:val="Policepardfaut"/>
        <w:rFonts w:cs="Calibri" w:ascii="Calibri" w:hAnsi="Calibri"/>
        <w:color w:val="999999"/>
        <w:sz w:val="14"/>
        <w:szCs w:val="14"/>
      </w:rPr>
      <w:t> </w:t>
    </w:r>
    <w:r>
      <w:rPr>
        <w:rStyle w:val="Policepardfaut"/>
        <w:rFonts w:ascii="Marianne" w:hAnsi="Marianne"/>
        <w:color w:val="999999"/>
        <w:sz w:val="14"/>
        <w:szCs w:val="14"/>
      </w:rPr>
      <w:t xml:space="preserve">: 02 38 78 85 00 - </w:t>
    </w:r>
    <w:hyperlink r:id="rId1" w:tgtFrame="_top">
      <w:r>
        <w:rPr>
          <w:rStyle w:val="Lienhypertexte"/>
          <w:rFonts w:ascii="Marianne" w:hAnsi="Marianne"/>
          <w:color w:val="999999"/>
          <w:sz w:val="14"/>
          <w:szCs w:val="14"/>
        </w:rPr>
        <w:t>https://www.culture.gouv.fr/Regions/Drac-Centre-Val-de-Loire</w:t>
      </w:r>
    </w:hyperlink>
    <w:r>
      <w:rPr>
        <w:color w:val="999999"/>
        <w:sz w:val="14"/>
        <w:szCs w:val="14"/>
      </w:rPr>
      <w:t xml:space="preserve"> </w:t>
    </w:r>
    <w:r>
      <w:rPr/>
      <w:tab/>
    </w:r>
    <w:r>
      <w:rPr>
        <w:rStyle w:val="Policepardfaut"/>
        <w:rFonts w:ascii="Marianne" w:hAnsi="Marianne"/>
        <w:sz w:val="16"/>
        <w:szCs w:val="16"/>
      </w:rPr>
      <w:fldChar w:fldCharType="begin"/>
    </w:r>
    <w:r>
      <w:rPr>
        <w:rStyle w:val="Policepardfaut"/>
        <w:sz w:val="16"/>
        <w:szCs w:val="16"/>
        <w:rFonts w:ascii="Marianne" w:hAnsi="Marianne"/>
      </w:rPr>
      <w:instrText> PAGE </w:instrText>
    </w:r>
    <w:r>
      <w:rPr>
        <w:rStyle w:val="Policepardfaut"/>
        <w:sz w:val="16"/>
        <w:szCs w:val="16"/>
        <w:rFonts w:ascii="Marianne" w:hAnsi="Marianne"/>
      </w:rPr>
      <w:fldChar w:fldCharType="separate"/>
    </w:r>
    <w:r>
      <w:rPr>
        <w:rStyle w:val="Policepardfaut"/>
        <w:sz w:val="16"/>
        <w:szCs w:val="16"/>
        <w:rFonts w:ascii="Marianne" w:hAnsi="Marianne"/>
      </w:rPr>
      <w:t>5</w:t>
    </w:r>
    <w:r>
      <w:rPr>
        <w:rStyle w:val="Policepardfaut"/>
        <w:sz w:val="16"/>
        <w:szCs w:val="16"/>
        <w:rFonts w:ascii="Marianne" w:hAnsi="Marianne"/>
      </w:rPr>
      <w:fldChar w:fldCharType="end"/>
    </w:r>
    <w:r>
      <w:rPr>
        <w:rStyle w:val="Policepardfaut"/>
        <w:rFonts w:ascii="Marianne" w:hAnsi="Marianne"/>
        <w:sz w:val="16"/>
        <w:szCs w:val="16"/>
      </w:rPr>
      <w:t>/5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pStyle w:val="Titre7"/>
      <w:numFmt w:val="none"/>
      <w:suff w:val="nothing"/>
      <w:lvlText w:val=""/>
      <w:lvlJc w:val="left"/>
      <w:pPr>
        <w:ind w:left="0" w:hanging="0"/>
      </w:pPr>
    </w:lvl>
    <w:lvl w:ilvl="7">
      <w:start w:val="1"/>
      <w:pStyle w:val="Titre8"/>
      <w:numFmt w:val="none"/>
      <w:suff w:val="nothing"/>
      <w:lvlText w:val=""/>
      <w:lvlJc w:val="left"/>
      <w:pPr>
        <w:ind w:left="0" w:hanging="0"/>
      </w:pPr>
    </w:lvl>
    <w:lvl w:ilvl="8">
      <w:start w:val="1"/>
      <w:pStyle w:val="Titre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bidi="ar-SA" w:val="fr-FR" w:eastAsia="zh-CN"/>
    </w:rPr>
  </w:style>
  <w:style w:type="paragraph" w:styleId="Titre1">
    <w:name w:val="Heading 1"/>
    <w:basedOn w:val="Normal"/>
    <w:next w:val="Normal"/>
    <w:qFormat/>
    <w:pPr>
      <w:keepNext w:val="true"/>
      <w:numPr>
        <w:ilvl w:val="0"/>
        <w:numId w:val="1"/>
      </w:numPr>
      <w:tabs>
        <w:tab w:val="clear" w:pos="709"/>
      </w:tabs>
      <w:suppressAutoHyphens w:val="true"/>
      <w:ind w:left="567" w:right="0" w:hanging="0"/>
      <w:jc w:val="both"/>
      <w:outlineLvl w:val="0"/>
    </w:pPr>
    <w:rPr>
      <w:sz w:val="24"/>
    </w:rPr>
  </w:style>
  <w:style w:type="paragraph" w:styleId="Titre2">
    <w:name w:val="Heading 2"/>
    <w:basedOn w:val="Normal"/>
    <w:next w:val="Normal"/>
    <w:qFormat/>
    <w:pPr>
      <w:keepNext w:val="true"/>
      <w:numPr>
        <w:ilvl w:val="1"/>
        <w:numId w:val="1"/>
      </w:numPr>
      <w:tabs>
        <w:tab w:val="clear" w:pos="709"/>
      </w:tabs>
      <w:suppressAutoHyphens w:val="true"/>
      <w:ind w:left="4248" w:right="0" w:hanging="0"/>
      <w:jc w:val="both"/>
      <w:outlineLvl w:val="1"/>
    </w:pPr>
    <w:rPr>
      <w:b/>
    </w:rPr>
  </w:style>
  <w:style w:type="paragraph" w:styleId="Titre3">
    <w:name w:val="Heading 3"/>
    <w:basedOn w:val="Normal"/>
    <w:next w:val="Normal"/>
    <w:qFormat/>
    <w:pPr>
      <w:keepNext w:val="true"/>
      <w:numPr>
        <w:ilvl w:val="2"/>
        <w:numId w:val="1"/>
      </w:numPr>
      <w:suppressAutoHyphens w:val="true"/>
      <w:jc w:val="both"/>
      <w:outlineLvl w:val="2"/>
    </w:pPr>
    <w:rPr>
      <w:sz w:val="22"/>
      <w:u w:val="single"/>
    </w:rPr>
  </w:style>
  <w:style w:type="paragraph" w:styleId="Titre4">
    <w:name w:val="Heading 4"/>
    <w:basedOn w:val="Normal"/>
    <w:next w:val="Normal"/>
    <w:qFormat/>
    <w:pPr>
      <w:keepNext w:val="true"/>
      <w:numPr>
        <w:ilvl w:val="3"/>
        <w:numId w:val="1"/>
      </w:numPr>
      <w:suppressAutoHyphens w:val="true"/>
      <w:jc w:val="both"/>
      <w:outlineLvl w:val="3"/>
    </w:pPr>
    <w:rPr>
      <w:b/>
      <w:smallCaps/>
      <w:sz w:val="18"/>
    </w:rPr>
  </w:style>
  <w:style w:type="paragraph" w:styleId="Titre5">
    <w:name w:val="Heading 5"/>
    <w:basedOn w:val="Normal"/>
    <w:next w:val="Normal"/>
    <w:qFormat/>
    <w:pPr>
      <w:keepNext w:val="true"/>
      <w:numPr>
        <w:ilvl w:val="4"/>
        <w:numId w:val="1"/>
      </w:numPr>
      <w:suppressAutoHyphens w:val="true"/>
      <w:jc w:val="center"/>
      <w:outlineLvl w:val="4"/>
    </w:pPr>
    <w:rPr>
      <w:b/>
      <w:color w:val="0000FF"/>
    </w:rPr>
  </w:style>
  <w:style w:type="paragraph" w:styleId="Titre6">
    <w:name w:val="Heading 6"/>
    <w:basedOn w:val="Normal"/>
    <w:next w:val="Normal"/>
    <w:qFormat/>
    <w:pPr>
      <w:keepNext w:val="true"/>
      <w:numPr>
        <w:ilvl w:val="5"/>
        <w:numId w:val="1"/>
      </w:numPr>
      <w:suppressAutoHyphens w:val="true"/>
      <w:jc w:val="both"/>
      <w:outlineLvl w:val="5"/>
    </w:pPr>
    <w:rPr>
      <w:b/>
      <w:sz w:val="24"/>
    </w:rPr>
  </w:style>
  <w:style w:type="paragraph" w:styleId="Titre7">
    <w:name w:val="Heading 7"/>
    <w:basedOn w:val="Normal"/>
    <w:next w:val="Normal"/>
    <w:qFormat/>
    <w:pPr>
      <w:keepNext w:val="true"/>
      <w:numPr>
        <w:ilvl w:val="6"/>
        <w:numId w:val="1"/>
      </w:numPr>
      <w:suppressAutoHyphens w:val="true"/>
      <w:jc w:val="both"/>
      <w:outlineLvl w:val="6"/>
    </w:pPr>
    <w:rPr>
      <w:sz w:val="24"/>
    </w:rPr>
  </w:style>
  <w:style w:type="paragraph" w:styleId="Titre8">
    <w:name w:val="Heading 8"/>
    <w:basedOn w:val="Normal"/>
    <w:next w:val="Normal"/>
    <w:qFormat/>
    <w:pPr>
      <w:keepNext w:val="true"/>
      <w:numPr>
        <w:ilvl w:val="7"/>
        <w:numId w:val="1"/>
      </w:numPr>
      <w:tabs>
        <w:tab w:val="clear" w:pos="709"/>
      </w:tabs>
      <w:suppressAutoHyphens w:val="true"/>
      <w:ind w:left="4248" w:right="0" w:hanging="0"/>
      <w:jc w:val="both"/>
      <w:outlineLvl w:val="7"/>
    </w:pPr>
    <w:rPr>
      <w:i/>
      <w:sz w:val="24"/>
    </w:rPr>
  </w:style>
  <w:style w:type="paragraph" w:styleId="Titre9">
    <w:name w:val="Heading 9"/>
    <w:basedOn w:val="Normal"/>
    <w:next w:val="Normal"/>
    <w:qFormat/>
    <w:pPr>
      <w:keepNext w:val="true"/>
      <w:numPr>
        <w:ilvl w:val="8"/>
        <w:numId w:val="1"/>
      </w:numPr>
      <w:suppressAutoHyphens w:val="true"/>
      <w:jc w:val="center"/>
      <w:outlineLvl w:val="8"/>
    </w:pPr>
    <w:rPr>
      <w:b/>
      <w:sz w:val="26"/>
    </w:rPr>
  </w:style>
  <w:style w:type="character" w:styleId="Policepardfaut">
    <w:name w:val="Police par défau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eastAsia="Wingdings" w:cs="OpenSymbol;Arial Unicode MS"/>
      <w:sz w:val="16"/>
    </w:rPr>
  </w:style>
  <w:style w:type="character" w:styleId="WW8Num3z0">
    <w:name w:val="WW8Num3z0"/>
    <w:qFormat/>
    <w:rPr>
      <w:rFonts w:ascii="Wingdings" w:hAnsi="Wingdings" w:eastAsia="Wingdings" w:cs="OpenSymbol;Arial Unicode MS"/>
      <w:sz w:val="16"/>
    </w:rPr>
  </w:style>
  <w:style w:type="character" w:styleId="WW8Num4z0">
    <w:name w:val="WW8Num4z0"/>
    <w:qFormat/>
    <w:rPr>
      <w:rFonts w:ascii="OpenSymbol;Arial Unicode MS" w:hAnsi="OpenSymbol;Arial Unicode MS" w:eastAsia="OpenSymbol;Arial Unicode MS" w:cs="OpenSymbol;Arial Unicode MS"/>
      <w:sz w:val="16"/>
    </w:rPr>
  </w:style>
  <w:style w:type="character" w:styleId="WW8Num5z0">
    <w:name w:val="WW8Num5z0"/>
    <w:qFormat/>
    <w:rPr>
      <w:rFonts w:ascii="Wingdings" w:hAnsi="Wingdings" w:eastAsia="Wingdings" w:cs="Liberation Sans"/>
    </w:rPr>
  </w:style>
  <w:style w:type="character" w:styleId="WW8Num6z0">
    <w:name w:val="WW8Num6z0"/>
    <w:qFormat/>
    <w:rPr>
      <w:rFonts w:ascii="Wingdings" w:hAnsi="Wingdings" w:eastAsia="Wingdings" w:cs="OpenSymbol;Arial Unicode MS"/>
      <w:sz w:val="16"/>
    </w:rPr>
  </w:style>
  <w:style w:type="character" w:styleId="WW8Num7z0">
    <w:name w:val="WW8Num7z0"/>
    <w:qFormat/>
    <w:rPr>
      <w:rFonts w:ascii="Wingdings" w:hAnsi="Wingdings" w:eastAsia="Wingdings" w:cs="OpenSymbol;Arial Unicode MS"/>
      <w:sz w:val="16"/>
    </w:rPr>
  </w:style>
  <w:style w:type="character" w:styleId="WW8Num8z0">
    <w:name w:val="WW8Num8z0"/>
    <w:qFormat/>
    <w:rPr>
      <w:rFonts w:ascii="Wingdings" w:hAnsi="Wingdings" w:eastAsia="Wingdings" w:cs="OpenSymbol;Arial Unicode MS"/>
      <w:color w:val="000000"/>
      <w:sz w:val="16"/>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9z0">
    <w:name w:val="WW8Num9z0"/>
    <w:qFormat/>
    <w:rPr>
      <w:rFonts w:ascii="OpenSymbol;Arial Unicode MS" w:hAnsi="OpenSymbol;Arial Unicode MS" w:eastAsia="OpenSymbol;Arial Unicode MS" w:cs="Liberation Sans"/>
    </w:rPr>
  </w:style>
  <w:style w:type="character" w:styleId="WW8Num10z0">
    <w:name w:val="WW8Num10z0"/>
    <w:qFormat/>
    <w:rPr>
      <w:rFonts w:ascii="Wingdings" w:hAnsi="Wingdings" w:eastAsia="Wingdings" w:cs="OpenSymbol;Arial Unicode MS"/>
      <w:sz w:val="16"/>
    </w:rPr>
  </w:style>
  <w:style w:type="character" w:styleId="WWPolicepardfaut">
    <w:name w:val="WW-Police par défaut"/>
    <w:qFormat/>
    <w:rPr/>
  </w:style>
  <w:style w:type="character" w:styleId="WWAbsatzStandardschriftart1111111">
    <w:name w:val="WW-Absatz-Standardschriftart1111111"/>
    <w:qFormat/>
    <w:rPr/>
  </w:style>
  <w:style w:type="character" w:styleId="WW8Num11z0">
    <w:name w:val="WW8Num11z0"/>
    <w:qFormat/>
    <w:rPr>
      <w:rFonts w:ascii="Wingdings" w:hAnsi="Wingdings" w:eastAsia="Wingdings" w:cs="OpenSymbol;Arial Unicode MS"/>
      <w:sz w:val="16"/>
    </w:rPr>
  </w:style>
  <w:style w:type="character" w:styleId="WW8Num13z0">
    <w:name w:val="WW8Num13z0"/>
    <w:qFormat/>
    <w:rPr>
      <w:rFonts w:ascii="Wingdings" w:hAnsi="Wingdings" w:eastAsia="Wingdings" w:cs="OpenSymbol;Arial Unicode MS"/>
      <w:sz w:val="16"/>
    </w:rPr>
  </w:style>
  <w:style w:type="character" w:styleId="WW8Num14z0">
    <w:name w:val="WW8Num14z0"/>
    <w:qFormat/>
    <w:rPr>
      <w:rFonts w:ascii="Wingdings" w:hAnsi="Wingdings" w:eastAsia="Wingdings" w:cs="OpenSymbol;Arial Unicode MS"/>
      <w:sz w:val="16"/>
    </w:rPr>
  </w:style>
  <w:style w:type="character" w:styleId="WW8Num15z0">
    <w:name w:val="WW8Num15z0"/>
    <w:qFormat/>
    <w:rPr>
      <w:rFonts w:ascii="Wingdings" w:hAnsi="Wingdings" w:eastAsia="Wingdings" w:cs="OpenSymbol;Arial Unicode MS"/>
      <w:sz w:val="16"/>
    </w:rPr>
  </w:style>
  <w:style w:type="character" w:styleId="WW8Num17z0">
    <w:name w:val="WW8Num17z0"/>
    <w:qFormat/>
    <w:rPr>
      <w:rFonts w:ascii="Wingdings" w:hAnsi="Wingdings" w:eastAsia="Wingdings" w:cs="OpenSymbol;Arial Unicode MS"/>
      <w:sz w:val="16"/>
    </w:rPr>
  </w:style>
  <w:style w:type="character" w:styleId="WW8Num18z0">
    <w:name w:val="WW8Num18z0"/>
    <w:qFormat/>
    <w:rPr>
      <w:rFonts w:ascii="Wingdings" w:hAnsi="Wingdings" w:eastAsia="Wingdings" w:cs="OpenSymbol;Arial Unicode MS"/>
      <w:sz w:val="16"/>
    </w:rPr>
  </w:style>
  <w:style w:type="character" w:styleId="WW8Num20z0">
    <w:name w:val="WW8Num20z0"/>
    <w:qFormat/>
    <w:rPr>
      <w:rFonts w:ascii="Wingdings" w:hAnsi="Wingdings" w:eastAsia="Wingdings" w:cs="OpenSymbol;Arial Unicode MS"/>
      <w:sz w:val="16"/>
    </w:rPr>
  </w:style>
  <w:style w:type="character" w:styleId="WW8Num21z0">
    <w:name w:val="WW8Num21z0"/>
    <w:qFormat/>
    <w:rPr>
      <w:rFonts w:ascii="Wingdings" w:hAnsi="Wingdings" w:eastAsia="Wingdings" w:cs="OpenSymbol;Arial Unicode MS"/>
      <w:sz w:val="16"/>
    </w:rPr>
  </w:style>
  <w:style w:type="character" w:styleId="WW8Num22z0">
    <w:name w:val="WW8Num22z0"/>
    <w:qFormat/>
    <w:rPr>
      <w:rFonts w:ascii="Wingdings" w:hAnsi="Wingdings" w:eastAsia="Wingdings" w:cs="OpenSymbol;Arial Unicode MS"/>
      <w:sz w:val="16"/>
    </w:rPr>
  </w:style>
  <w:style w:type="character" w:styleId="WW8Num25z0">
    <w:name w:val="WW8Num25z0"/>
    <w:qFormat/>
    <w:rPr>
      <w:rFonts w:ascii="Wingdings" w:hAnsi="Wingdings" w:eastAsia="Wingdings" w:cs="OpenSymbol;Arial Unicode MS"/>
      <w:sz w:val="16"/>
    </w:rPr>
  </w:style>
  <w:style w:type="character" w:styleId="WW8Num26z0">
    <w:name w:val="WW8Num26z0"/>
    <w:qFormat/>
    <w:rPr>
      <w:rFonts w:ascii="Symbol" w:hAnsi="Symbol" w:eastAsia="Symbol" w:cs="Symbol"/>
    </w:rPr>
  </w:style>
  <w:style w:type="character" w:styleId="WW8Num27z0">
    <w:name w:val="WW8Num27z0"/>
    <w:qFormat/>
    <w:rPr>
      <w:rFonts w:ascii="Wingdings" w:hAnsi="Wingdings" w:eastAsia="Wingdings" w:cs="OpenSymbol;Arial Unicode MS"/>
      <w:sz w:val="16"/>
    </w:rPr>
  </w:style>
  <w:style w:type="character" w:styleId="WW8Num32z0">
    <w:name w:val="WW8Num32z0"/>
    <w:qFormat/>
    <w:rPr>
      <w:rFonts w:ascii="Symbol" w:hAnsi="Symbol" w:eastAsia="Symbol" w:cs="Symbol"/>
    </w:rPr>
  </w:style>
  <w:style w:type="character" w:styleId="WW8Num33z0">
    <w:name w:val="WW8Num33z0"/>
    <w:qFormat/>
    <w:rPr>
      <w:rFonts w:ascii="Wingdings" w:hAnsi="Wingdings" w:eastAsia="Wingdings" w:cs="OpenSymbol;Arial Unicode MS"/>
      <w:sz w:val="16"/>
    </w:rPr>
  </w:style>
  <w:style w:type="character" w:styleId="WW8Num34z0">
    <w:name w:val="WW8Num34z0"/>
    <w:qFormat/>
    <w:rPr>
      <w:rFonts w:ascii="Wingdings" w:hAnsi="Wingdings" w:eastAsia="Wingdings" w:cs="OpenSymbol;Arial Unicode MS"/>
      <w:sz w:val="16"/>
    </w:rPr>
  </w:style>
  <w:style w:type="character" w:styleId="WWPolicepardfaut1">
    <w:name w:val="WW-Police par défaut1"/>
    <w:qFormat/>
    <w:rPr/>
  </w:style>
  <w:style w:type="character" w:styleId="Numrodepage">
    <w:name w:val="Numéro de page"/>
    <w:basedOn w:val="WWPolicepardfaut1"/>
    <w:rPr/>
  </w:style>
  <w:style w:type="character" w:styleId="LienInternet">
    <w:name w:val="Lien Internet"/>
    <w:basedOn w:val="WWPolicepardfaut1"/>
    <w:rPr>
      <w:color w:val="0000FF"/>
      <w:u w:val="single"/>
    </w:rPr>
  </w:style>
  <w:style w:type="character" w:styleId="LienInternetvisit">
    <w:name w:val="Lien Internet visité"/>
    <w:basedOn w:val="WWPolicepardfaut1"/>
    <w:rPr>
      <w:color w:val="800080"/>
      <w:u w:val="single"/>
    </w:rPr>
  </w:style>
  <w:style w:type="character" w:styleId="Puces">
    <w:name w:val="Puces"/>
    <w:qFormat/>
    <w:rPr>
      <w:rFonts w:ascii="OpenSymbol" w:hAnsi="OpenSymbol" w:eastAsia="OpenSymbol" w:cs="OpenSymbol"/>
    </w:rPr>
  </w:style>
  <w:style w:type="character" w:styleId="Internetlink">
    <w:name w:val="Internet link"/>
    <w:qFormat/>
    <w:rPr>
      <w:color w:val="000080"/>
      <w:u w:val="single"/>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Lienhypertexte">
    <w:name w:val="Lien hypertexte"/>
    <w:basedOn w:val="Policepardfaut"/>
    <w:qFormat/>
    <w:rPr>
      <w:color w:val="0563C1"/>
      <w:u w:val="single"/>
    </w:rPr>
  </w:style>
  <w:style w:type="character" w:styleId="EntteCar">
    <w:name w:val="En-tête Car"/>
    <w:basedOn w:val="Policepardfaut"/>
    <w:qFormat/>
    <w:rPr>
      <w:rFonts w:ascii="Times New Roman" w:hAnsi="Times New Roman" w:eastAsia="Times New Roman" w:cs="Times New Roman"/>
      <w:sz w:val="20"/>
      <w:szCs w:val="20"/>
      <w:lang w:bidi="ar-SA"/>
    </w:rPr>
  </w:style>
  <w:style w:type="character" w:styleId="WWCharLFO2LVL1">
    <w:name w:val="WW_CharLFO2LVL1"/>
    <w:qFormat/>
    <w:rPr>
      <w:rFonts w:ascii="Wingdings" w:hAnsi="Wingdings" w:cs="OpenSymbol;Arial Unicode MS"/>
      <w:sz w:val="16"/>
    </w:rPr>
  </w:style>
  <w:style w:type="character" w:styleId="WWCharLFO3LVL1">
    <w:name w:val="WW_CharLFO3LVL1"/>
    <w:qFormat/>
    <w:rPr>
      <w:rFonts w:ascii="Wingdings" w:hAnsi="Wingdings" w:cs="OpenSymbol;Arial Unicode MS"/>
      <w:sz w:val="16"/>
    </w:rPr>
  </w:style>
  <w:style w:type="character" w:styleId="WWCharLFO4LVL1">
    <w:name w:val="WW_CharLFO4LVL1"/>
    <w:qFormat/>
    <w:rPr>
      <w:rFonts w:ascii="OpenSymbol;Arial Unicode MS" w:hAnsi="OpenSymbol;Arial Unicode MS" w:cs="OpenSymbol;Arial Unicode MS"/>
      <w:sz w:val="16"/>
    </w:rPr>
  </w:style>
  <w:style w:type="character" w:styleId="WWCharLFO5LVL1">
    <w:name w:val="WW_CharLFO5LVL1"/>
    <w:qFormat/>
    <w:rPr>
      <w:rFonts w:ascii="Wingdings" w:hAnsi="Wingdings" w:cs="Liberation Sans"/>
    </w:rPr>
  </w:style>
  <w:style w:type="character" w:styleId="WWCharLFO6LVL1">
    <w:name w:val="WW_CharLFO6LVL1"/>
    <w:qFormat/>
    <w:rPr>
      <w:rFonts w:ascii="Wingdings" w:hAnsi="Wingdings" w:cs="OpenSymbol;Arial Unicode MS"/>
      <w:sz w:val="16"/>
    </w:rPr>
  </w:style>
  <w:style w:type="character" w:styleId="WWCharLFO7LVL1">
    <w:name w:val="WW_CharLFO7LVL1"/>
    <w:qFormat/>
    <w:rPr>
      <w:rFonts w:ascii="Wingdings" w:hAnsi="Wingdings" w:cs="OpenSymbol;Arial Unicode MS"/>
      <w:sz w:val="16"/>
    </w:rPr>
  </w:style>
  <w:style w:type="character" w:styleId="WWCharLFO8LVL1">
    <w:name w:val="WW_CharLFO8LVL1"/>
    <w:qFormat/>
    <w:rPr>
      <w:rFonts w:ascii="Wingdings" w:hAnsi="Wingdings" w:cs="OpenSymbol;Arial Unicode MS"/>
      <w:color w:val="000000"/>
      <w:sz w:val="16"/>
    </w:rPr>
  </w:style>
  <w:style w:type="paragraph" w:styleId="Titre">
    <w:name w:val="Titre"/>
    <w:basedOn w:val="Normal"/>
    <w:next w:val="Corpsdetexte"/>
    <w:qFormat/>
    <w:pPr>
      <w:keepNext w:val="true"/>
      <w:suppressAutoHyphens w:val="true"/>
      <w:spacing w:before="240" w:after="120"/>
    </w:pPr>
    <w:rPr>
      <w:rFonts w:ascii="Liberation Sans" w:hAnsi="Liberation Sans" w:eastAsia="Lucida Sans Unicode" w:cs="Liberation Sans"/>
      <w:sz w:val="28"/>
      <w:szCs w:val="28"/>
    </w:rPr>
  </w:style>
  <w:style w:type="paragraph" w:styleId="Corpsdetexte">
    <w:name w:val="Body Text"/>
    <w:basedOn w:val="Normal"/>
    <w:pPr>
      <w:suppressAutoHyphens w:val="true"/>
      <w:spacing w:before="0" w:after="840"/>
    </w:pPr>
    <w:rPr>
      <w:rFonts w:ascii="Arial" w:hAnsi="Arial" w:eastAsia="Arial" w:cs="Arial"/>
      <w:smallCaps/>
      <w:sz w:val="18"/>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paragraph" w:styleId="Liste">
    <w:name w:val="List"/>
    <w:basedOn w:val="Corpsdetexte"/>
    <w:pPr>
      <w:suppressAutoHyphens w:val="true"/>
    </w:pPr>
    <w:rPr>
      <w:rFonts w:ascii="Liberation Sans" w:hAnsi="Liberation Sans" w:eastAsia="Liberation Sans" w:cs="Lucida Sans Unicode"/>
    </w:rPr>
  </w:style>
  <w:style w:type="paragraph" w:styleId="Lgende">
    <w:name w:val="Caption"/>
    <w:basedOn w:val="Normal"/>
    <w:next w:val="Normal"/>
    <w:qFormat/>
    <w:pPr>
      <w:suppressAutoHyphens w:val="true"/>
      <w:jc w:val="center"/>
    </w:pPr>
    <w:rPr>
      <w:b/>
    </w:rPr>
  </w:style>
  <w:style w:type="paragraph" w:styleId="Index">
    <w:name w:val="Index"/>
    <w:basedOn w:val="Normal"/>
    <w:qFormat/>
    <w:pPr>
      <w:suppressLineNumbers/>
      <w:suppressAutoHyphens w:val="true"/>
    </w:pPr>
    <w:rPr>
      <w:rFonts w:ascii="Liberation Sans" w:hAnsi="Liberation Sans" w:eastAsia="Liberation Sans" w:cs="Lucida Sans Unicode"/>
    </w:rPr>
  </w:style>
  <w:style w:type="paragraph" w:styleId="Rpertoire">
    <w:name w:val="Répertoire"/>
    <w:basedOn w:val="Normal"/>
    <w:qFormat/>
    <w:pPr>
      <w:suppressLineNumbers/>
      <w:suppressAutoHyphens w:val="true"/>
    </w:pPr>
    <w:rPr/>
  </w:style>
  <w:style w:type="paragraph" w:styleId="Entte">
    <w:name w:val="Header"/>
    <w:basedOn w:val="Normal"/>
    <w:pPr>
      <w:tabs>
        <w:tab w:val="clear" w:pos="709"/>
        <w:tab w:val="center" w:pos="4536" w:leader="none"/>
        <w:tab w:val="right" w:pos="9072" w:leader="none"/>
      </w:tabs>
      <w:suppressAutoHyphens w:val="true"/>
    </w:pPr>
    <w:rPr/>
  </w:style>
  <w:style w:type="paragraph" w:styleId="Pieddepage">
    <w:name w:val="Footer"/>
    <w:basedOn w:val="Normal"/>
    <w:pPr>
      <w:tabs>
        <w:tab w:val="clear" w:pos="709"/>
        <w:tab w:val="center" w:pos="4536" w:leader="none"/>
        <w:tab w:val="right" w:pos="9072" w:leader="none"/>
      </w:tabs>
      <w:suppressAutoHyphens w:val="true"/>
    </w:pPr>
    <w:rPr/>
  </w:style>
  <w:style w:type="paragraph" w:styleId="Retraitdecorpsdetexte">
    <w:name w:val="Body Text Indent"/>
    <w:basedOn w:val="Normal"/>
    <w:pPr>
      <w:tabs>
        <w:tab w:val="clear" w:pos="709"/>
      </w:tabs>
      <w:suppressAutoHyphens w:val="true"/>
      <w:spacing w:before="0" w:after="240"/>
      <w:ind w:left="1134" w:right="0" w:firstLine="1588"/>
    </w:pPr>
    <w:rPr>
      <w:sz w:val="24"/>
    </w:rPr>
  </w:style>
  <w:style w:type="paragraph" w:styleId="Explorateurdedocument">
    <w:name w:val="Explorateur de document"/>
    <w:basedOn w:val="Normal"/>
    <w:qFormat/>
    <w:pPr>
      <w:suppressAutoHyphens w:val="true"/>
    </w:pPr>
    <w:rPr>
      <w:rFonts w:ascii="Tahoma" w:hAnsi="Tahoma" w:eastAsia="Tahoma" w:cs="Tahoma"/>
    </w:rPr>
  </w:style>
  <w:style w:type="paragraph" w:styleId="Retraitcorpsdetexte2">
    <w:name w:val="Retrait corps de texte 2"/>
    <w:basedOn w:val="Normal"/>
    <w:qFormat/>
    <w:pPr>
      <w:tabs>
        <w:tab w:val="clear" w:pos="709"/>
      </w:tabs>
      <w:suppressAutoHyphens w:val="true"/>
      <w:spacing w:before="0" w:after="960"/>
      <w:ind w:left="3969" w:right="0" w:hanging="0"/>
      <w:jc w:val="both"/>
    </w:pPr>
    <w:rPr>
      <w:spacing w:val="12"/>
      <w:sz w:val="22"/>
    </w:rPr>
  </w:style>
  <w:style w:type="paragraph" w:styleId="Retraitcorpsdetexte3">
    <w:name w:val="Retrait corps de texte 3"/>
    <w:basedOn w:val="Normal"/>
    <w:qFormat/>
    <w:pPr>
      <w:tabs>
        <w:tab w:val="clear" w:pos="709"/>
      </w:tabs>
      <w:suppressAutoHyphens w:val="true"/>
      <w:ind w:left="284" w:right="0" w:hanging="0"/>
      <w:jc w:val="center"/>
    </w:pPr>
    <w:rPr>
      <w:rFonts w:ascii="Arial" w:hAnsi="Arial" w:eastAsia="Arial" w:cs="Arial"/>
      <w:smallCaps/>
      <w:sz w:val="18"/>
    </w:rPr>
  </w:style>
  <w:style w:type="paragraph" w:styleId="Corpsdetexte2">
    <w:name w:val="Corps de texte 2"/>
    <w:basedOn w:val="Normal"/>
    <w:qFormat/>
    <w:pPr>
      <w:suppressAutoHyphens w:val="true"/>
      <w:jc w:val="both"/>
    </w:pPr>
    <w:rPr>
      <w:b/>
      <w:i/>
      <w:sz w:val="24"/>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Contenuducadre">
    <w:name w:val="Contenu du cadre"/>
    <w:basedOn w:val="Corpsdetexte"/>
    <w:qFormat/>
    <w:pPr>
      <w:suppressAutoHyphens w:val="true"/>
    </w:pPr>
    <w:rPr/>
  </w:style>
  <w:style w:type="paragraph" w:styleId="Contenudecadre">
    <w:name w:val="Contenu de cadre"/>
    <w:basedOn w:val="Normal"/>
    <w:qFormat/>
    <w:pPr>
      <w:suppressAutoHyphens w:val="true"/>
    </w:pPr>
    <w:rPr/>
  </w:style>
  <w:style w:type="paragraph" w:styleId="ArrtSignature">
    <w:name w:val="Arrêté Signature"/>
    <w:qFormat/>
    <w:pPr>
      <w:keepNext w:val="false"/>
      <w:keepLines w:val="false"/>
      <w:pageBreakBefore w:val="false"/>
      <w:widowControl/>
      <w:pBdr/>
      <w:shd w:fill="auto" w:val="clear"/>
      <w:tabs>
        <w:tab w:val="clear" w:pos="709"/>
      </w:tabs>
      <w:suppressAutoHyphens w:val="true"/>
      <w:kinsoku w:val="true"/>
      <w:overflowPunct w:val="true"/>
      <w:autoSpaceDE w:val="true"/>
      <w:bidi w:val="0"/>
      <w:snapToGrid w:val="true"/>
      <w:spacing w:lineRule="auto" w:line="240"/>
      <w:ind w:left="4819" w:right="0" w:hanging="0"/>
      <w:jc w:val="center"/>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ArrtDate">
    <w:name w:val="Arrêté Date"/>
    <w:next w:val="ArrtSignature"/>
    <w:qFormat/>
    <w:pPr>
      <w:keepNext w:val="false"/>
      <w:keepLines w:val="false"/>
      <w:pageBreakBefore w:val="false"/>
      <w:widowControl/>
      <w:pBdr/>
      <w:shd w:fill="auto" w:val="clear"/>
      <w:suppressAutoHyphens w:val="true"/>
      <w:kinsoku w:val="true"/>
      <w:overflowPunct w:val="true"/>
      <w:autoSpaceDE w:val="true"/>
      <w:bidi w:val="0"/>
      <w:snapToGrid w:val="true"/>
      <w:spacing w:before="227" w:after="454"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ArrtRserves">
    <w:name w:val="Arrêté Réserves"/>
    <w:basedOn w:val="ArrtArticlecontenu"/>
    <w:qFormat/>
    <w:pPr>
      <w:suppressAutoHyphens w:val="true"/>
      <w:spacing w:before="0" w:after="0"/>
    </w:pPr>
    <w:rPr>
      <w:color w:val="FF0000"/>
    </w:rPr>
  </w:style>
  <w:style w:type="paragraph" w:styleId="ArrtArticlecontenu">
    <w:name w:val="Arrêté Article contenu"/>
    <w:qFormat/>
    <w:pPr>
      <w:keepNext w:val="false"/>
      <w:keepLines w:val="false"/>
      <w:pageBreakBefore w:val="false"/>
      <w:widowControl/>
      <w:pBdr/>
      <w:shd w:fill="auto" w:val="clear"/>
      <w:suppressAutoHyphens w:val="true"/>
      <w:kinsoku w:val="true"/>
      <w:overflowPunct w:val="true"/>
      <w:autoSpaceDE w:val="true"/>
      <w:bidi w:val="0"/>
      <w:snapToGrid w:val="true"/>
      <w:spacing w:before="0" w:after="113"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ArrtRfrences">
    <w:name w:val="Arrêté Références"/>
    <w:next w:val="ArrtAutorit"/>
    <w:qFormat/>
    <w:pPr>
      <w:keepNext w:val="false"/>
      <w:keepLines w:val="false"/>
      <w:pageBreakBefore w:val="false"/>
      <w:widowControl/>
      <w:pBdr/>
      <w:shd w:fill="auto" w:val="clear"/>
      <w:suppressAutoHyphens w:val="true"/>
      <w:kinsoku w:val="true"/>
      <w:overflowPunct w:val="true"/>
      <w:autoSpaceDE w:val="true"/>
      <w:bidi w:val="0"/>
      <w:snapToGrid w:val="true"/>
      <w:spacing w:before="0" w:after="170" w:lineRule="auto" w:line="240"/>
      <w:jc w:val="center"/>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Arrtintitul">
    <w:name w:val="Arrêté intitulé"/>
    <w:qFormat/>
    <w:pPr>
      <w:keepNext w:val="false"/>
      <w:keepLines w:val="false"/>
      <w:pageBreakBefore w:val="false"/>
      <w:widowControl/>
      <w:pBdr/>
      <w:shd w:fill="auto" w:val="clear"/>
      <w:suppressAutoHyphens w:val="true"/>
      <w:kinsoku w:val="true"/>
      <w:overflowPunct w:val="true"/>
      <w:autoSpaceDE w:val="true"/>
      <w:bidi w:val="0"/>
      <w:snapToGrid w:val="true"/>
      <w:spacing w:lineRule="exact" w:line="283" w:before="170" w:after="0"/>
      <w:jc w:val="center"/>
      <w:textAlignment w:val="baseline"/>
    </w:pPr>
    <w:rPr>
      <w:rFonts w:ascii="Liberation Serif" w:hAnsi="Liberation Serif" w:eastAsia="SimSun" w:cs="Mangal"/>
      <w:b/>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ArrtAutorit">
    <w:name w:val="Arrêté Autorité"/>
    <w:next w:val="ArrtVule"/>
    <w:qFormat/>
    <w:pPr>
      <w:keepNext w:val="false"/>
      <w:keepLines w:val="false"/>
      <w:pageBreakBefore w:val="false"/>
      <w:widowControl/>
      <w:pBdr/>
      <w:shd w:fill="auto" w:val="clear"/>
      <w:suppressAutoHyphens w:val="true"/>
      <w:kinsoku w:val="true"/>
      <w:overflowPunct w:val="true"/>
      <w:autoSpaceDE w:val="true"/>
      <w:bidi w:val="0"/>
      <w:snapToGrid w:val="true"/>
      <w:spacing w:before="850" w:after="170" w:lineRule="auto" w:line="240"/>
      <w:jc w:val="left"/>
      <w:textAlignment w:val="baseline"/>
    </w:pPr>
    <w:rPr>
      <w:rFonts w:ascii="Liberation Serif" w:hAnsi="Liberation Serif" w:eastAsia="SimSun" w:cs="Mangal"/>
      <w:b/>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ArrtVule">
    <w:name w:val="Arrêté Vu le"/>
    <w:qFormat/>
    <w:pPr>
      <w:keepNext w:val="false"/>
      <w:keepLines w:val="false"/>
      <w:pageBreakBefore w:val="false"/>
      <w:widowControl/>
      <w:pBdr/>
      <w:shd w:fill="auto" w:val="clear"/>
      <w:suppressAutoHyphens w:val="true"/>
      <w:kinsoku w:val="true"/>
      <w:overflowPunct w:val="true"/>
      <w:autoSpaceDE w:val="true"/>
      <w:bidi w:val="0"/>
      <w:snapToGrid w:val="true"/>
      <w:spacing w:before="0" w:after="170"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0000FF"/>
      <w:spacing w:val="0"/>
      <w:w w:val="100"/>
      <w:kern w:val="2"/>
      <w:position w:val="0"/>
      <w:sz w:val="18"/>
      <w:sz w:val="18"/>
      <w:szCs w:val="24"/>
      <w:u w:val="none"/>
      <w:vertAlign w:val="baseline"/>
      <w:em w:val="none"/>
      <w:lang w:val="fr-FR" w:eastAsia="zh-CN" w:bidi="hi-IN"/>
    </w:rPr>
  </w:style>
  <w:style w:type="paragraph" w:styleId="LACorpstexte">
    <w:name w:val="LA - Corps texte"/>
    <w:qFormat/>
    <w:pPr>
      <w:keepNext w:val="false"/>
      <w:keepLines w:val="false"/>
      <w:pageBreakBefore w:val="false"/>
      <w:widowControl/>
      <w:pBdr/>
      <w:shd w:fill="auto" w:val="clear"/>
      <w:suppressAutoHyphens w:val="true"/>
      <w:kinsoku w:val="true"/>
      <w:overflowPunct w:val="true"/>
      <w:autoSpaceDE w:val="true"/>
      <w:bidi w:val="0"/>
      <w:snapToGrid w:val="true"/>
      <w:spacing w:lineRule="exact" w:line="227" w:before="0" w:after="227"/>
      <w:jc w:val="both"/>
      <w:textAlignment w:val="baseline"/>
    </w:pPr>
    <w:rPr>
      <w:rFonts w:ascii="Times New Roman" w:hAnsi="Times New Roman" w:eastAsia="Arial"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val="en-US" w:eastAsia="fr-FR" w:bidi="hi-IN"/>
    </w:rPr>
  </w:style>
  <w:style w:type="paragraph" w:styleId="ArrtArticle">
    <w:name w:val="Arrêté Article"/>
    <w:qFormat/>
    <w:pPr>
      <w:keepNext w:val="false"/>
      <w:keepLines w:val="false"/>
      <w:pageBreakBefore w:val="false"/>
      <w:widowControl/>
      <w:pBdr/>
      <w:shd w:fill="auto" w:val="clear"/>
      <w:suppressAutoHyphens w:val="true"/>
      <w:kinsoku w:val="true"/>
      <w:overflowPunct w:val="true"/>
      <w:autoSpaceDE w:val="true"/>
      <w:bidi w:val="0"/>
      <w:snapToGrid w:val="true"/>
      <w:spacing w:before="170" w:after="113" w:lineRule="auto" w:line="240"/>
      <w:jc w:val="center"/>
      <w:textAlignment w:val="baseline"/>
    </w:pPr>
    <w:rPr>
      <w:rFonts w:ascii="Liberation Serif" w:hAnsi="Liberation Serif" w:eastAsia="SimSun" w:cs="Mangal"/>
      <w:b/>
      <w:bCs w:val="false"/>
      <w:i w:val="false"/>
      <w:iCs w:val="false"/>
      <w:caps w:val="false"/>
      <w:smallCaps w:val="false"/>
      <w:strike w:val="false"/>
      <w:dstrike w:val="false"/>
      <w:outline w:val="false"/>
      <w:emboss w:val="false"/>
      <w:imprint w:val="false"/>
      <w:color w:val="auto"/>
      <w:spacing w:val="0"/>
      <w:w w:val="100"/>
      <w:kern w:val="2"/>
      <w:position w:val="0"/>
      <w:sz w:val="18"/>
      <w:sz w:val="18"/>
      <w:szCs w:val="24"/>
      <w:u w:val="none"/>
      <w:vertAlign w:val="baseline"/>
      <w:em w:val="none"/>
      <w:lang w:val="fr-FR" w:eastAsia="zh-CN" w:bidi="hi-IN"/>
    </w:rPr>
  </w:style>
  <w:style w:type="paragraph" w:styleId="Normalcentr">
    <w:name w:val="Normal centré"/>
    <w:basedOn w:val="Normal"/>
    <w:qFormat/>
    <w:pPr>
      <w:tabs>
        <w:tab w:val="clear" w:pos="709"/>
      </w:tabs>
      <w:suppressAutoHyphens w:val="true"/>
      <w:ind w:left="110" w:right="290" w:firstLine="1260"/>
      <w:jc w:val="both"/>
    </w:pPr>
    <w:rPr>
      <w:sz w:val="2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mailto:denis.grandemange@culture.gouv.fr" TargetMode="External"/><Relationship Id="rId5" Type="http://schemas.openxmlformats.org/officeDocument/2006/relationships/hyperlink" Target="mailto:denis.grandemange@culture.gouv.fr" TargetMode="External"/><Relationship Id="rId6" Type="http://schemas.openxmlformats.org/officeDocument/2006/relationships/hyperlink" Target="mailto:denis.grandemange@culture.gouv.fr" TargetMode="External"/><Relationship Id="rId7" Type="http://schemas.openxmlformats.org/officeDocument/2006/relationships/hyperlink" Target="mailto:cecile.rousseau@culture.gouv.f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ulture.gouv.fr/Regions/Drac-Centre-Val-de-Loire"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 LibreOffice_project/6bc4c758b9c1f1627083d3a080085e7a14b64ae3</Application>
  <Pages>5</Pages>
  <Words>879</Words>
  <Characters>5173</Characters>
  <CharactersWithSpaces>6168</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2021-06-16T19:19:15Z</dcterms:created>
  <dc:creator/>
  <dc:description/>
  <dc:language>fr-FR</dc:language>
  <cp:lastModifiedBy/>
  <cp:revision>1</cp:revision>
  <dc:subject/>
  <dc:title>TRESORERIE GENERALE</dc:title>
</cp:coreProperties>
</file>