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00"/>
        <w:jc w:val="center"/>
        <w:rPr/>
      </w:pPr>
      <w:r>
        <w:rPr>
          <w:rFonts w:eastAsia="Arial" w:cs="Arial" w:ascii="Arial" w:hAnsi="Arial"/>
          <w:b/>
          <w:bCs/>
          <w:color w:val="1F5C99"/>
          <w:sz w:val="44"/>
          <w:szCs w:val="44"/>
        </w:rPr>
        <w:t>Les bibliothèques en France</w:t>
      </w:r>
    </w:p>
    <w:p>
      <w:pPr>
        <w:pStyle w:val="Normal"/>
        <w:spacing w:before="0" w:after="500"/>
        <w:jc w:val="center"/>
        <w:rPr/>
      </w:pPr>
      <w:r>
        <w:rPr>
          <w:rFonts w:eastAsia="Arial" w:cs="Arial" w:ascii="Arial" w:hAnsi="Arial"/>
          <w:color w:val="444444"/>
          <w:sz w:val="32"/>
          <w:szCs w:val="32"/>
        </w:rPr>
        <w:t>Chiffres-clés 2025 — Facile à lire et à comprendre</w:t>
      </w:r>
    </w:p>
    <w:p>
      <w:pPr>
        <w:pStyle w:val="Normal"/>
        <w:spacing w:before="400" w:after="200"/>
        <w:rPr/>
      </w:pPr>
      <w:r>
        <w:rPr>
          <w:rFonts w:eastAsia="Arial" w:cs="Arial" w:ascii="Arial" w:hAnsi="Arial"/>
          <w:b/>
          <w:bCs/>
          <w:color w:val="1F5C99"/>
          <w:sz w:val="32"/>
          <w:szCs w:val="32"/>
        </w:rPr>
        <w:t>Il y a des bibliothèques partout en France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y a 15 500 bibliothèques en France.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146 millions de personnes sont venues dans une bibliothèque.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C’est beaucoup plus qu’en 2023.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Les bibliothèques sont très visitées.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 sont les 2èmes lieux de culture les plus visités en France.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Aller dans une bibliothèque est gratuit pour tout le monde.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Dans 6 bibliothèques sur 10, tout est gratuit.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Les grandes bibliothèques sont ouvertes environ 30 heures par semaine.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Certaines grandes bibliothèques sont ouvertes le dimanche.</w:t>
      </w:r>
    </w:p>
    <w:p>
      <w:pPr>
        <w:pStyle w:val="Normal"/>
        <w:spacing w:before="400" w:after="200"/>
        <w:rPr/>
      </w:pPr>
      <w:r>
        <w:rPr>
          <w:rFonts w:eastAsia="Arial" w:cs="Arial" w:ascii="Arial" w:hAnsi="Arial"/>
          <w:b/>
          <w:bCs/>
          <w:color w:val="1F5C99"/>
          <w:sz w:val="32"/>
          <w:szCs w:val="32"/>
        </w:rPr>
        <w:t>Les bibliothèques proposent beaucoup de choses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Les bibliothèques ont 188 millions de documents.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y a surtout des livres.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y a aussi des journaux, des films, de la musique et des jeux.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Beaucoup de bibliothèques proposent aussi des documents numériques.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Par exemple : des films, des livres et des journaux sur internet.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Presque 1 bibliothèque sur 2 propose le Wi-Fi gratuit.</w:t>
      </w:r>
    </w:p>
    <w:p>
      <w:pPr>
        <w:pStyle w:val="Normal"/>
        <w:spacing w:before="400" w:after="200"/>
        <w:rPr/>
      </w:pPr>
      <w:r>
        <w:rPr>
          <w:rFonts w:eastAsia="Arial" w:cs="Arial" w:ascii="Arial" w:hAnsi="Arial"/>
          <w:b/>
          <w:bCs/>
          <w:color w:val="1F5C99"/>
          <w:sz w:val="32"/>
          <w:szCs w:val="32"/>
        </w:rPr>
        <w:t>Beaucoup de personnes utilisent les bibliothèques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Les gens ont emprunté 282 millions de documents.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La plupart sont des livres.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7,2 millions de personnes ont participé à des activités culturelles.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y a eu plus de 25 000 expositions. Il y a eu 3 500 festivals.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747 000 groupes d’élèves sont venus en bibliothèque.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Des plus petits (maternelle) aux plus grands (lycée).</w:t>
      </w:r>
    </w:p>
    <w:p>
      <w:pPr>
        <w:pStyle w:val="Normal"/>
        <w:spacing w:before="400" w:after="200"/>
        <w:rPr/>
      </w:pPr>
      <w:r>
        <w:rPr>
          <w:rFonts w:eastAsia="Arial" w:cs="Arial" w:ascii="Arial" w:hAnsi="Arial"/>
          <w:b/>
          <w:bCs/>
          <w:color w:val="1F5C99"/>
          <w:sz w:val="32"/>
          <w:szCs w:val="32"/>
        </w:rPr>
        <w:t>Des personnes font vivre les bibliothèques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29 000 personnes travaillent dans les bibliothèques.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Elles sont payées pour ce travail.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10 000 personnes aident les bibliothèques comme bénévoles.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Elles ne sont pas payées.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Les bibliothèques ont un budget de 2,12 milliards d’euros.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Cet argent sert à payer le personnel.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Cet argent sert aussi à acheter des livres et du matériel.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Cet argent sert aussi à entretenir les bâtiments.</w:t>
      </w:r>
    </w:p>
    <w:p>
      <w:pPr>
        <w:pStyle w:val="Normal"/>
        <w:spacing w:before="400" w:after="200"/>
        <w:rPr/>
      </w:pPr>
      <w:r>
        <w:rPr>
          <w:rFonts w:eastAsia="Arial" w:cs="Arial" w:ascii="Arial" w:hAnsi="Arial"/>
          <w:b/>
          <w:bCs/>
          <w:color w:val="1F5C99"/>
          <w:sz w:val="32"/>
          <w:szCs w:val="32"/>
        </w:rPr>
        <w:t>Un événement spécial : Biblis en folie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« Biblis en folie » est un nouvel événement.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est organisé par le ministère de la Culture.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a lieu chaque année, début octobre.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Il dure 3 jours.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Pendant ces 3 jours, les bibliothèques proposent des milliers d’activités.</w:t>
      </w:r>
    </w:p>
    <w:p>
      <w:pPr>
        <w:pStyle w:val="Normal"/>
        <w:spacing w:lineRule="auto" w:line="360" w:before="0" w:after="200"/>
        <w:rPr/>
      </w:pPr>
      <w:r>
        <w:rPr>
          <w:rFonts w:eastAsia="Arial" w:cs="Arial" w:ascii="Arial" w:hAnsi="Arial"/>
          <w:sz w:val="28"/>
          <w:szCs w:val="28"/>
        </w:rPr>
        <w:t>Ces activités sont gratuites. Elles ont lieu partout en France.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 Unicode MS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 Unicode MS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Titre"/>
    <w:qFormat/>
    <w:pPr/>
    <w:rPr>
      <w:color w:val="2E74B5"/>
      <w:sz w:val="32"/>
      <w:szCs w:val="32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 Unicode MS"/>
      <w:b/>
      <w:bCs/>
      <w:color w:val="auto"/>
      <w:kern w:val="0"/>
      <w:sz w:val="20"/>
      <w:szCs w:val="20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 Unicode MS"/>
      <w:color w:val="auto"/>
      <w:kern w:val="0"/>
      <w:sz w:val="20"/>
      <w:szCs w:val="20"/>
      <w:lang w:val="fr-F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2</Pages>
  <Words>340</Words>
  <Characters>1745</Characters>
  <CharactersWithSpaces>2044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2026-09-18T09:23:00Z</dcterms:created>
  <dc:creator>Un-named</dc:creator>
  <dc:description/>
  <dc:language>fr-FR</dc:language>
  <cp:lastModifiedBy>Guillaume Hatt</cp:lastModifiedBy>
  <dcterms:modified xsi:type="dcterms:W3CDTF">2026-09-18T11:27:21Z</dcterms:modified>
  <cp:revision>2</cp:revision>
  <dc:subject/>
  <dc:title/>
</cp:coreProperties>
</file>