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76A5" w14:textId="744F4ED0" w:rsidR="00354F6D" w:rsidRDefault="00000000">
      <w:pPr>
        <w:spacing w:after="0"/>
        <w:jc w:val="center"/>
        <w:rPr>
          <w:rFonts w:ascii="Marianne" w:hAnsi="Marianne"/>
          <w:shd w:val="clear" w:color="auto" w:fill="FFFFFF"/>
        </w:rPr>
      </w:pPr>
      <w:r>
        <w:rPr>
          <w:rFonts w:ascii="Marianne" w:hAnsi="Marianne" w:cs="Arial"/>
          <w:b/>
          <w:bCs/>
          <w:color w:val="000080"/>
          <w:sz w:val="28"/>
          <w:szCs w:val="28"/>
          <w:shd w:val="clear" w:color="auto" w:fill="FFFFFF"/>
        </w:rPr>
        <w:t>Engagements – appel à projets Culture et Santé 202</w:t>
      </w:r>
      <w:r w:rsidR="00435EB3">
        <w:rPr>
          <w:rFonts w:ascii="Marianne" w:hAnsi="Marianne" w:cs="Arial"/>
          <w:b/>
          <w:bCs/>
          <w:color w:val="000080"/>
          <w:sz w:val="28"/>
          <w:szCs w:val="28"/>
          <w:shd w:val="clear" w:color="auto" w:fill="FFFFFF"/>
        </w:rPr>
        <w:t>6</w:t>
      </w:r>
    </w:p>
    <w:p w14:paraId="2B437335" w14:textId="77777777" w:rsidR="00354F6D" w:rsidRDefault="00354F6D">
      <w:pPr>
        <w:spacing w:after="0"/>
        <w:rPr>
          <w:rFonts w:ascii="Marianne" w:hAnsi="Marianne"/>
          <w:i/>
          <w:color w:val="004080"/>
          <w:sz w:val="16"/>
          <w:szCs w:val="16"/>
          <w14:shadow w14:blurRad="0" w14:dist="17843" w14:dir="2700000" w14:sx="100000" w14:sy="100000" w14:kx="0" w14:ky="0" w14:algn="b">
            <w14:srgbClr w14:val="000000"/>
          </w14:shadow>
        </w:rPr>
      </w:pPr>
    </w:p>
    <w:p w14:paraId="55A774DF" w14:textId="77777777" w:rsidR="00354F6D" w:rsidRDefault="00354F6D">
      <w:pPr>
        <w:spacing w:after="0"/>
        <w:rPr>
          <w:rFonts w:ascii="Marianne" w:hAnsi="Marianne"/>
          <w:i/>
          <w:color w:val="004080"/>
          <w:sz w:val="8"/>
          <w:szCs w:val="8"/>
          <w14:shadow w14:blurRad="0" w14:dist="17843" w14:dir="2700000" w14:sx="100000" w14:sy="100000" w14:kx="0" w14:ky="0" w14:algn="b">
            <w14:srgbClr w14:val="000000"/>
          </w14:shadow>
        </w:rPr>
      </w:pPr>
    </w:p>
    <w:p w14:paraId="143B66D5" w14:textId="77777777" w:rsidR="00354F6D" w:rsidRDefault="00354F6D">
      <w:pPr>
        <w:spacing w:after="0"/>
        <w:rPr>
          <w:rFonts w:ascii="Marianne" w:hAnsi="Marianne"/>
          <w:i/>
          <w:color w:val="004080"/>
          <w:sz w:val="8"/>
          <w:szCs w:val="8"/>
          <w14:shadow w14:blurRad="0" w14:dist="17843" w14:dir="2700000" w14:sx="100000" w14:sy="100000" w14:kx="0" w14:ky="0" w14:algn="b">
            <w14:srgbClr w14:val="000000"/>
          </w14:shadow>
        </w:rPr>
      </w:pPr>
    </w:p>
    <w:p w14:paraId="45E4A85C" w14:textId="218F68F7" w:rsidR="00354F6D" w:rsidRDefault="00000000">
      <w:pPr>
        <w:pStyle w:val="Paragraphedeliste"/>
        <w:numPr>
          <w:ilvl w:val="0"/>
          <w:numId w:val="1"/>
        </w:numPr>
        <w:spacing w:after="120" w:line="240" w:lineRule="auto"/>
        <w:ind w:left="284"/>
        <w:jc w:val="both"/>
        <w:rPr>
          <w:rFonts w:ascii="Marianne" w:hAnsi="Marianne"/>
          <w:color w:val="000000"/>
        </w:rPr>
      </w:pPr>
      <w:r>
        <w:rPr>
          <w:rFonts w:ascii="Marianne" w:hAnsi="Marianne"/>
          <w:color w:val="000000"/>
          <w:sz w:val="20"/>
          <w:szCs w:val="20"/>
        </w:rPr>
        <w:t>Les candidats dont le projet sera retenu devront faire mention sur tous leurs supports de communication du soutien de la Direction Culture Jeunesse et Sports et de l'Agence Régionale de Santé dans le cadre du programme régional Culture &amp; Santé. Il leur appartient de solliciter les logos correspondants.</w:t>
      </w:r>
    </w:p>
    <w:p w14:paraId="701BA6FD" w14:textId="77777777" w:rsidR="00354F6D" w:rsidRDefault="00354F6D">
      <w:pPr>
        <w:pStyle w:val="Paragraphedeliste"/>
        <w:spacing w:after="120" w:line="240" w:lineRule="auto"/>
        <w:ind w:left="284"/>
        <w:jc w:val="both"/>
        <w:rPr>
          <w:rFonts w:ascii="Marianne" w:hAnsi="Marianne"/>
          <w:color w:val="000000"/>
          <w:sz w:val="8"/>
          <w:szCs w:val="8"/>
        </w:rPr>
      </w:pPr>
    </w:p>
    <w:p w14:paraId="6FE22261" w14:textId="77777777" w:rsidR="00354F6D" w:rsidRDefault="00354F6D">
      <w:pPr>
        <w:pStyle w:val="Paragraphedeliste"/>
        <w:spacing w:after="120" w:line="240" w:lineRule="auto"/>
        <w:ind w:left="284"/>
        <w:jc w:val="both"/>
        <w:rPr>
          <w:rFonts w:ascii="Marianne" w:hAnsi="Marianne"/>
          <w:strike/>
          <w:color w:val="000000"/>
          <w:sz w:val="8"/>
          <w:szCs w:val="8"/>
        </w:rPr>
      </w:pPr>
    </w:p>
    <w:p w14:paraId="514DE7C9" w14:textId="77777777" w:rsidR="00354F6D" w:rsidRDefault="00000000">
      <w:pPr>
        <w:pStyle w:val="Paragraphedeliste"/>
        <w:numPr>
          <w:ilvl w:val="0"/>
          <w:numId w:val="1"/>
        </w:numPr>
        <w:spacing w:after="120" w:line="240" w:lineRule="auto"/>
        <w:ind w:left="284"/>
        <w:jc w:val="both"/>
        <w:rPr>
          <w:rFonts w:ascii="Marianne" w:hAnsi="Marianne"/>
          <w:color w:val="000000"/>
        </w:rPr>
      </w:pPr>
      <w:r>
        <w:rPr>
          <w:rFonts w:ascii="Marianne" w:hAnsi="Marianne"/>
          <w:color w:val="000000"/>
          <w:sz w:val="20"/>
          <w:szCs w:val="20"/>
        </w:rPr>
        <w:t>La DCJS et l’ARS doivent être tenues informées des temps de restitution. Le cas échéant, un exemplaire des éventuelles productions matérielles (CD, DVD, livret…) devra leur être adressé.</w:t>
      </w:r>
    </w:p>
    <w:p w14:paraId="34C1F04C" w14:textId="77777777" w:rsidR="00354F6D" w:rsidRDefault="00354F6D">
      <w:pPr>
        <w:pStyle w:val="Paragraphedeliste"/>
        <w:spacing w:after="120" w:line="240" w:lineRule="auto"/>
        <w:ind w:left="284"/>
        <w:jc w:val="both"/>
        <w:rPr>
          <w:rFonts w:ascii="Marianne" w:hAnsi="Marianne"/>
          <w:color w:val="000000"/>
          <w:sz w:val="8"/>
          <w:szCs w:val="8"/>
        </w:rPr>
      </w:pPr>
    </w:p>
    <w:p w14:paraId="0F2C6B21" w14:textId="77777777" w:rsidR="00354F6D" w:rsidRDefault="00000000">
      <w:pPr>
        <w:pStyle w:val="Paragraphedeliste"/>
        <w:numPr>
          <w:ilvl w:val="0"/>
          <w:numId w:val="1"/>
        </w:numPr>
        <w:spacing w:after="120" w:line="240" w:lineRule="auto"/>
        <w:ind w:left="284"/>
        <w:jc w:val="both"/>
        <w:rPr>
          <w:rFonts w:ascii="Marianne" w:hAnsi="Marianne"/>
          <w:color w:val="000000"/>
        </w:rPr>
      </w:pPr>
      <w:r>
        <w:rPr>
          <w:rFonts w:ascii="Marianne" w:hAnsi="Marianne"/>
          <w:color w:val="000000"/>
          <w:sz w:val="20"/>
          <w:szCs w:val="20"/>
        </w:rPr>
        <w:t>Toute action retenue dans le cadre de cet appel à projets devra faire l’objet d’un bilan qualitatif et financier à envoyer impérativement à la DCJS et à l’ARS dans le semestre suivant l’achèvement de l’opération. Cette évaluation sera élaborée conjointement par la structure médico-sociale et l’opérateur culturel concerné.</w:t>
      </w:r>
    </w:p>
    <w:p w14:paraId="36168A76" w14:textId="77777777" w:rsidR="00354F6D" w:rsidRDefault="00354F6D">
      <w:pPr>
        <w:pStyle w:val="Paragraphedeliste"/>
        <w:spacing w:after="120" w:line="240" w:lineRule="auto"/>
        <w:ind w:left="284"/>
        <w:jc w:val="both"/>
        <w:rPr>
          <w:rFonts w:ascii="Marianne" w:hAnsi="Marianne"/>
          <w:color w:val="000000"/>
          <w:sz w:val="8"/>
          <w:szCs w:val="8"/>
        </w:rPr>
      </w:pPr>
    </w:p>
    <w:p w14:paraId="19CA908F" w14:textId="77777777" w:rsidR="00354F6D" w:rsidRDefault="00000000">
      <w:pPr>
        <w:pStyle w:val="Paragraphedeliste"/>
        <w:numPr>
          <w:ilvl w:val="0"/>
          <w:numId w:val="1"/>
        </w:numPr>
        <w:spacing w:after="120" w:line="240" w:lineRule="auto"/>
        <w:ind w:left="284"/>
        <w:jc w:val="both"/>
        <w:rPr>
          <w:rFonts w:ascii="Marianne" w:hAnsi="Marianne"/>
          <w:color w:val="000000"/>
        </w:rPr>
      </w:pPr>
      <w:r>
        <w:rPr>
          <w:rFonts w:ascii="Marianne" w:hAnsi="Marianne"/>
          <w:color w:val="000000"/>
          <w:sz w:val="20"/>
          <w:szCs w:val="20"/>
        </w:rPr>
        <w:t>Les subventions attribuées dans le cadre de cet appel à projets ne peuvent servir à couvrir les frais de fonctionnement des porteurs de projets.</w:t>
      </w:r>
    </w:p>
    <w:p w14:paraId="0B188090" w14:textId="77777777" w:rsidR="00354F6D" w:rsidRDefault="00354F6D">
      <w:pPr>
        <w:pStyle w:val="Paragraphedeliste"/>
        <w:spacing w:after="120" w:line="240" w:lineRule="auto"/>
        <w:ind w:left="284"/>
        <w:jc w:val="both"/>
        <w:rPr>
          <w:rFonts w:ascii="Marianne" w:hAnsi="Marianne"/>
          <w:color w:val="000000"/>
          <w:sz w:val="8"/>
          <w:szCs w:val="8"/>
        </w:rPr>
      </w:pPr>
    </w:p>
    <w:p w14:paraId="4608DA25" w14:textId="77777777" w:rsidR="00354F6D" w:rsidRDefault="00000000">
      <w:pPr>
        <w:pStyle w:val="Paragraphedeliste"/>
        <w:numPr>
          <w:ilvl w:val="0"/>
          <w:numId w:val="1"/>
        </w:numPr>
        <w:spacing w:after="120" w:line="240" w:lineRule="auto"/>
        <w:ind w:left="284"/>
        <w:jc w:val="both"/>
        <w:rPr>
          <w:rFonts w:ascii="Marianne" w:hAnsi="Marianne"/>
          <w:color w:val="000000"/>
        </w:rPr>
      </w:pPr>
      <w:r>
        <w:rPr>
          <w:rFonts w:ascii="Marianne" w:hAnsi="Marianne"/>
          <w:color w:val="000000"/>
          <w:sz w:val="20"/>
          <w:szCs w:val="20"/>
        </w:rPr>
        <w:t>Toute modification ou évolution du projet avant son achèvement devra être soumise à la validation de la DCJS et de l’ARS.</w:t>
      </w:r>
    </w:p>
    <w:p w14:paraId="5CA5A25E" w14:textId="77777777" w:rsidR="00354F6D" w:rsidRDefault="00354F6D">
      <w:pPr>
        <w:pStyle w:val="Paragraphedeliste"/>
        <w:rPr>
          <w:rFonts w:ascii="Marianne" w:hAnsi="Marianne"/>
          <w:color w:val="000000"/>
          <w:sz w:val="20"/>
          <w:szCs w:val="20"/>
        </w:rPr>
      </w:pPr>
    </w:p>
    <w:p w14:paraId="5952E3B0" w14:textId="77777777" w:rsidR="00354F6D" w:rsidRDefault="00354F6D">
      <w:pPr>
        <w:pStyle w:val="Paragraphedeliste"/>
        <w:ind w:left="284"/>
        <w:rPr>
          <w:rFonts w:ascii="Marianne" w:hAnsi="Marianne"/>
          <w:color w:val="3D2983"/>
          <w:sz w:val="8"/>
          <w:szCs w:val="8"/>
        </w:rPr>
      </w:pPr>
    </w:p>
    <w:p w14:paraId="5BF5B439" w14:textId="77777777" w:rsidR="00354F6D" w:rsidRDefault="00354F6D">
      <w:pPr>
        <w:pStyle w:val="Paragraphedeliste"/>
        <w:ind w:left="284"/>
        <w:rPr>
          <w:rFonts w:ascii="Marianne" w:hAnsi="Marianne"/>
          <w:strike/>
          <w:color w:val="3D2983"/>
          <w:sz w:val="8"/>
          <w:szCs w:val="8"/>
        </w:rPr>
      </w:pPr>
    </w:p>
    <w:p w14:paraId="7C0FCE03" w14:textId="2FBB7230" w:rsidR="00354F6D" w:rsidRDefault="00000000">
      <w:pPr>
        <w:pStyle w:val="Paragraphedeliste"/>
        <w:spacing w:after="120" w:line="240" w:lineRule="auto"/>
        <w:ind w:left="0"/>
        <w:jc w:val="both"/>
      </w:pPr>
      <w:r>
        <w:rPr>
          <w:rStyle w:val="LienInternet"/>
          <w:rFonts w:ascii="Marianne" w:hAnsi="Marianne"/>
          <w:b/>
          <w:color w:val="000000" w:themeColor="text1"/>
          <w:u w:val="none"/>
        </w:rPr>
        <w:t xml:space="preserve">Les représentants de chacune des structures engagées dans ce projet certifient exactes les informations renseignées sur le site « Démarche </w:t>
      </w:r>
      <w:r w:rsidR="00435EB3">
        <w:rPr>
          <w:rStyle w:val="LienInternet"/>
          <w:rFonts w:ascii="Marianne" w:hAnsi="Marianne"/>
          <w:b/>
          <w:color w:val="000000" w:themeColor="text1"/>
          <w:u w:val="none"/>
        </w:rPr>
        <w:t>numérique</w:t>
      </w:r>
      <w:r>
        <w:rPr>
          <w:rStyle w:val="LienInternet"/>
          <w:rFonts w:ascii="Marianne" w:hAnsi="Marianne"/>
          <w:b/>
          <w:color w:val="000000" w:themeColor="text1"/>
          <w:u w:val="none"/>
        </w:rPr>
        <w:t> », notamment l'ensemble des demandes de subvention introduites auprès d'autres financeurs.</w:t>
      </w:r>
    </w:p>
    <w:p w14:paraId="055F4B18" w14:textId="77777777" w:rsidR="00354F6D" w:rsidRDefault="00354F6D">
      <w:pPr>
        <w:pStyle w:val="Standard"/>
        <w:rPr>
          <w:rFonts w:ascii="Marianne" w:hAnsi="Marianne" w:cs="Arial"/>
          <w:b/>
          <w:color w:val="333333"/>
          <w:sz w:val="22"/>
          <w:u w:val="single"/>
        </w:rPr>
      </w:pP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1984"/>
        <w:gridCol w:w="4821"/>
        <w:gridCol w:w="426"/>
        <w:gridCol w:w="2408"/>
      </w:tblGrid>
      <w:tr w:rsidR="00354F6D" w14:paraId="7C97008F" w14:textId="77777777">
        <w:trPr>
          <w:trHeight w:val="402"/>
        </w:trPr>
        <w:tc>
          <w:tcPr>
            <w:tcW w:w="1984" w:type="dxa"/>
          </w:tcPr>
          <w:p w14:paraId="33D090E4" w14:textId="77777777" w:rsidR="00354F6D" w:rsidRDefault="00000000">
            <w:pPr>
              <w:pStyle w:val="Standard"/>
              <w:widowControl w:val="0"/>
              <w:tabs>
                <w:tab w:val="left" w:pos="5670"/>
              </w:tabs>
              <w:ind w:left="-769"/>
              <w:jc w:val="center"/>
              <w:rPr>
                <w:rFonts w:ascii="Marianne" w:hAnsi="Marianne" w:cs="Arial"/>
                <w:color w:val="000000"/>
                <w:sz w:val="22"/>
                <w:szCs w:val="22"/>
              </w:rPr>
            </w:pPr>
            <w:r>
              <w:rPr>
                <w:rFonts w:ascii="Marianne" w:hAnsi="Marianne" w:cs="Arial"/>
                <w:color w:val="000000" w:themeColor="text1"/>
                <w:sz w:val="22"/>
                <w:szCs w:val="22"/>
              </w:rPr>
              <w:t xml:space="preserve">                                Fait à :</w:t>
            </w:r>
          </w:p>
        </w:tc>
        <w:tc>
          <w:tcPr>
            <w:tcW w:w="4820" w:type="dxa"/>
          </w:tcPr>
          <w:p w14:paraId="63534501" w14:textId="77777777" w:rsidR="00354F6D" w:rsidRDefault="00000000">
            <w:pPr>
              <w:pStyle w:val="Standard"/>
              <w:widowControl w:val="0"/>
              <w:jc w:val="both"/>
              <w:rPr>
                <w:rFonts w:ascii="Marianne" w:hAnsi="Marianne" w:cs="Arial"/>
                <w:color w:val="000000"/>
                <w:sz w:val="22"/>
                <w:szCs w:val="22"/>
              </w:rPr>
            </w:pPr>
            <w:r>
              <w:fldChar w:fldCharType="begin">
                <w:ffData>
                  <w:name w:val="Texte79"/>
                  <w:enabled/>
                  <w:calcOnExit w:val="0"/>
                  <w:textInput/>
                </w:ffData>
              </w:fldChar>
            </w:r>
            <w:r>
              <w:rPr>
                <w:rFonts w:ascii="Marianne" w:hAnsi="Marianne" w:cs="Arial"/>
                <w:color w:val="000000"/>
                <w:sz w:val="22"/>
                <w:szCs w:val="22"/>
              </w:rPr>
              <w:instrText>FORMTEXT</w:instrText>
            </w:r>
            <w:r>
              <w:rPr>
                <w:rFonts w:ascii="Marianne" w:hAnsi="Marianne" w:cs="Arial"/>
                <w:color w:val="000000"/>
                <w:sz w:val="22"/>
                <w:szCs w:val="22"/>
              </w:rPr>
            </w:r>
            <w:r>
              <w:rPr>
                <w:rFonts w:ascii="Marianne" w:hAnsi="Marianne" w:cs="Arial"/>
                <w:color w:val="000000"/>
                <w:sz w:val="22"/>
                <w:szCs w:val="22"/>
              </w:rPr>
              <w:fldChar w:fldCharType="separate"/>
            </w:r>
            <w:r>
              <w:rPr>
                <w:rFonts w:ascii="Marianne" w:hAnsi="Marianne" w:cs="Arial"/>
                <w:color w:val="000000" w:themeColor="text1"/>
                <w:sz w:val="22"/>
                <w:szCs w:val="22"/>
              </w:rPr>
              <w:t>     </w:t>
            </w:r>
            <w:r>
              <w:rPr>
                <w:rFonts w:ascii="Marianne" w:hAnsi="Marianne" w:cs="Arial"/>
                <w:color w:val="000000"/>
                <w:sz w:val="22"/>
                <w:szCs w:val="22"/>
              </w:rPr>
              <w:fldChar w:fldCharType="end"/>
            </w:r>
          </w:p>
        </w:tc>
        <w:tc>
          <w:tcPr>
            <w:tcW w:w="426" w:type="dxa"/>
            <w:tcMar>
              <w:top w:w="0" w:type="dxa"/>
              <w:left w:w="10" w:type="dxa"/>
              <w:bottom w:w="0" w:type="dxa"/>
              <w:right w:w="10" w:type="dxa"/>
            </w:tcMar>
          </w:tcPr>
          <w:p w14:paraId="0C8B30D3" w14:textId="77777777" w:rsidR="00354F6D" w:rsidRDefault="00000000">
            <w:pPr>
              <w:pStyle w:val="Standard"/>
              <w:widowControl w:val="0"/>
              <w:jc w:val="both"/>
              <w:rPr>
                <w:rFonts w:ascii="Marianne" w:hAnsi="Marianne" w:cs="Arial"/>
                <w:color w:val="000000"/>
                <w:sz w:val="22"/>
                <w:szCs w:val="22"/>
              </w:rPr>
            </w:pPr>
            <w:r>
              <w:rPr>
                <w:rFonts w:ascii="Marianne" w:hAnsi="Marianne" w:cs="Arial"/>
                <w:color w:val="000000" w:themeColor="text1"/>
                <w:sz w:val="22"/>
                <w:szCs w:val="22"/>
              </w:rPr>
              <w:t>Le :</w:t>
            </w:r>
          </w:p>
        </w:tc>
        <w:tc>
          <w:tcPr>
            <w:tcW w:w="2408" w:type="dxa"/>
            <w:tcMar>
              <w:top w:w="0" w:type="dxa"/>
              <w:left w:w="10" w:type="dxa"/>
              <w:bottom w:w="0" w:type="dxa"/>
              <w:right w:w="10" w:type="dxa"/>
            </w:tcMar>
          </w:tcPr>
          <w:p w14:paraId="52DCD2FC" w14:textId="77777777" w:rsidR="00354F6D" w:rsidRDefault="00000000">
            <w:pPr>
              <w:pStyle w:val="Standard"/>
              <w:widowControl w:val="0"/>
              <w:jc w:val="both"/>
              <w:rPr>
                <w:rFonts w:ascii="Marianne" w:hAnsi="Marianne" w:cs="Arial"/>
                <w:color w:val="000000"/>
                <w:sz w:val="22"/>
                <w:szCs w:val="22"/>
              </w:rPr>
            </w:pPr>
            <w:r>
              <w:rPr>
                <w:rFonts w:ascii="Marianne" w:hAnsi="Marianne" w:cs="Arial"/>
                <w:color w:val="000000" w:themeColor="text1"/>
                <w:sz w:val="22"/>
                <w:szCs w:val="22"/>
              </w:rPr>
              <w:t xml:space="preserve"> </w:t>
            </w:r>
            <w:r>
              <w:fldChar w:fldCharType="begin">
                <w:ffData>
                  <w:name w:val="Texte78"/>
                  <w:enabled/>
                  <w:calcOnExit w:val="0"/>
                  <w:textInput/>
                </w:ffData>
              </w:fldChar>
            </w:r>
            <w:r>
              <w:rPr>
                <w:rFonts w:ascii="Marianne" w:hAnsi="Marianne" w:cs="Arial"/>
                <w:color w:val="000000"/>
                <w:sz w:val="22"/>
                <w:szCs w:val="22"/>
              </w:rPr>
              <w:instrText>FORMTEXT</w:instrText>
            </w:r>
            <w:r>
              <w:rPr>
                <w:rFonts w:ascii="Marianne" w:hAnsi="Marianne" w:cs="Arial"/>
                <w:color w:val="000000"/>
                <w:sz w:val="22"/>
                <w:szCs w:val="22"/>
              </w:rPr>
            </w:r>
            <w:r>
              <w:rPr>
                <w:rFonts w:ascii="Marianne" w:hAnsi="Marianne" w:cs="Arial"/>
                <w:color w:val="000000"/>
                <w:sz w:val="22"/>
                <w:szCs w:val="22"/>
              </w:rPr>
              <w:fldChar w:fldCharType="separate"/>
            </w:r>
            <w:r>
              <w:rPr>
                <w:rFonts w:ascii="Marianne" w:hAnsi="Marianne" w:cs="Arial"/>
                <w:color w:val="000000" w:themeColor="text1"/>
                <w:sz w:val="22"/>
                <w:szCs w:val="22"/>
              </w:rPr>
              <w:t>     </w:t>
            </w:r>
            <w:r>
              <w:rPr>
                <w:rFonts w:ascii="Marianne" w:hAnsi="Marianne" w:cs="Arial"/>
                <w:color w:val="000000"/>
                <w:sz w:val="22"/>
                <w:szCs w:val="22"/>
              </w:rPr>
              <w:fldChar w:fldCharType="end"/>
            </w:r>
          </w:p>
        </w:tc>
      </w:tr>
    </w:tbl>
    <w:p w14:paraId="47FD672F" w14:textId="77777777" w:rsidR="00354F6D" w:rsidRDefault="00354F6D">
      <w:pPr>
        <w:pStyle w:val="Standard"/>
        <w:rPr>
          <w:rFonts w:ascii="Marianne" w:hAnsi="Marianne" w:cs="Arial"/>
          <w:b/>
          <w:color w:val="333333"/>
          <w:sz w:val="22"/>
          <w:u w:val="single"/>
        </w:rPr>
      </w:pPr>
    </w:p>
    <w:p w14:paraId="5F6C4C04" w14:textId="77777777" w:rsidR="00354F6D" w:rsidRDefault="00000000">
      <w:pPr>
        <w:pStyle w:val="Standard"/>
        <w:rPr>
          <w:rFonts w:ascii="Marianne" w:hAnsi="Marianne"/>
        </w:rPr>
      </w:pPr>
      <w:r>
        <w:rPr>
          <w:rFonts w:ascii="Marianne" w:hAnsi="Marianne" w:cs="Arial"/>
          <w:b/>
          <w:color w:val="000000" w:themeColor="text1"/>
          <w:sz w:val="22"/>
          <w:u w:val="single"/>
        </w:rPr>
        <w:t>Établissement de santé et/ou établissement et service médico-social</w:t>
      </w:r>
      <w:r>
        <w:rPr>
          <w:rFonts w:ascii="Marianne" w:hAnsi="Marianne" w:cs="Arial"/>
          <w:b/>
          <w:color w:val="000000" w:themeColor="text1"/>
          <w:sz w:val="22"/>
        </w:rPr>
        <w:t xml:space="preserve"> </w:t>
      </w:r>
    </w:p>
    <w:p w14:paraId="58AD1C67" w14:textId="77777777" w:rsidR="00354F6D" w:rsidRDefault="00354F6D">
      <w:pPr>
        <w:pStyle w:val="Standard"/>
        <w:rPr>
          <w:rFonts w:ascii="Marianne" w:hAnsi="Marianne" w:cs="Arial"/>
          <w:b/>
          <w:color w:val="000000" w:themeColor="text1"/>
          <w:sz w:val="22"/>
        </w:rPr>
      </w:pPr>
    </w:p>
    <w:p w14:paraId="04278B4A" w14:textId="77777777" w:rsidR="00354F6D" w:rsidRDefault="00000000">
      <w:pPr>
        <w:pStyle w:val="Standard"/>
        <w:rPr>
          <w:rFonts w:ascii="Marianne" w:hAnsi="Marianne"/>
        </w:rPr>
      </w:pPr>
      <w:r>
        <w:rPr>
          <w:rFonts w:ascii="Marianne" w:hAnsi="Marianne" w:cs="Arial"/>
          <w:b/>
          <w:color w:val="000000" w:themeColor="text1"/>
          <w:sz w:val="22"/>
        </w:rPr>
        <w:t xml:space="preserve">Je </w:t>
      </w:r>
      <w:proofErr w:type="spellStart"/>
      <w:r>
        <w:rPr>
          <w:rFonts w:ascii="Marianne" w:hAnsi="Marianne" w:cs="Arial"/>
          <w:b/>
          <w:color w:val="000000" w:themeColor="text1"/>
          <w:sz w:val="22"/>
        </w:rPr>
        <w:t>soussigné-</w:t>
      </w:r>
      <w:proofErr w:type="gramStart"/>
      <w:r>
        <w:rPr>
          <w:rFonts w:ascii="Marianne" w:hAnsi="Marianne" w:cs="Arial"/>
          <w:b/>
          <w:color w:val="000000" w:themeColor="text1"/>
          <w:sz w:val="22"/>
        </w:rPr>
        <w:t>e</w:t>
      </w:r>
      <w:proofErr w:type="spellEnd"/>
      <w:r>
        <w:rPr>
          <w:rFonts w:ascii="Marianne" w:hAnsi="Marianne" w:cs="Arial"/>
          <w:b/>
          <w:color w:val="000000" w:themeColor="text1"/>
          <w:sz w:val="22"/>
        </w:rPr>
        <w:t xml:space="preserve">,   </w:t>
      </w:r>
      <w:proofErr w:type="gramEnd"/>
      <w:r>
        <w:rPr>
          <w:rFonts w:ascii="Marianne" w:hAnsi="Marianne" w:cs="Arial"/>
          <w:b/>
          <w:color w:val="000000" w:themeColor="text1"/>
          <w:sz w:val="22"/>
        </w:rPr>
        <w:t xml:space="preserve">   </w:t>
      </w:r>
      <w:r>
        <w:fldChar w:fldCharType="begin">
          <w:ffData>
            <w:name w:val=""/>
            <w:enabled/>
            <w:calcOnExit w:val="0"/>
            <w:checkBox>
              <w:sizeAuto/>
              <w:default w:val="0"/>
            </w:checkBox>
          </w:ffData>
        </w:fldChar>
      </w:r>
      <w:r>
        <w:rPr>
          <w:rFonts w:ascii="Marianne" w:hAnsi="Marianne" w:cs="Arial"/>
          <w:b/>
          <w:color w:val="000000"/>
          <w:sz w:val="22"/>
        </w:rPr>
        <w:instrText>FORMCHECKBOX</w:instrText>
      </w:r>
      <w:r>
        <w:rPr>
          <w:rFonts w:ascii="Marianne" w:hAnsi="Marianne" w:cs="Arial"/>
          <w:b/>
          <w:color w:val="000000"/>
          <w:sz w:val="22"/>
        </w:rPr>
      </w:r>
      <w:r>
        <w:rPr>
          <w:rFonts w:ascii="Marianne" w:hAnsi="Marianne" w:cs="Arial"/>
          <w:b/>
          <w:color w:val="000000"/>
          <w:sz w:val="22"/>
        </w:rPr>
        <w:fldChar w:fldCharType="separate"/>
      </w:r>
      <w:bookmarkStart w:id="0" w:name="__Fieldmark__81_3456642081"/>
      <w:bookmarkEnd w:id="0"/>
      <w:r>
        <w:rPr>
          <w:rFonts w:ascii="Marianne" w:hAnsi="Marianne" w:cs="Arial"/>
          <w:b/>
          <w:color w:val="000000"/>
          <w:sz w:val="22"/>
        </w:rPr>
        <w:fldChar w:fldCharType="end"/>
      </w:r>
      <w:r>
        <w:rPr>
          <w:rFonts w:ascii="Marianne" w:hAnsi="Marianne" w:cs="Arial"/>
          <w:color w:val="000000" w:themeColor="text1"/>
          <w:sz w:val="22"/>
        </w:rPr>
        <w:t xml:space="preserve"> Madame,       </w:t>
      </w:r>
      <w:r>
        <w:fldChar w:fldCharType="begin">
          <w:ffData>
            <w:name w:val=""/>
            <w:enabled/>
            <w:calcOnExit w:val="0"/>
            <w:checkBox>
              <w:sizeAuto/>
              <w:default w:val="0"/>
            </w:checkBox>
          </w:ffData>
        </w:fldChar>
      </w:r>
      <w:r>
        <w:rPr>
          <w:rFonts w:ascii="Marianne" w:hAnsi="Marianne" w:cs="Arial"/>
          <w:color w:val="000000"/>
          <w:sz w:val="22"/>
        </w:rPr>
        <w:instrText>FORMCHECKBOX</w:instrText>
      </w:r>
      <w:r>
        <w:rPr>
          <w:rFonts w:ascii="Marianne" w:hAnsi="Marianne" w:cs="Arial"/>
          <w:color w:val="000000"/>
          <w:sz w:val="22"/>
        </w:rPr>
      </w:r>
      <w:r>
        <w:rPr>
          <w:rFonts w:ascii="Marianne" w:hAnsi="Marianne" w:cs="Arial"/>
          <w:color w:val="000000"/>
          <w:sz w:val="22"/>
        </w:rPr>
        <w:fldChar w:fldCharType="separate"/>
      </w:r>
      <w:bookmarkStart w:id="1" w:name="__Fieldmark__86_3456642081"/>
      <w:bookmarkEnd w:id="1"/>
      <w:r>
        <w:rPr>
          <w:rFonts w:ascii="Marianne" w:hAnsi="Marianne" w:cs="Arial"/>
          <w:color w:val="000000"/>
          <w:sz w:val="22"/>
        </w:rPr>
        <w:fldChar w:fldCharType="end"/>
      </w:r>
      <w:r>
        <w:rPr>
          <w:rFonts w:ascii="Marianne" w:hAnsi="Marianne" w:cs="Arial"/>
          <w:color w:val="000000" w:themeColor="text1"/>
          <w:sz w:val="22"/>
        </w:rPr>
        <w:t xml:space="preserve"> Monsieur,</w:t>
      </w:r>
    </w:p>
    <w:p w14:paraId="7C1750A0" w14:textId="77777777" w:rsidR="00354F6D" w:rsidRDefault="00354F6D">
      <w:pPr>
        <w:pStyle w:val="Standard"/>
        <w:rPr>
          <w:rFonts w:ascii="Marianne" w:hAnsi="Marianne" w:cs="Arial"/>
          <w:b/>
          <w:color w:val="333333"/>
          <w:sz w:val="22"/>
        </w:rPr>
      </w:pP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3060"/>
        <w:gridCol w:w="6579"/>
      </w:tblGrid>
      <w:tr w:rsidR="00354F6D" w14:paraId="7AB2CDEF" w14:textId="77777777">
        <w:trPr>
          <w:trHeight w:val="244"/>
        </w:trPr>
        <w:tc>
          <w:tcPr>
            <w:tcW w:w="3060" w:type="dxa"/>
          </w:tcPr>
          <w:p w14:paraId="257CF38D" w14:textId="77777777" w:rsidR="00354F6D" w:rsidRDefault="00000000">
            <w:pPr>
              <w:pStyle w:val="Standard"/>
              <w:widowControl w:val="0"/>
              <w:tabs>
                <w:tab w:val="left" w:pos="5670"/>
              </w:tabs>
              <w:jc w:val="both"/>
              <w:rPr>
                <w:rFonts w:ascii="Marianne" w:hAnsi="Marianne" w:cs="Arial"/>
                <w:color w:val="000000"/>
                <w:sz w:val="22"/>
                <w:szCs w:val="22"/>
              </w:rPr>
            </w:pPr>
            <w:r>
              <w:rPr>
                <w:rFonts w:ascii="Marianne" w:hAnsi="Marianne" w:cs="Arial"/>
                <w:color w:val="000000" w:themeColor="text1"/>
                <w:sz w:val="22"/>
                <w:szCs w:val="22"/>
              </w:rPr>
              <w:t>Nom et prénom :</w:t>
            </w:r>
          </w:p>
        </w:tc>
        <w:tc>
          <w:tcPr>
            <w:tcW w:w="6578" w:type="dxa"/>
          </w:tcPr>
          <w:p w14:paraId="45983194" w14:textId="77777777" w:rsidR="00354F6D" w:rsidRDefault="00000000">
            <w:pPr>
              <w:pStyle w:val="Standard"/>
              <w:widowControl w:val="0"/>
              <w:jc w:val="both"/>
              <w:rPr>
                <w:rFonts w:ascii="Marianne" w:hAnsi="Marianne" w:cs="Arial"/>
                <w:color w:val="000000"/>
                <w:sz w:val="22"/>
                <w:szCs w:val="22"/>
              </w:rPr>
            </w:pPr>
            <w:r>
              <w:rPr>
                <w:rFonts w:ascii="Marianne" w:hAnsi="Marianne" w:cs="Arial"/>
                <w:color w:val="000000" w:themeColor="text1"/>
                <w:sz w:val="22"/>
                <w:szCs w:val="22"/>
              </w:rPr>
              <w:t xml:space="preserve">- </w:t>
            </w:r>
            <w:r>
              <w:fldChar w:fldCharType="begin">
                <w:ffData>
                  <w:name w:val="Texte81"/>
                  <w:enabled/>
                  <w:calcOnExit w:val="0"/>
                  <w:textInput/>
                </w:ffData>
              </w:fldChar>
            </w:r>
            <w:r>
              <w:rPr>
                <w:rFonts w:ascii="Marianne" w:hAnsi="Marianne" w:cs="Arial"/>
                <w:color w:val="000000"/>
                <w:sz w:val="22"/>
                <w:szCs w:val="22"/>
              </w:rPr>
              <w:instrText>FORMTEXT</w:instrText>
            </w:r>
            <w:r>
              <w:rPr>
                <w:rFonts w:ascii="Marianne" w:hAnsi="Marianne" w:cs="Arial"/>
                <w:color w:val="000000"/>
                <w:sz w:val="22"/>
                <w:szCs w:val="22"/>
              </w:rPr>
            </w:r>
            <w:r>
              <w:rPr>
                <w:rFonts w:ascii="Marianne" w:hAnsi="Marianne" w:cs="Arial"/>
                <w:color w:val="000000"/>
                <w:sz w:val="22"/>
                <w:szCs w:val="22"/>
              </w:rPr>
              <w:fldChar w:fldCharType="separate"/>
            </w:r>
            <w:r>
              <w:rPr>
                <w:rFonts w:ascii="Marianne" w:hAnsi="Marianne" w:cs="Arial"/>
                <w:color w:val="000000" w:themeColor="text1"/>
                <w:sz w:val="22"/>
                <w:szCs w:val="22"/>
              </w:rPr>
              <w:t>     </w:t>
            </w:r>
            <w:r>
              <w:rPr>
                <w:rFonts w:ascii="Marianne" w:hAnsi="Marianne" w:cs="Arial"/>
                <w:color w:val="000000"/>
                <w:sz w:val="22"/>
                <w:szCs w:val="22"/>
              </w:rPr>
              <w:fldChar w:fldCharType="end"/>
            </w:r>
          </w:p>
        </w:tc>
      </w:tr>
      <w:tr w:rsidR="00354F6D" w14:paraId="4C007874" w14:textId="77777777">
        <w:trPr>
          <w:trHeight w:val="260"/>
        </w:trPr>
        <w:tc>
          <w:tcPr>
            <w:tcW w:w="3060" w:type="dxa"/>
          </w:tcPr>
          <w:p w14:paraId="38933B7E" w14:textId="77777777" w:rsidR="00354F6D" w:rsidRDefault="00000000">
            <w:pPr>
              <w:pStyle w:val="Standard"/>
              <w:widowControl w:val="0"/>
              <w:tabs>
                <w:tab w:val="left" w:pos="5670"/>
              </w:tabs>
              <w:rPr>
                <w:rFonts w:ascii="Marianne" w:hAnsi="Marianne" w:cs="Arial"/>
                <w:color w:val="000000"/>
                <w:sz w:val="22"/>
                <w:szCs w:val="22"/>
              </w:rPr>
            </w:pPr>
            <w:proofErr w:type="spellStart"/>
            <w:r>
              <w:rPr>
                <w:rFonts w:ascii="Marianne" w:hAnsi="Marianne" w:cs="Arial"/>
                <w:color w:val="000000" w:themeColor="text1"/>
                <w:sz w:val="22"/>
                <w:szCs w:val="22"/>
              </w:rPr>
              <w:t>Représentant·e</w:t>
            </w:r>
            <w:proofErr w:type="spellEnd"/>
            <w:r>
              <w:rPr>
                <w:rFonts w:ascii="Marianne" w:hAnsi="Marianne" w:cs="Arial"/>
                <w:color w:val="000000" w:themeColor="text1"/>
                <w:sz w:val="22"/>
                <w:szCs w:val="22"/>
              </w:rPr>
              <w:t xml:space="preserve"> </w:t>
            </w:r>
            <w:proofErr w:type="spellStart"/>
            <w:r>
              <w:rPr>
                <w:rFonts w:ascii="Marianne" w:hAnsi="Marianne" w:cs="Arial"/>
                <w:color w:val="000000" w:themeColor="text1"/>
                <w:sz w:val="22"/>
                <w:szCs w:val="22"/>
              </w:rPr>
              <w:t>légal-e</w:t>
            </w:r>
            <w:proofErr w:type="spellEnd"/>
            <w:r>
              <w:rPr>
                <w:rFonts w:ascii="Marianne" w:hAnsi="Marianne" w:cs="Arial"/>
                <w:color w:val="000000" w:themeColor="text1"/>
                <w:sz w:val="22"/>
                <w:szCs w:val="22"/>
              </w:rPr>
              <w:t xml:space="preserve"> de :</w:t>
            </w:r>
          </w:p>
        </w:tc>
        <w:tc>
          <w:tcPr>
            <w:tcW w:w="6578" w:type="dxa"/>
          </w:tcPr>
          <w:p w14:paraId="035E1962" w14:textId="77777777" w:rsidR="00354F6D" w:rsidRDefault="00000000">
            <w:pPr>
              <w:pStyle w:val="Standard"/>
              <w:widowControl w:val="0"/>
              <w:jc w:val="both"/>
              <w:rPr>
                <w:rFonts w:ascii="Marianne" w:hAnsi="Marianne" w:cs="Arial"/>
                <w:color w:val="000000"/>
                <w:sz w:val="22"/>
                <w:szCs w:val="22"/>
              </w:rPr>
            </w:pPr>
            <w:r>
              <w:rPr>
                <w:rFonts w:ascii="Marianne" w:hAnsi="Marianne" w:cs="Arial"/>
                <w:color w:val="000000" w:themeColor="text1"/>
                <w:sz w:val="22"/>
                <w:szCs w:val="22"/>
              </w:rPr>
              <w:t xml:space="preserve">- </w:t>
            </w:r>
            <w:r>
              <w:fldChar w:fldCharType="begin">
                <w:ffData>
                  <w:name w:val="Texte80"/>
                  <w:enabled/>
                  <w:calcOnExit w:val="0"/>
                  <w:textInput/>
                </w:ffData>
              </w:fldChar>
            </w:r>
            <w:r>
              <w:rPr>
                <w:rFonts w:ascii="Marianne" w:hAnsi="Marianne" w:cs="Arial"/>
                <w:color w:val="000000"/>
                <w:sz w:val="22"/>
                <w:szCs w:val="22"/>
              </w:rPr>
              <w:instrText>FORMTEXT</w:instrText>
            </w:r>
            <w:r>
              <w:rPr>
                <w:rFonts w:ascii="Marianne" w:hAnsi="Marianne" w:cs="Arial"/>
                <w:color w:val="000000"/>
                <w:sz w:val="22"/>
                <w:szCs w:val="22"/>
              </w:rPr>
            </w:r>
            <w:r>
              <w:rPr>
                <w:rFonts w:ascii="Marianne" w:hAnsi="Marianne" w:cs="Arial"/>
                <w:color w:val="000000"/>
                <w:sz w:val="22"/>
                <w:szCs w:val="22"/>
              </w:rPr>
              <w:fldChar w:fldCharType="separate"/>
            </w:r>
            <w:r>
              <w:rPr>
                <w:rFonts w:ascii="Marianne" w:hAnsi="Marianne" w:cs="Arial"/>
                <w:color w:val="000000" w:themeColor="text1"/>
                <w:sz w:val="22"/>
                <w:szCs w:val="22"/>
              </w:rPr>
              <w:t>     </w:t>
            </w:r>
            <w:r>
              <w:rPr>
                <w:rFonts w:ascii="Marianne" w:hAnsi="Marianne" w:cs="Arial"/>
                <w:color w:val="000000"/>
                <w:sz w:val="22"/>
                <w:szCs w:val="22"/>
              </w:rPr>
              <w:fldChar w:fldCharType="end"/>
            </w:r>
          </w:p>
        </w:tc>
      </w:tr>
    </w:tbl>
    <w:p w14:paraId="4919C84A" w14:textId="77777777" w:rsidR="00354F6D" w:rsidRDefault="00000000">
      <w:pPr>
        <w:pStyle w:val="Standard"/>
        <w:rPr>
          <w:rFonts w:ascii="Marianne" w:hAnsi="Marianne"/>
        </w:rPr>
      </w:pPr>
      <w:r>
        <w:rPr>
          <w:noProof/>
        </w:rPr>
        <mc:AlternateContent>
          <mc:Choice Requires="wps">
            <w:drawing>
              <wp:anchor distT="4445" distB="0" distL="4445" distR="0" simplePos="0" relativeHeight="6" behindDoc="0" locked="0" layoutInCell="0" allowOverlap="1" wp14:anchorId="13467877" wp14:editId="1188226F">
                <wp:simplePos x="0" y="0"/>
                <wp:positionH relativeFrom="column">
                  <wp:posOffset>2061210</wp:posOffset>
                </wp:positionH>
                <wp:positionV relativeFrom="paragraph">
                  <wp:posOffset>112395</wp:posOffset>
                </wp:positionV>
                <wp:extent cx="2446655" cy="732155"/>
                <wp:effectExtent l="0" t="0" r="11430" b="11430"/>
                <wp:wrapNone/>
                <wp:docPr id="1" name="Zone de texte 2"/>
                <wp:cNvGraphicFramePr/>
                <a:graphic xmlns:a="http://schemas.openxmlformats.org/drawingml/2006/main">
                  <a:graphicData uri="http://schemas.microsoft.com/office/word/2010/wordprocessingShape">
                    <wps:wsp>
                      <wps:cNvSpPr/>
                      <wps:spPr>
                        <a:xfrm>
                          <a:off x="0" y="0"/>
                          <a:ext cx="2446200" cy="7315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ACC0A2E" w14:textId="77777777" w:rsidR="00354F6D" w:rsidRDefault="00354F6D">
                            <w:pPr>
                              <w:pStyle w:val="Contenudecadre"/>
                            </w:pPr>
                          </w:p>
                        </w:txbxContent>
                      </wps:txbx>
                      <wps:bodyPr>
                        <a:noAutofit/>
                      </wps:bodyPr>
                    </wps:wsp>
                  </a:graphicData>
                </a:graphic>
              </wp:anchor>
            </w:drawing>
          </mc:Choice>
          <mc:Fallback>
            <w:pict>
              <v:rect w14:anchorId="13467877" id="Zone de texte 2" o:spid="_x0000_s1026" style="position:absolute;margin-left:162.3pt;margin-top:8.85pt;width:192.65pt;height:57.65pt;z-index:6;visibility:visible;mso-wrap-style:square;mso-wrap-distance-left:.35pt;mso-wrap-distance-top:.3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" o:allowincell="f">
                <v:textbox>
                  <w:txbxContent>
                    <w:p w14:paraId="5ACC0A2E" w14:textId="77777777" w:rsidR="00354F6D" w:rsidRDefault="00354F6D">
                      <w:pPr>
                        <w:pStyle w:val="Contenudecadre"/>
                      </w:pPr>
                    </w:p>
                  </w:txbxContent>
                </v:textbox>
              </v:rect>
            </w:pict>
          </mc:Fallback>
        </mc:AlternateContent>
      </w:r>
      <w:r>
        <w:rPr>
          <w:rFonts w:ascii="Marianne" w:hAnsi="Marianne" w:cs="Arial"/>
          <w:b/>
          <w:color w:val="000000" w:themeColor="text1"/>
          <w:sz w:val="22"/>
        </w:rPr>
        <w:tab/>
      </w:r>
      <w:r>
        <w:rPr>
          <w:rFonts w:ascii="Marianne" w:hAnsi="Marianne" w:cs="Arial"/>
          <w:b/>
          <w:color w:val="000000" w:themeColor="text1"/>
          <w:sz w:val="22"/>
        </w:rPr>
        <w:tab/>
        <w:t xml:space="preserve">  </w:t>
      </w:r>
    </w:p>
    <w:p w14:paraId="7D25AA07" w14:textId="77777777" w:rsidR="00354F6D" w:rsidRDefault="00000000">
      <w:pPr>
        <w:pStyle w:val="Standard"/>
        <w:ind w:left="1416"/>
        <w:rPr>
          <w:rFonts w:ascii="Marianne" w:hAnsi="Marianne"/>
        </w:rPr>
      </w:pPr>
      <w:r>
        <w:rPr>
          <w:rFonts w:ascii="Marianne" w:hAnsi="Marianne" w:cs="Arial"/>
          <w:b/>
          <w:sz w:val="22"/>
        </w:rPr>
        <w:t xml:space="preserve">        Signature :</w:t>
      </w:r>
      <w:r>
        <w:rPr>
          <w:rFonts w:ascii="Marianne" w:hAnsi="Marianne" w:cs="Arial"/>
          <w:b/>
          <w:sz w:val="22"/>
        </w:rPr>
        <w:tab/>
      </w:r>
    </w:p>
    <w:p w14:paraId="28F8C502" w14:textId="77777777" w:rsidR="00354F6D" w:rsidRDefault="00354F6D">
      <w:pPr>
        <w:pStyle w:val="Standard"/>
        <w:jc w:val="center"/>
        <w:rPr>
          <w:rFonts w:ascii="Marianne" w:hAnsi="Marianne" w:cs="Arial"/>
          <w:b/>
          <w:sz w:val="22"/>
        </w:rPr>
      </w:pPr>
    </w:p>
    <w:p w14:paraId="6AAA97F2" w14:textId="77777777" w:rsidR="00354F6D" w:rsidRDefault="00354F6D">
      <w:pPr>
        <w:pStyle w:val="Standard"/>
        <w:jc w:val="center"/>
        <w:rPr>
          <w:rFonts w:ascii="Marianne" w:hAnsi="Marianne" w:cs="Arial"/>
          <w:b/>
          <w:sz w:val="22"/>
        </w:rPr>
      </w:pPr>
    </w:p>
    <w:p w14:paraId="2D93FDED" w14:textId="77777777" w:rsidR="00354F6D" w:rsidRDefault="00354F6D">
      <w:pPr>
        <w:pStyle w:val="Standard"/>
        <w:jc w:val="center"/>
        <w:rPr>
          <w:rFonts w:ascii="Marianne" w:hAnsi="Marianne" w:cs="Arial"/>
          <w:b/>
          <w:sz w:val="22"/>
        </w:rPr>
      </w:pPr>
    </w:p>
    <w:p w14:paraId="21812CDD" w14:textId="77777777" w:rsidR="00354F6D" w:rsidRDefault="00354F6D">
      <w:pPr>
        <w:pStyle w:val="Standard"/>
        <w:rPr>
          <w:rFonts w:ascii="Marianne" w:hAnsi="Marianne" w:cs="Arial"/>
          <w:b/>
          <w:color w:val="000000" w:themeColor="text1"/>
          <w:sz w:val="22"/>
          <w:u w:val="single"/>
        </w:rPr>
      </w:pPr>
    </w:p>
    <w:p w14:paraId="73A2E3DD" w14:textId="77777777" w:rsidR="00354F6D" w:rsidRDefault="00000000">
      <w:pPr>
        <w:pStyle w:val="Standard"/>
        <w:rPr>
          <w:rFonts w:ascii="Marianne" w:hAnsi="Marianne"/>
        </w:rPr>
      </w:pPr>
      <w:r>
        <w:rPr>
          <w:rFonts w:ascii="Marianne" w:hAnsi="Marianne" w:cs="Arial"/>
          <w:b/>
          <w:color w:val="000000" w:themeColor="text1"/>
          <w:sz w:val="22"/>
          <w:u w:val="single"/>
        </w:rPr>
        <w:t xml:space="preserve">Structure culturelle / artiste </w:t>
      </w:r>
    </w:p>
    <w:p w14:paraId="4B0C7D5C" w14:textId="77777777" w:rsidR="00354F6D" w:rsidRDefault="00354F6D">
      <w:pPr>
        <w:pStyle w:val="Standard"/>
        <w:rPr>
          <w:rFonts w:ascii="Marianne" w:hAnsi="Marianne" w:cs="Arial"/>
          <w:b/>
          <w:color w:val="000000" w:themeColor="text1"/>
          <w:sz w:val="22"/>
        </w:rPr>
      </w:pPr>
    </w:p>
    <w:p w14:paraId="393217CD" w14:textId="77777777" w:rsidR="00354F6D" w:rsidRDefault="00000000">
      <w:pPr>
        <w:pStyle w:val="Standard"/>
        <w:rPr>
          <w:rFonts w:ascii="Marianne" w:hAnsi="Marianne"/>
        </w:rPr>
      </w:pPr>
      <w:r>
        <w:rPr>
          <w:rFonts w:ascii="Marianne" w:hAnsi="Marianne" w:cs="Arial"/>
          <w:b/>
          <w:color w:val="000000" w:themeColor="text1"/>
          <w:sz w:val="22"/>
        </w:rPr>
        <w:t xml:space="preserve">Je </w:t>
      </w:r>
      <w:proofErr w:type="spellStart"/>
      <w:r>
        <w:rPr>
          <w:rFonts w:ascii="Marianne" w:hAnsi="Marianne" w:cs="Arial"/>
          <w:b/>
          <w:color w:val="000000" w:themeColor="text1"/>
          <w:sz w:val="22"/>
        </w:rPr>
        <w:t>soussigné-</w:t>
      </w:r>
      <w:proofErr w:type="gramStart"/>
      <w:r>
        <w:rPr>
          <w:rFonts w:ascii="Marianne" w:hAnsi="Marianne" w:cs="Arial"/>
          <w:b/>
          <w:color w:val="000000" w:themeColor="text1"/>
          <w:sz w:val="22"/>
        </w:rPr>
        <w:t>e</w:t>
      </w:r>
      <w:proofErr w:type="spellEnd"/>
      <w:r>
        <w:rPr>
          <w:rFonts w:ascii="Marianne" w:hAnsi="Marianne" w:cs="Arial"/>
          <w:b/>
          <w:color w:val="000000" w:themeColor="text1"/>
          <w:sz w:val="22"/>
        </w:rPr>
        <w:t xml:space="preserve">,   </w:t>
      </w:r>
      <w:proofErr w:type="gramEnd"/>
      <w:r>
        <w:rPr>
          <w:rFonts w:ascii="Marianne" w:hAnsi="Marianne" w:cs="Arial"/>
          <w:b/>
          <w:color w:val="000000" w:themeColor="text1"/>
          <w:sz w:val="22"/>
        </w:rPr>
        <w:t xml:space="preserve">   </w:t>
      </w:r>
      <w:r>
        <w:fldChar w:fldCharType="begin">
          <w:ffData>
            <w:name w:val=""/>
            <w:enabled/>
            <w:calcOnExit w:val="0"/>
            <w:checkBox>
              <w:sizeAuto/>
              <w:default w:val="0"/>
            </w:checkBox>
          </w:ffData>
        </w:fldChar>
      </w:r>
      <w:r>
        <w:rPr>
          <w:rFonts w:ascii="Marianne" w:hAnsi="Marianne" w:cs="Arial"/>
          <w:b/>
          <w:color w:val="000000"/>
          <w:sz w:val="22"/>
        </w:rPr>
        <w:instrText>FORMCHECKBOX</w:instrText>
      </w:r>
      <w:r>
        <w:rPr>
          <w:rFonts w:ascii="Marianne" w:hAnsi="Marianne" w:cs="Arial"/>
          <w:b/>
          <w:color w:val="000000"/>
          <w:sz w:val="22"/>
        </w:rPr>
      </w:r>
      <w:r>
        <w:rPr>
          <w:rFonts w:ascii="Marianne" w:hAnsi="Marianne" w:cs="Arial"/>
          <w:b/>
          <w:color w:val="000000"/>
          <w:sz w:val="22"/>
        </w:rPr>
        <w:fldChar w:fldCharType="separate"/>
      </w:r>
      <w:bookmarkStart w:id="2" w:name="__Fieldmark__151_3456642081"/>
      <w:bookmarkEnd w:id="2"/>
      <w:r>
        <w:rPr>
          <w:rFonts w:ascii="Marianne" w:hAnsi="Marianne" w:cs="Arial"/>
          <w:b/>
          <w:color w:val="000000"/>
          <w:sz w:val="22"/>
        </w:rPr>
        <w:fldChar w:fldCharType="end"/>
      </w:r>
      <w:r>
        <w:rPr>
          <w:rFonts w:ascii="Marianne" w:hAnsi="Marianne" w:cs="Arial"/>
          <w:color w:val="000000" w:themeColor="text1"/>
          <w:sz w:val="22"/>
        </w:rPr>
        <w:t xml:space="preserve"> Madame,       </w:t>
      </w:r>
      <w:r>
        <w:fldChar w:fldCharType="begin">
          <w:ffData>
            <w:name w:val=""/>
            <w:enabled/>
            <w:calcOnExit w:val="0"/>
            <w:checkBox>
              <w:sizeAuto/>
              <w:default w:val="0"/>
            </w:checkBox>
          </w:ffData>
        </w:fldChar>
      </w:r>
      <w:r>
        <w:rPr>
          <w:rFonts w:ascii="Marianne" w:hAnsi="Marianne" w:cs="Arial"/>
          <w:color w:val="000000"/>
          <w:sz w:val="22"/>
        </w:rPr>
        <w:instrText>FORMCHECKBOX</w:instrText>
      </w:r>
      <w:r>
        <w:rPr>
          <w:rFonts w:ascii="Marianne" w:hAnsi="Marianne" w:cs="Arial"/>
          <w:color w:val="000000"/>
          <w:sz w:val="22"/>
        </w:rPr>
      </w:r>
      <w:r>
        <w:rPr>
          <w:rFonts w:ascii="Marianne" w:hAnsi="Marianne" w:cs="Arial"/>
          <w:color w:val="000000"/>
          <w:sz w:val="22"/>
        </w:rPr>
        <w:fldChar w:fldCharType="separate"/>
      </w:r>
      <w:bookmarkStart w:id="3" w:name="__Fieldmark__154_3456642081"/>
      <w:bookmarkEnd w:id="3"/>
      <w:r>
        <w:rPr>
          <w:rFonts w:ascii="Marianne" w:hAnsi="Marianne" w:cs="Arial"/>
          <w:color w:val="000000"/>
          <w:sz w:val="22"/>
        </w:rPr>
        <w:fldChar w:fldCharType="end"/>
      </w:r>
      <w:r>
        <w:rPr>
          <w:rFonts w:ascii="Marianne" w:hAnsi="Marianne" w:cs="Arial"/>
          <w:color w:val="000000" w:themeColor="text1"/>
          <w:sz w:val="22"/>
        </w:rPr>
        <w:t xml:space="preserve"> Monsieur,</w:t>
      </w:r>
    </w:p>
    <w:p w14:paraId="51C7E418" w14:textId="77777777" w:rsidR="00354F6D" w:rsidRDefault="00354F6D">
      <w:pPr>
        <w:pStyle w:val="Standard"/>
        <w:rPr>
          <w:rFonts w:ascii="Marianne" w:hAnsi="Marianne" w:cs="Arial"/>
          <w:b/>
          <w:color w:val="000000" w:themeColor="text1"/>
          <w:sz w:val="22"/>
        </w:rPr>
      </w:pP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3180"/>
        <w:gridCol w:w="6459"/>
      </w:tblGrid>
      <w:tr w:rsidR="00354F6D" w14:paraId="63C0D55F" w14:textId="77777777">
        <w:trPr>
          <w:trHeight w:val="244"/>
        </w:trPr>
        <w:tc>
          <w:tcPr>
            <w:tcW w:w="3180" w:type="dxa"/>
          </w:tcPr>
          <w:p w14:paraId="7C8657A3" w14:textId="77777777" w:rsidR="00354F6D" w:rsidRDefault="00000000">
            <w:pPr>
              <w:pStyle w:val="Standard"/>
              <w:widowControl w:val="0"/>
              <w:tabs>
                <w:tab w:val="left" w:pos="5670"/>
              </w:tabs>
              <w:jc w:val="both"/>
              <w:rPr>
                <w:rFonts w:ascii="Marianne" w:hAnsi="Marianne" w:cs="Arial"/>
                <w:color w:val="000000"/>
                <w:sz w:val="22"/>
                <w:szCs w:val="22"/>
              </w:rPr>
            </w:pPr>
            <w:r>
              <w:rPr>
                <w:rFonts w:ascii="Marianne" w:hAnsi="Marianne" w:cs="Arial"/>
                <w:color w:val="000000" w:themeColor="text1"/>
                <w:sz w:val="22"/>
                <w:szCs w:val="22"/>
              </w:rPr>
              <w:t>Nom et prénom :</w:t>
            </w:r>
          </w:p>
        </w:tc>
        <w:tc>
          <w:tcPr>
            <w:tcW w:w="6458" w:type="dxa"/>
          </w:tcPr>
          <w:p w14:paraId="48DD1022" w14:textId="77777777" w:rsidR="00354F6D" w:rsidRDefault="00000000">
            <w:pPr>
              <w:pStyle w:val="Standard"/>
              <w:widowControl w:val="0"/>
              <w:jc w:val="both"/>
              <w:rPr>
                <w:rFonts w:ascii="Marianne" w:hAnsi="Marianne" w:cs="Arial"/>
                <w:color w:val="000000"/>
                <w:sz w:val="22"/>
                <w:szCs w:val="22"/>
              </w:rPr>
            </w:pPr>
            <w:r>
              <w:fldChar w:fldCharType="begin">
                <w:ffData>
                  <w:name w:val="Texte811"/>
                  <w:enabled/>
                  <w:calcOnExit w:val="0"/>
                  <w:textInput/>
                </w:ffData>
              </w:fldChar>
            </w:r>
            <w:r>
              <w:rPr>
                <w:rFonts w:ascii="Marianne" w:hAnsi="Marianne" w:cs="Arial"/>
                <w:color w:val="000000"/>
                <w:sz w:val="22"/>
                <w:szCs w:val="22"/>
              </w:rPr>
              <w:instrText>FORMTEXT</w:instrText>
            </w:r>
            <w:r>
              <w:rPr>
                <w:rFonts w:ascii="Marianne" w:hAnsi="Marianne" w:cs="Arial"/>
                <w:color w:val="000000"/>
                <w:sz w:val="22"/>
                <w:szCs w:val="22"/>
              </w:rPr>
            </w:r>
            <w:r>
              <w:rPr>
                <w:rFonts w:ascii="Marianne" w:hAnsi="Marianne" w:cs="Arial"/>
                <w:color w:val="000000"/>
                <w:sz w:val="22"/>
                <w:szCs w:val="22"/>
              </w:rPr>
              <w:fldChar w:fldCharType="separate"/>
            </w:r>
            <w:r>
              <w:rPr>
                <w:rFonts w:ascii="Marianne" w:hAnsi="Marianne" w:cs="Arial"/>
                <w:color w:val="000000" w:themeColor="text1"/>
                <w:sz w:val="22"/>
                <w:szCs w:val="22"/>
              </w:rPr>
              <w:t>     </w:t>
            </w:r>
            <w:r>
              <w:rPr>
                <w:rFonts w:ascii="Marianne" w:hAnsi="Marianne" w:cs="Arial"/>
                <w:color w:val="000000"/>
                <w:sz w:val="22"/>
                <w:szCs w:val="22"/>
              </w:rPr>
              <w:fldChar w:fldCharType="end"/>
            </w:r>
          </w:p>
        </w:tc>
      </w:tr>
      <w:tr w:rsidR="00354F6D" w14:paraId="075A828B" w14:textId="77777777">
        <w:trPr>
          <w:trHeight w:val="260"/>
        </w:trPr>
        <w:tc>
          <w:tcPr>
            <w:tcW w:w="3180" w:type="dxa"/>
          </w:tcPr>
          <w:p w14:paraId="77C6825D" w14:textId="77777777" w:rsidR="00354F6D" w:rsidRDefault="00000000">
            <w:pPr>
              <w:pStyle w:val="Standard"/>
              <w:widowControl w:val="0"/>
              <w:tabs>
                <w:tab w:val="left" w:pos="5670"/>
              </w:tabs>
              <w:rPr>
                <w:rFonts w:ascii="Marianne" w:hAnsi="Marianne" w:cs="Arial"/>
                <w:color w:val="000000"/>
                <w:sz w:val="22"/>
                <w:szCs w:val="22"/>
              </w:rPr>
            </w:pPr>
            <w:proofErr w:type="spellStart"/>
            <w:r>
              <w:rPr>
                <w:rFonts w:ascii="Marianne" w:hAnsi="Marianne" w:cs="Arial"/>
                <w:color w:val="000000" w:themeColor="text1"/>
                <w:sz w:val="22"/>
                <w:szCs w:val="22"/>
              </w:rPr>
              <w:t>Représentant·e</w:t>
            </w:r>
            <w:proofErr w:type="spellEnd"/>
            <w:r>
              <w:rPr>
                <w:rFonts w:ascii="Marianne" w:hAnsi="Marianne" w:cs="Arial"/>
                <w:color w:val="000000" w:themeColor="text1"/>
                <w:sz w:val="22"/>
                <w:szCs w:val="22"/>
              </w:rPr>
              <w:t xml:space="preserve"> </w:t>
            </w:r>
            <w:proofErr w:type="spellStart"/>
            <w:r>
              <w:rPr>
                <w:rFonts w:ascii="Marianne" w:hAnsi="Marianne" w:cs="Arial"/>
                <w:color w:val="000000" w:themeColor="text1"/>
                <w:sz w:val="22"/>
                <w:szCs w:val="22"/>
              </w:rPr>
              <w:t>légal-e</w:t>
            </w:r>
            <w:proofErr w:type="spellEnd"/>
            <w:r>
              <w:rPr>
                <w:rFonts w:ascii="Marianne" w:hAnsi="Marianne" w:cs="Arial"/>
                <w:color w:val="000000" w:themeColor="text1"/>
                <w:sz w:val="22"/>
                <w:szCs w:val="22"/>
              </w:rPr>
              <w:t xml:space="preserve"> de :</w:t>
            </w:r>
          </w:p>
        </w:tc>
        <w:tc>
          <w:tcPr>
            <w:tcW w:w="6458" w:type="dxa"/>
          </w:tcPr>
          <w:p w14:paraId="1584165C" w14:textId="77777777" w:rsidR="00354F6D" w:rsidRDefault="00000000">
            <w:pPr>
              <w:pStyle w:val="Standard"/>
              <w:widowControl w:val="0"/>
              <w:jc w:val="both"/>
              <w:rPr>
                <w:rFonts w:ascii="Marianne" w:hAnsi="Marianne" w:cs="Arial"/>
                <w:color w:val="000000"/>
                <w:sz w:val="22"/>
                <w:szCs w:val="22"/>
              </w:rPr>
            </w:pPr>
            <w:r>
              <w:fldChar w:fldCharType="begin">
                <w:ffData>
                  <w:name w:val="Texte801"/>
                  <w:enabled/>
                  <w:calcOnExit w:val="0"/>
                  <w:textInput/>
                </w:ffData>
              </w:fldChar>
            </w:r>
            <w:r>
              <w:rPr>
                <w:rFonts w:ascii="Marianne" w:hAnsi="Marianne" w:cs="Arial"/>
                <w:color w:val="000000"/>
                <w:sz w:val="22"/>
                <w:szCs w:val="22"/>
              </w:rPr>
              <w:instrText>FORMTEXT</w:instrText>
            </w:r>
            <w:r>
              <w:rPr>
                <w:rFonts w:ascii="Marianne" w:hAnsi="Marianne" w:cs="Arial"/>
                <w:color w:val="000000"/>
                <w:sz w:val="22"/>
                <w:szCs w:val="22"/>
              </w:rPr>
            </w:r>
            <w:r>
              <w:rPr>
                <w:rFonts w:ascii="Marianne" w:hAnsi="Marianne" w:cs="Arial"/>
                <w:color w:val="000000"/>
                <w:sz w:val="22"/>
                <w:szCs w:val="22"/>
              </w:rPr>
              <w:fldChar w:fldCharType="separate"/>
            </w:r>
            <w:r>
              <w:rPr>
                <w:rFonts w:ascii="Marianne" w:hAnsi="Marianne" w:cs="Arial"/>
                <w:color w:val="000000" w:themeColor="text1"/>
                <w:sz w:val="22"/>
                <w:szCs w:val="22"/>
              </w:rPr>
              <w:t>     </w:t>
            </w:r>
            <w:r>
              <w:rPr>
                <w:rFonts w:ascii="Marianne" w:hAnsi="Marianne" w:cs="Arial"/>
                <w:color w:val="000000"/>
                <w:sz w:val="22"/>
                <w:szCs w:val="22"/>
              </w:rPr>
              <w:fldChar w:fldCharType="end"/>
            </w:r>
          </w:p>
        </w:tc>
      </w:tr>
    </w:tbl>
    <w:p w14:paraId="364ECE09" w14:textId="77777777" w:rsidR="00354F6D" w:rsidRDefault="00000000">
      <w:pPr>
        <w:pStyle w:val="Standard"/>
        <w:rPr>
          <w:rFonts w:ascii="Marianne" w:hAnsi="Marianne"/>
        </w:rPr>
      </w:pPr>
      <w:r>
        <w:rPr>
          <w:noProof/>
        </w:rPr>
        <w:lastRenderedPageBreak/>
        <mc:AlternateContent>
          <mc:Choice Requires="wps">
            <w:drawing>
              <wp:anchor distT="4445" distB="0" distL="118745" distR="113665" simplePos="0" relativeHeight="8" behindDoc="0" locked="0" layoutInCell="0" allowOverlap="1" wp14:anchorId="2E9DAE74" wp14:editId="723A5F78">
                <wp:simplePos x="0" y="0"/>
                <wp:positionH relativeFrom="column">
                  <wp:posOffset>2099310</wp:posOffset>
                </wp:positionH>
                <wp:positionV relativeFrom="paragraph">
                  <wp:posOffset>113030</wp:posOffset>
                </wp:positionV>
                <wp:extent cx="2446655" cy="732155"/>
                <wp:effectExtent l="0" t="0" r="11430" b="11430"/>
                <wp:wrapTight wrapText="bothSides">
                  <wp:wrapPolygon edited="0">
                    <wp:start x="0" y="0"/>
                    <wp:lineTo x="0" y="21375"/>
                    <wp:lineTo x="21533" y="21375"/>
                    <wp:lineTo x="21533" y="0"/>
                    <wp:lineTo x="0" y="0"/>
                  </wp:wrapPolygon>
                </wp:wrapTight>
                <wp:docPr id="3" name="Zone de texte 2"/>
                <wp:cNvGraphicFramePr/>
                <a:graphic xmlns:a="http://schemas.openxmlformats.org/drawingml/2006/main">
                  <a:graphicData uri="http://schemas.microsoft.com/office/word/2010/wordprocessingShape">
                    <wps:wsp>
                      <wps:cNvSpPr/>
                      <wps:spPr>
                        <a:xfrm>
                          <a:off x="0" y="0"/>
                          <a:ext cx="2446200" cy="7315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69A1A71" w14:textId="77777777" w:rsidR="00354F6D" w:rsidRDefault="00354F6D">
                            <w:pPr>
                              <w:pStyle w:val="Contenudecadre"/>
                            </w:pPr>
                          </w:p>
                        </w:txbxContent>
                      </wps:txbx>
                      <wps:bodyPr>
                        <a:noAutofit/>
                      </wps:bodyPr>
                    </wps:wsp>
                  </a:graphicData>
                </a:graphic>
              </wp:anchor>
            </w:drawing>
          </mc:Choice>
          <mc:Fallback>
            <w:pict>
              <v:rect w14:anchorId="2E9DAE74" id="_x0000_s1027" style="position:absolute;margin-left:165.3pt;margin-top:8.9pt;width:192.65pt;height:57.65pt;z-index:8;visibility:visible;mso-wrap-style:square;mso-wrap-distance-left:9.35pt;mso-wrap-distance-top:.35pt;mso-wrap-distance-right:8.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" o:allowincell="f">
                <v:textbox>
                  <w:txbxContent>
                    <w:p w14:paraId="469A1A71" w14:textId="77777777" w:rsidR="00354F6D" w:rsidRDefault="00354F6D">
                      <w:pPr>
                        <w:pStyle w:val="Contenudecadre"/>
                      </w:pPr>
                    </w:p>
                  </w:txbxContent>
                </v:textbox>
                <w10:wrap type="tight"/>
              </v:rect>
            </w:pict>
          </mc:Fallback>
        </mc:AlternateContent>
      </w:r>
      <w:r>
        <w:rPr>
          <w:rFonts w:ascii="Marianne" w:hAnsi="Marianne" w:cs="Arial"/>
          <w:b/>
          <w:sz w:val="22"/>
        </w:rPr>
        <w:tab/>
      </w:r>
      <w:r>
        <w:rPr>
          <w:rFonts w:ascii="Marianne" w:hAnsi="Marianne" w:cs="Arial"/>
          <w:b/>
          <w:sz w:val="22"/>
        </w:rPr>
        <w:tab/>
        <w:t xml:space="preserve">  </w:t>
      </w:r>
    </w:p>
    <w:p w14:paraId="08430A50" w14:textId="77777777" w:rsidR="00354F6D" w:rsidRDefault="00000000">
      <w:pPr>
        <w:pStyle w:val="Standard"/>
        <w:ind w:left="1416"/>
        <w:rPr>
          <w:rFonts w:ascii="Marianne" w:hAnsi="Marianne"/>
        </w:rPr>
      </w:pPr>
      <w:r>
        <w:rPr>
          <w:rFonts w:ascii="Marianne" w:hAnsi="Marianne" w:cs="Arial"/>
          <w:b/>
          <w:sz w:val="22"/>
        </w:rPr>
        <w:t xml:space="preserve">         Signature :</w:t>
      </w:r>
      <w:r>
        <w:rPr>
          <w:rFonts w:ascii="Marianne" w:hAnsi="Marianne" w:cs="Arial"/>
          <w:b/>
          <w:sz w:val="22"/>
        </w:rPr>
        <w:tab/>
      </w:r>
    </w:p>
    <w:p w14:paraId="0EEF46C7" w14:textId="77777777" w:rsidR="00354F6D" w:rsidRDefault="00354F6D">
      <w:pPr>
        <w:pStyle w:val="Standard"/>
        <w:jc w:val="center"/>
        <w:rPr>
          <w:rFonts w:ascii="Marianne" w:hAnsi="Marianne" w:cs="Arial"/>
          <w:b/>
          <w:sz w:val="22"/>
        </w:rPr>
      </w:pPr>
    </w:p>
    <w:p w14:paraId="0C7AFE1D" w14:textId="77777777" w:rsidR="00354F6D" w:rsidRDefault="00354F6D">
      <w:pPr>
        <w:pStyle w:val="Standard"/>
        <w:jc w:val="center"/>
        <w:rPr>
          <w:rFonts w:ascii="Marianne" w:hAnsi="Marianne" w:cs="Arial"/>
          <w:b/>
          <w:sz w:val="22"/>
        </w:rPr>
      </w:pPr>
    </w:p>
    <w:p w14:paraId="65734C64" w14:textId="77777777" w:rsidR="00354F6D" w:rsidRDefault="00354F6D">
      <w:pPr>
        <w:pStyle w:val="Standard"/>
        <w:rPr>
          <w:rFonts w:ascii="Marianne" w:hAnsi="Marianne"/>
        </w:rPr>
      </w:pPr>
    </w:p>
    <w:sectPr w:rsidR="00354F6D">
      <w:headerReference w:type="default" r:id="rId8"/>
      <w:footerReference w:type="default" r:id="rId9"/>
      <w:pgSz w:w="11906" w:h="16838"/>
      <w:pgMar w:top="1134" w:right="720" w:bottom="567" w:left="72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8D01" w14:textId="77777777" w:rsidR="00A7096C" w:rsidRDefault="00A7096C">
      <w:pPr>
        <w:spacing w:after="0" w:line="240" w:lineRule="auto"/>
      </w:pPr>
      <w:r>
        <w:separator/>
      </w:r>
    </w:p>
  </w:endnote>
  <w:endnote w:type="continuationSeparator" w:id="0">
    <w:p w14:paraId="09A721EB" w14:textId="77777777" w:rsidR="00A7096C" w:rsidRDefault="00A7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0A19" w14:textId="77777777" w:rsidR="00354F6D" w:rsidRDefault="00000000">
    <w:pPr>
      <w:pStyle w:val="Pieddepage"/>
      <w:tabs>
        <w:tab w:val="clear" w:pos="9072"/>
        <w:tab w:val="right" w:pos="9639"/>
        <w:tab w:val="right" w:pos="11054"/>
      </w:tabs>
      <w:ind w:left="-426"/>
      <w:rPr>
        <w:color w:val="666666"/>
      </w:rPr>
    </w:pPr>
    <w:r>
      <w:rPr>
        <w:noProof/>
      </w:rPr>
      <mc:AlternateContent>
        <mc:Choice Requires="wps">
          <w:drawing>
            <wp:anchor distT="3175" distB="0" distL="3175" distR="3175" simplePos="0" relativeHeight="5" behindDoc="1" locked="0" layoutInCell="0" allowOverlap="1" wp14:anchorId="1090FFFF" wp14:editId="25B98FBD">
              <wp:simplePos x="0" y="0"/>
              <wp:positionH relativeFrom="page">
                <wp:posOffset>0</wp:posOffset>
              </wp:positionH>
              <wp:positionV relativeFrom="page">
                <wp:posOffset>10227945</wp:posOffset>
              </wp:positionV>
              <wp:extent cx="7560945" cy="273685"/>
              <wp:effectExtent l="0" t="0" r="0" b="12700"/>
              <wp:wrapNone/>
              <wp:docPr id="7" name="MSIPCMf177490eb566785fa5bb2ae8" descr="{&quot;HashCode&quot;:-4687335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0360" cy="272880"/>
                      </a:xfrm>
                      <a:prstGeom prst="rect">
                        <a:avLst/>
                      </a:prstGeom>
                      <a:noFill/>
                      <a:ln w="6350">
                        <a:noFill/>
                      </a:ln>
                    </wps:spPr>
                    <wps:style>
                      <a:lnRef idx="0">
                        <a:scrgbClr r="0" g="0" b="0"/>
                      </a:lnRef>
                      <a:fillRef idx="0">
                        <a:scrgbClr r="0" g="0" b="0"/>
                      </a:fillRef>
                      <a:effectRef idx="0">
                        <a:scrgbClr r="0" g="0" b="0"/>
                      </a:effectRef>
                      <a:fontRef idx="minor"/>
                    </wps:style>
                    <wps:txbx>
                      <w:txbxContent>
                        <w:p w14:paraId="052B9B86" w14:textId="77777777" w:rsidR="00354F6D" w:rsidRDefault="00354F6D">
                          <w:pPr>
                            <w:pStyle w:val="Contenudecadre"/>
                            <w:spacing w:after="0"/>
                            <w:jc w:val="center"/>
                            <w:rPr>
                              <w:rFonts w:ascii="Calibri" w:hAnsi="Calibri" w:cs="Calibri"/>
                              <w:color w:val="008000"/>
                              <w:sz w:val="24"/>
                            </w:rPr>
                          </w:pPr>
                        </w:p>
                      </w:txbxContent>
                    </wps:txbx>
                    <wps:bodyPr tIns="0" bIns="0" anchor="b">
                      <a:prstTxWarp prst="textNoShape">
                        <a:avLst/>
                      </a:prstTxWarp>
                      <a:noAutofit/>
                    </wps:bodyPr>
                  </wps:wsp>
                </a:graphicData>
              </a:graphic>
            </wp:anchor>
          </w:drawing>
        </mc:Choice>
        <mc:Fallback>
          <w:pict>
            <v:rect w14:anchorId="1090FFFF" id="MSIPCMf177490eb566785fa5bb2ae8" o:spid="_x0000_s1028" alt="{&quot;HashCode&quot;:-468733573,&quot;Height&quot;:841.0,&quot;Width&quot;:595.0,&quot;Placement&quot;:&quot;Footer&quot;,&quot;Index&quot;:&quot;Primary&quot;,&quot;Section&quot;:1,&quot;Top&quot;:0.0,&quot;Left&quot;:0.0}" style="position:absolute;left:0;text-align:left;margin-left:0;margin-top:805.35pt;width:595.35pt;height:21.55pt;z-index:-503316475;visibility:visible;mso-wrap-style:square;mso-wrap-distance-left:.25pt;mso-wrap-distance-top:.25pt;mso-wrap-distance-right:.25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" o:allowincell="f" filled="f" stroked="f" strokeweight=".5pt">
              <v:textbox inset=",0,,0">
                <w:txbxContent>
                  <w:p w14:paraId="052B9B86" w14:textId="77777777" w:rsidR="00354F6D" w:rsidRDefault="00354F6D">
                    <w:pPr>
                      <w:pStyle w:val="Contenudecadre"/>
                      <w:spacing w:after="0"/>
                      <w:jc w:val="center"/>
                      <w:rPr>
                        <w:rFonts w:ascii="Calibri" w:hAnsi="Calibri" w:cs="Calibri"/>
                        <w:color w:val="008000"/>
                        <w:sz w:val="24"/>
                      </w:rPr>
                    </w:pPr>
                  </w:p>
                </w:txbxContent>
              </v:textbox>
              <w10:wrap anchorx="page" anchory="page"/>
            </v:rect>
          </w:pict>
        </mc:Fallback>
      </mc:AlternateContent>
    </w:r>
  </w:p>
  <w:p w14:paraId="4FCA30F4" w14:textId="77777777" w:rsidR="00354F6D" w:rsidRDefault="00354F6D">
    <w:pPr>
      <w:pStyle w:val="Pieddepage"/>
      <w:tabs>
        <w:tab w:val="clear" w:pos="9072"/>
        <w:tab w:val="right" w:pos="9639"/>
        <w:tab w:val="right" w:pos="1105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9675" w14:textId="77777777" w:rsidR="00A7096C" w:rsidRDefault="00A7096C">
      <w:pPr>
        <w:spacing w:after="0" w:line="240" w:lineRule="auto"/>
      </w:pPr>
      <w:r>
        <w:separator/>
      </w:r>
    </w:p>
  </w:footnote>
  <w:footnote w:type="continuationSeparator" w:id="0">
    <w:p w14:paraId="58AEFF12" w14:textId="77777777" w:rsidR="00A7096C" w:rsidRDefault="00A70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5112" w14:textId="77777777" w:rsidR="00354F6D" w:rsidRDefault="00000000">
    <w:pPr>
      <w:pStyle w:val="En-tte"/>
    </w:pPr>
    <w:r>
      <w:rPr>
        <w:noProof/>
      </w:rPr>
      <w:drawing>
        <wp:anchor distT="0" distB="0" distL="0" distR="0" simplePos="0" relativeHeight="10" behindDoc="0" locked="0" layoutInCell="0" allowOverlap="1" wp14:anchorId="4D07173E" wp14:editId="2413794C">
          <wp:simplePos x="0" y="0"/>
          <wp:positionH relativeFrom="column">
            <wp:posOffset>8890</wp:posOffset>
          </wp:positionH>
          <wp:positionV relativeFrom="paragraph">
            <wp:posOffset>-43815</wp:posOffset>
          </wp:positionV>
          <wp:extent cx="1071245" cy="1051560"/>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1071245" cy="1051560"/>
                  </a:xfrm>
                  <a:prstGeom prst="rect">
                    <a:avLst/>
                  </a:prstGeom>
                </pic:spPr>
              </pic:pic>
            </a:graphicData>
          </a:graphic>
        </wp:anchor>
      </w:drawing>
    </w:r>
    <w:r>
      <w:rPr>
        <w:noProof/>
      </w:rPr>
      <w:drawing>
        <wp:anchor distT="0" distB="0" distL="0" distR="0" simplePos="0" relativeHeight="11" behindDoc="0" locked="0" layoutInCell="0" allowOverlap="1" wp14:anchorId="1A210EEF" wp14:editId="0146B4C1">
          <wp:simplePos x="0" y="0"/>
          <wp:positionH relativeFrom="column">
            <wp:posOffset>5375910</wp:posOffset>
          </wp:positionH>
          <wp:positionV relativeFrom="paragraph">
            <wp:posOffset>81915</wp:posOffset>
          </wp:positionV>
          <wp:extent cx="1223645" cy="749935"/>
          <wp:effectExtent l="0" t="0" r="0" b="0"/>
          <wp:wrapSquare wrapText="largest"/>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2"/>
                  <a:stretch>
                    <a:fillRect/>
                  </a:stretch>
                </pic:blipFill>
                <pic:spPr bwMode="auto">
                  <a:xfrm>
                    <a:off x="0" y="0"/>
                    <a:ext cx="1223645" cy="749935"/>
                  </a:xfrm>
                  <a:prstGeom prst="rect">
                    <a:avLst/>
                  </a:prstGeom>
                </pic:spPr>
              </pic:pic>
            </a:graphicData>
          </a:graphic>
        </wp:anchor>
      </w:drawing>
    </w:r>
  </w:p>
  <w:p w14:paraId="7DDDD4BC" w14:textId="77777777" w:rsidR="00354F6D" w:rsidRDefault="00000000">
    <w:pPr>
      <w:pStyle w:val="En-tte"/>
    </w:pPr>
    <w:r>
      <w:tab/>
    </w:r>
    <w:r>
      <w:tab/>
    </w:r>
  </w:p>
  <w:p w14:paraId="42372F27" w14:textId="77777777" w:rsidR="00354F6D" w:rsidRDefault="00354F6D">
    <w:pPr>
      <w:pStyle w:val="En-tte"/>
    </w:pPr>
  </w:p>
  <w:p w14:paraId="5A18B293" w14:textId="77777777" w:rsidR="00354F6D" w:rsidRDefault="00354F6D">
    <w:pPr>
      <w:pStyle w:val="En-tte"/>
    </w:pPr>
  </w:p>
  <w:p w14:paraId="00878F37" w14:textId="77777777" w:rsidR="00354F6D" w:rsidRDefault="00354F6D">
    <w:pPr>
      <w:pStyle w:val="En-tte"/>
    </w:pPr>
  </w:p>
  <w:p w14:paraId="6B8DF457" w14:textId="77777777" w:rsidR="00354F6D" w:rsidRDefault="00354F6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165D5"/>
    <w:multiLevelType w:val="multilevel"/>
    <w:tmpl w:val="CB120E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8D71D14"/>
    <w:multiLevelType w:val="multilevel"/>
    <w:tmpl w:val="5FA6D9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98829729">
    <w:abstractNumId w:val="1"/>
  </w:num>
  <w:num w:numId="2" w16cid:durableId="207319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F6D"/>
    <w:rsid w:val="00354F6D"/>
    <w:rsid w:val="003A6E61"/>
    <w:rsid w:val="00435EB3"/>
    <w:rsid w:val="00A7096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72AA"/>
  <w15:docId w15:val="{01125309-E135-4D2B-8A5F-E69FEC23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2EB"/>
    <w:pPr>
      <w:spacing w:after="200" w:line="276" w:lineRule="auto"/>
    </w:pPr>
  </w:style>
  <w:style w:type="paragraph" w:styleId="Titre1">
    <w:name w:val="heading 1"/>
    <w:basedOn w:val="Normal"/>
    <w:next w:val="Normal"/>
    <w:link w:val="Titre1Car"/>
    <w:uiPriority w:val="9"/>
    <w:qFormat/>
    <w:rsid w:val="002663F3"/>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2663F3"/>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Titre6">
    <w:name w:val="heading 6"/>
    <w:basedOn w:val="Standard"/>
    <w:next w:val="Standard"/>
    <w:link w:val="Titre6Car"/>
    <w:qFormat/>
    <w:rsid w:val="00E25654"/>
    <w:pPr>
      <w:keepNext/>
      <w:shd w:val="clear" w:color="auto" w:fill="D8D8D8"/>
      <w:outlineLvl w:val="5"/>
    </w:pPr>
    <w:rPr>
      <w:rFonts w:ascii="Arial" w:hAnsi="Arial" w:cs="Arial"/>
      <w:b/>
      <w:sz w:val="72"/>
    </w:rPr>
  </w:style>
  <w:style w:type="paragraph" w:styleId="Titre7">
    <w:name w:val="heading 7"/>
    <w:basedOn w:val="Normal"/>
    <w:next w:val="Normal"/>
    <w:link w:val="Titre7Car"/>
    <w:uiPriority w:val="9"/>
    <w:semiHidden/>
    <w:unhideWhenUsed/>
    <w:qFormat/>
    <w:rsid w:val="002219F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61FD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Standard"/>
    <w:next w:val="Standard"/>
    <w:link w:val="Titre9Car"/>
    <w:qFormat/>
    <w:rsid w:val="00E25654"/>
    <w:pPr>
      <w:keepNext/>
      <w:outlineLvl w:val="8"/>
    </w:pPr>
    <w:rPr>
      <w:rFonts w:ascii="Arial" w:hAnsi="Arial" w:cs="Arial"/>
      <w:b/>
      <w:color w:val="000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2663F3"/>
    <w:rPr>
      <w:rFonts w:asciiTheme="majorHAnsi" w:eastAsiaTheme="majorEastAsia" w:hAnsiTheme="majorHAnsi" w:cstheme="majorBidi"/>
      <w:b/>
      <w:bCs/>
      <w:color w:val="0B5294" w:themeColor="accent1" w:themeShade="BF"/>
      <w:sz w:val="28"/>
      <w:szCs w:val="28"/>
    </w:rPr>
  </w:style>
  <w:style w:type="character" w:customStyle="1" w:styleId="Titre2Car">
    <w:name w:val="Titre 2 Car"/>
    <w:basedOn w:val="Policepardfaut"/>
    <w:link w:val="Titre2"/>
    <w:uiPriority w:val="9"/>
    <w:qFormat/>
    <w:rsid w:val="002663F3"/>
    <w:rPr>
      <w:rFonts w:asciiTheme="majorHAnsi" w:eastAsiaTheme="majorEastAsia" w:hAnsiTheme="majorHAnsi" w:cstheme="majorBidi"/>
      <w:b/>
      <w:bCs/>
      <w:color w:val="0F6FC6" w:themeColor="accent1"/>
      <w:sz w:val="26"/>
      <w:szCs w:val="26"/>
    </w:rPr>
  </w:style>
  <w:style w:type="character" w:customStyle="1" w:styleId="TextedebullesCar">
    <w:name w:val="Texte de bulles Car"/>
    <w:basedOn w:val="Policepardfaut"/>
    <w:link w:val="Textedebulles"/>
    <w:uiPriority w:val="99"/>
    <w:semiHidden/>
    <w:qFormat/>
    <w:rsid w:val="00FE0057"/>
    <w:rPr>
      <w:rFonts w:ascii="Tahoma" w:hAnsi="Tahoma" w:cs="Tahoma"/>
      <w:sz w:val="16"/>
      <w:szCs w:val="16"/>
    </w:rPr>
  </w:style>
  <w:style w:type="character" w:customStyle="1" w:styleId="En-tteCar">
    <w:name w:val="En-tête Car"/>
    <w:basedOn w:val="Policepardfaut"/>
    <w:uiPriority w:val="99"/>
    <w:qFormat/>
    <w:rsid w:val="00FD4958"/>
  </w:style>
  <w:style w:type="character" w:customStyle="1" w:styleId="PieddepageCar">
    <w:name w:val="Pied de page Car"/>
    <w:basedOn w:val="Policepardfaut"/>
    <w:link w:val="Pieddepage"/>
    <w:uiPriority w:val="99"/>
    <w:qFormat/>
    <w:rsid w:val="00FD4958"/>
  </w:style>
  <w:style w:type="character" w:customStyle="1" w:styleId="Corpsdetexte2Car">
    <w:name w:val="Corps de texte 2 Car"/>
    <w:basedOn w:val="Policepardfaut"/>
    <w:link w:val="Corpsdetexte2"/>
    <w:qFormat/>
    <w:rsid w:val="001D136B"/>
    <w:rPr>
      <w:rFonts w:ascii="Arial" w:eastAsia="Times New Roman" w:hAnsi="Arial" w:cs="Arial"/>
      <w:b/>
      <w:kern w:val="2"/>
      <w:sz w:val="96"/>
      <w:szCs w:val="20"/>
      <w:lang w:eastAsia="zh-CN"/>
    </w:rPr>
  </w:style>
  <w:style w:type="character" w:customStyle="1" w:styleId="Titre6Car">
    <w:name w:val="Titre 6 Car"/>
    <w:basedOn w:val="Policepardfaut"/>
    <w:link w:val="Titre6"/>
    <w:qFormat/>
    <w:rsid w:val="00E25654"/>
    <w:rPr>
      <w:rFonts w:ascii="Arial" w:eastAsia="Times New Roman" w:hAnsi="Arial" w:cs="Arial"/>
      <w:b/>
      <w:kern w:val="2"/>
      <w:sz w:val="72"/>
      <w:szCs w:val="20"/>
      <w:shd w:val="clear" w:color="auto" w:fill="D8D8D8"/>
      <w:lang w:eastAsia="zh-CN"/>
    </w:rPr>
  </w:style>
  <w:style w:type="character" w:customStyle="1" w:styleId="Titre9Car">
    <w:name w:val="Titre 9 Car"/>
    <w:basedOn w:val="Policepardfaut"/>
    <w:link w:val="Titre9"/>
    <w:qFormat/>
    <w:rsid w:val="00E25654"/>
    <w:rPr>
      <w:rFonts w:ascii="Arial" w:eastAsia="Times New Roman" w:hAnsi="Arial" w:cs="Arial"/>
      <w:b/>
      <w:color w:val="000080"/>
      <w:kern w:val="2"/>
      <w:sz w:val="24"/>
      <w:szCs w:val="20"/>
      <w:lang w:eastAsia="zh-CN"/>
    </w:rPr>
  </w:style>
  <w:style w:type="character" w:styleId="Textedelespacerserv">
    <w:name w:val="Placeholder Text"/>
    <w:basedOn w:val="Policepardfaut"/>
    <w:uiPriority w:val="99"/>
    <w:semiHidden/>
    <w:qFormat/>
    <w:rsid w:val="00E25654"/>
    <w:rPr>
      <w:color w:val="808080"/>
    </w:rPr>
  </w:style>
  <w:style w:type="character" w:customStyle="1" w:styleId="Titre8Car">
    <w:name w:val="Titre 8 Car"/>
    <w:basedOn w:val="Policepardfaut"/>
    <w:link w:val="Titre8"/>
    <w:uiPriority w:val="9"/>
    <w:semiHidden/>
    <w:qFormat/>
    <w:rsid w:val="00F61FD1"/>
    <w:rPr>
      <w:rFonts w:asciiTheme="majorHAnsi" w:eastAsiaTheme="majorEastAsia" w:hAnsiTheme="majorHAnsi" w:cstheme="majorBidi"/>
      <w:color w:val="404040" w:themeColor="text1" w:themeTint="BF"/>
      <w:sz w:val="20"/>
      <w:szCs w:val="20"/>
    </w:rPr>
  </w:style>
  <w:style w:type="character" w:customStyle="1" w:styleId="Caractresdenotedebasdepage">
    <w:name w:val="Caractères de note de bas de page"/>
    <w:basedOn w:val="Policepardfaut"/>
    <w:qFormat/>
    <w:rsid w:val="002219F7"/>
    <w:rPr>
      <w:vertAlign w:val="superscript"/>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2219F7"/>
    <w:rPr>
      <w:vertAlign w:val="superscript"/>
    </w:rPr>
  </w:style>
  <w:style w:type="character" w:customStyle="1" w:styleId="Titre7Car">
    <w:name w:val="Titre 7 Car"/>
    <w:basedOn w:val="Policepardfaut"/>
    <w:link w:val="Titre7"/>
    <w:uiPriority w:val="9"/>
    <w:semiHidden/>
    <w:qFormat/>
    <w:rsid w:val="002219F7"/>
    <w:rPr>
      <w:rFonts w:asciiTheme="majorHAnsi" w:eastAsiaTheme="majorEastAsia" w:hAnsiTheme="majorHAnsi" w:cstheme="majorBidi"/>
      <w:i/>
      <w:iCs/>
      <w:color w:val="404040" w:themeColor="text1" w:themeTint="BF"/>
    </w:rPr>
  </w:style>
  <w:style w:type="character" w:customStyle="1" w:styleId="LienInternet">
    <w:name w:val="Lien Internet"/>
    <w:basedOn w:val="Policepardfaut"/>
    <w:uiPriority w:val="99"/>
    <w:unhideWhenUsed/>
    <w:rsid w:val="00207945"/>
    <w:rPr>
      <w:color w:val="F49100" w:themeColor="hyperlink"/>
      <w:u w:val="single"/>
    </w:rPr>
  </w:style>
  <w:style w:type="character" w:customStyle="1" w:styleId="z-HautduformulaireCar">
    <w:name w:val="z-Haut du formulaire Car"/>
    <w:basedOn w:val="Policepardfaut"/>
    <w:uiPriority w:val="99"/>
    <w:semiHidden/>
    <w:qFormat/>
    <w:rsid w:val="00A31103"/>
    <w:rPr>
      <w:rFonts w:ascii="Arial" w:eastAsia="Times New Roman" w:hAnsi="Arial" w:cs="Arial"/>
      <w:vanish/>
      <w:color w:val="000080"/>
      <w:sz w:val="16"/>
      <w:szCs w:val="16"/>
      <w:lang w:eastAsia="fr-FR"/>
    </w:rPr>
  </w:style>
  <w:style w:type="character" w:customStyle="1" w:styleId="z-BasduformulaireCar">
    <w:name w:val="z-Bas du formulaire Car"/>
    <w:basedOn w:val="Policepardfaut"/>
    <w:uiPriority w:val="99"/>
    <w:semiHidden/>
    <w:qFormat/>
    <w:rsid w:val="00A31103"/>
    <w:rPr>
      <w:rFonts w:ascii="Arial" w:eastAsia="Times New Roman" w:hAnsi="Arial" w:cs="Arial"/>
      <w:vanish/>
      <w:color w:val="000080"/>
      <w:sz w:val="16"/>
      <w:szCs w:val="16"/>
      <w:lang w:eastAsia="fr-FR"/>
    </w:rPr>
  </w:style>
  <w:style w:type="character" w:styleId="Marquedecommentaire">
    <w:name w:val="annotation reference"/>
    <w:basedOn w:val="Policepardfaut"/>
    <w:uiPriority w:val="99"/>
    <w:semiHidden/>
    <w:unhideWhenUsed/>
    <w:qFormat/>
    <w:rsid w:val="00C009E2"/>
    <w:rPr>
      <w:sz w:val="16"/>
      <w:szCs w:val="16"/>
    </w:rPr>
  </w:style>
  <w:style w:type="character" w:customStyle="1" w:styleId="CommentaireCar">
    <w:name w:val="Commentaire Car"/>
    <w:basedOn w:val="Policepardfaut"/>
    <w:link w:val="Commentaire"/>
    <w:uiPriority w:val="99"/>
    <w:semiHidden/>
    <w:qFormat/>
    <w:rsid w:val="00C009E2"/>
    <w:rPr>
      <w:sz w:val="20"/>
      <w:szCs w:val="20"/>
    </w:rPr>
  </w:style>
  <w:style w:type="character" w:customStyle="1" w:styleId="ObjetducommentaireCar">
    <w:name w:val="Objet du commentaire Car"/>
    <w:basedOn w:val="CommentaireCar"/>
    <w:link w:val="Objetducommentaire"/>
    <w:uiPriority w:val="99"/>
    <w:semiHidden/>
    <w:qFormat/>
    <w:rsid w:val="00C009E2"/>
    <w:rPr>
      <w:b/>
      <w:bCs/>
      <w:sz w:val="20"/>
      <w:szCs w:val="20"/>
    </w:rPr>
  </w:style>
  <w:style w:type="character" w:customStyle="1" w:styleId="CorpsdetexteCar">
    <w:name w:val="Corps de texte Car"/>
    <w:basedOn w:val="Policepardfaut"/>
    <w:link w:val="Corpsdetexte"/>
    <w:uiPriority w:val="99"/>
    <w:semiHidden/>
    <w:qFormat/>
    <w:rsid w:val="00F21190"/>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uiPriority w:val="99"/>
    <w:semiHidden/>
    <w:unhideWhenUsed/>
    <w:rsid w:val="00F21190"/>
    <w:pPr>
      <w:spacing w:after="12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Standard">
    <w:name w:val="Standard"/>
    <w:qFormat/>
    <w:rsid w:val="001D136B"/>
    <w:pPr>
      <w:textAlignment w:val="baseline"/>
    </w:pPr>
    <w:rPr>
      <w:rFonts w:ascii="Times New Roman" w:eastAsia="Times New Roman" w:hAnsi="Times New Roman" w:cs="Times New Roman"/>
      <w:kern w:val="2"/>
      <w:sz w:val="24"/>
      <w:szCs w:val="20"/>
      <w:lang w:eastAsia="zh-CN"/>
    </w:rPr>
  </w:style>
  <w:style w:type="paragraph" w:styleId="Paragraphedeliste">
    <w:name w:val="List Paragraph"/>
    <w:basedOn w:val="Normal"/>
    <w:qFormat/>
    <w:rsid w:val="00EB22EB"/>
    <w:pPr>
      <w:ind w:left="720"/>
      <w:contextualSpacing/>
    </w:pPr>
  </w:style>
  <w:style w:type="paragraph" w:styleId="NormalWeb">
    <w:name w:val="Normal (Web)"/>
    <w:basedOn w:val="Normal"/>
    <w:uiPriority w:val="99"/>
    <w:semiHidden/>
    <w:qFormat/>
    <w:rsid w:val="00EB22EB"/>
    <w:pPr>
      <w:spacing w:after="105" w:line="255" w:lineRule="atLeast"/>
      <w:ind w:firstLine="180"/>
    </w:pPr>
    <w:rPr>
      <w:rFonts w:ascii="Times New Roman" w:eastAsia="Times New Roman" w:hAnsi="Times New Roman" w:cs="Times New Roman"/>
      <w:color w:val="000000"/>
      <w:sz w:val="24"/>
      <w:szCs w:val="24"/>
      <w:lang w:eastAsia="fr-FR"/>
    </w:rPr>
  </w:style>
  <w:style w:type="paragraph" w:styleId="Textedebulles">
    <w:name w:val="Balloon Text"/>
    <w:basedOn w:val="Normal"/>
    <w:link w:val="TextedebullesCar"/>
    <w:uiPriority w:val="99"/>
    <w:semiHidden/>
    <w:unhideWhenUsed/>
    <w:qFormat/>
    <w:rsid w:val="00FE0057"/>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FD4958"/>
    <w:pPr>
      <w:tabs>
        <w:tab w:val="center" w:pos="4536"/>
        <w:tab w:val="right" w:pos="9072"/>
      </w:tabs>
      <w:spacing w:after="0" w:line="240" w:lineRule="auto"/>
    </w:pPr>
  </w:style>
  <w:style w:type="paragraph" w:styleId="Pieddepage">
    <w:name w:val="footer"/>
    <w:basedOn w:val="Normal"/>
    <w:link w:val="PieddepageCar"/>
    <w:unhideWhenUsed/>
    <w:rsid w:val="00FD4958"/>
    <w:pPr>
      <w:tabs>
        <w:tab w:val="center" w:pos="4536"/>
        <w:tab w:val="right" w:pos="9072"/>
      </w:tabs>
      <w:spacing w:after="0" w:line="240" w:lineRule="auto"/>
    </w:pPr>
  </w:style>
  <w:style w:type="paragraph" w:styleId="Corpsdetexte2">
    <w:name w:val="Body Text 2"/>
    <w:basedOn w:val="Normal"/>
    <w:link w:val="Corpsdetexte2Car"/>
    <w:qFormat/>
    <w:rsid w:val="001D136B"/>
    <w:pPr>
      <w:tabs>
        <w:tab w:val="left" w:pos="5103"/>
      </w:tabs>
      <w:spacing w:after="0" w:line="240" w:lineRule="auto"/>
      <w:ind w:right="50"/>
      <w:textAlignment w:val="baseline"/>
    </w:pPr>
    <w:rPr>
      <w:rFonts w:ascii="Arial" w:eastAsia="Times New Roman" w:hAnsi="Arial" w:cs="Arial"/>
      <w:b/>
      <w:kern w:val="2"/>
      <w:sz w:val="96"/>
      <w:szCs w:val="20"/>
      <w:lang w:eastAsia="zh-CN"/>
    </w:rPr>
  </w:style>
  <w:style w:type="paragraph" w:customStyle="1" w:styleId="Contenudetableau">
    <w:name w:val="Contenu de tableau"/>
    <w:basedOn w:val="Standard"/>
    <w:qFormat/>
    <w:rsid w:val="00E25654"/>
    <w:pPr>
      <w:suppressLineNumbers/>
    </w:pPr>
  </w:style>
  <w:style w:type="paragraph" w:customStyle="1" w:styleId="Footnote">
    <w:name w:val="Footnote"/>
    <w:basedOn w:val="Standard"/>
    <w:qFormat/>
    <w:rsid w:val="002219F7"/>
    <w:rPr>
      <w:sz w:val="20"/>
      <w:lang w:eastAsia="fr-FR"/>
    </w:rPr>
  </w:style>
  <w:style w:type="paragraph" w:customStyle="1" w:styleId="western">
    <w:name w:val="western"/>
    <w:basedOn w:val="Normal"/>
    <w:qFormat/>
    <w:rsid w:val="00463148"/>
    <w:pPr>
      <w:spacing w:beforeAutospacing="1" w:after="142" w:line="288" w:lineRule="auto"/>
      <w:jc w:val="center"/>
    </w:pPr>
    <w:rPr>
      <w:rFonts w:ascii="Arial" w:eastAsia="Times New Roman" w:hAnsi="Arial" w:cs="Arial"/>
      <w:i/>
      <w:iCs/>
      <w:color w:val="000080"/>
      <w:spacing w:val="-2"/>
      <w:sz w:val="56"/>
      <w:szCs w:val="56"/>
      <w:lang w:eastAsia="fr-FR"/>
    </w:rPr>
  </w:style>
  <w:style w:type="paragraph" w:customStyle="1" w:styleId="Default">
    <w:name w:val="Default"/>
    <w:qFormat/>
    <w:rsid w:val="00D527EC"/>
    <w:pPr>
      <w:textAlignment w:val="baseline"/>
    </w:pPr>
    <w:rPr>
      <w:rFonts w:ascii="Arial" w:eastAsia="Arial" w:hAnsi="Arial" w:cs="Arial"/>
      <w:color w:val="000000"/>
      <w:kern w:val="2"/>
      <w:sz w:val="24"/>
      <w:szCs w:val="24"/>
      <w:lang w:eastAsia="zh-CN" w:bidi="hi-IN"/>
    </w:rPr>
  </w:style>
  <w:style w:type="paragraph" w:styleId="z-Hautduformulaire">
    <w:name w:val="HTML Top of Form"/>
    <w:basedOn w:val="Normal"/>
    <w:next w:val="Normal"/>
    <w:uiPriority w:val="99"/>
    <w:semiHidden/>
    <w:unhideWhenUsed/>
    <w:qFormat/>
    <w:rsid w:val="00A31103"/>
    <w:pPr>
      <w:pBdr>
        <w:bottom w:val="single" w:sz="6" w:space="1" w:color="000000"/>
      </w:pBdr>
      <w:spacing w:after="0" w:line="240" w:lineRule="auto"/>
      <w:jc w:val="center"/>
    </w:pPr>
    <w:rPr>
      <w:rFonts w:ascii="Arial" w:eastAsia="Times New Roman" w:hAnsi="Arial" w:cs="Arial"/>
      <w:vanish/>
      <w:color w:val="000080"/>
      <w:sz w:val="16"/>
      <w:szCs w:val="16"/>
      <w:lang w:eastAsia="fr-FR"/>
    </w:rPr>
  </w:style>
  <w:style w:type="paragraph" w:styleId="z-Basduformulaire">
    <w:name w:val="HTML Bottom of Form"/>
    <w:basedOn w:val="Normal"/>
    <w:next w:val="Normal"/>
    <w:uiPriority w:val="99"/>
    <w:semiHidden/>
    <w:unhideWhenUsed/>
    <w:qFormat/>
    <w:rsid w:val="00A31103"/>
    <w:pPr>
      <w:pBdr>
        <w:top w:val="single" w:sz="6" w:space="1" w:color="000000"/>
      </w:pBdr>
      <w:spacing w:after="0" w:line="240" w:lineRule="auto"/>
      <w:jc w:val="center"/>
    </w:pPr>
    <w:rPr>
      <w:rFonts w:ascii="Arial" w:eastAsia="Times New Roman" w:hAnsi="Arial" w:cs="Arial"/>
      <w:vanish/>
      <w:color w:val="000080"/>
      <w:sz w:val="16"/>
      <w:szCs w:val="16"/>
      <w:lang w:eastAsia="fr-FR"/>
    </w:rPr>
  </w:style>
  <w:style w:type="paragraph" w:customStyle="1" w:styleId="western1">
    <w:name w:val="western1"/>
    <w:basedOn w:val="Normal"/>
    <w:qFormat/>
    <w:rsid w:val="00C009E2"/>
    <w:pPr>
      <w:spacing w:beforeAutospacing="1" w:after="0" w:line="288" w:lineRule="auto"/>
      <w:jc w:val="center"/>
    </w:pPr>
    <w:rPr>
      <w:rFonts w:ascii="Arial" w:eastAsia="Times New Roman" w:hAnsi="Arial" w:cs="Arial"/>
      <w:i/>
      <w:iCs/>
      <w:color w:val="000080"/>
      <w:spacing w:val="-2"/>
      <w:sz w:val="56"/>
      <w:szCs w:val="56"/>
      <w:lang w:eastAsia="fr-FR"/>
    </w:rPr>
  </w:style>
  <w:style w:type="paragraph" w:styleId="Commentaire">
    <w:name w:val="annotation text"/>
    <w:basedOn w:val="Normal"/>
    <w:link w:val="CommentaireCar"/>
    <w:uiPriority w:val="99"/>
    <w:semiHidden/>
    <w:unhideWhenUsed/>
    <w:qFormat/>
    <w:rsid w:val="00C009E2"/>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C009E2"/>
    <w:rPr>
      <w:b/>
      <w:bCs/>
    </w:rPr>
  </w:style>
  <w:style w:type="paragraph" w:customStyle="1" w:styleId="sdfootnote-western">
    <w:name w:val="sdfootnote-western"/>
    <w:basedOn w:val="Normal"/>
    <w:qFormat/>
    <w:rsid w:val="00804B0B"/>
    <w:pPr>
      <w:spacing w:beforeAutospacing="1" w:after="0" w:line="240" w:lineRule="auto"/>
      <w:ind w:left="340" w:hanging="340"/>
      <w:jc w:val="center"/>
    </w:pPr>
    <w:rPr>
      <w:rFonts w:ascii="Arial" w:eastAsia="Times New Roman" w:hAnsi="Arial" w:cs="Arial"/>
      <w:i/>
      <w:iCs/>
      <w:color w:val="000080"/>
      <w:spacing w:val="-2"/>
      <w:sz w:val="20"/>
      <w:szCs w:val="20"/>
      <w:lang w:eastAsia="fr-FR"/>
    </w:rPr>
  </w:style>
  <w:style w:type="paragraph" w:customStyle="1" w:styleId="Contenudecadre">
    <w:name w:val="Contenu de cadre"/>
    <w:basedOn w:val="Normal"/>
    <w:qFormat/>
  </w:style>
  <w:style w:type="table" w:styleId="Grilledutableau">
    <w:name w:val="Table Grid"/>
    <w:basedOn w:val="TableauNormal"/>
    <w:uiPriority w:val="59"/>
    <w:rsid w:val="00F40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2">
    <w:name w:val="Grid Table 1 Light Accent 2"/>
    <w:basedOn w:val="TableauNormal"/>
    <w:uiPriority w:val="46"/>
    <w:rsid w:val="00207487"/>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009DD9" w:themeColor="accent2"/>
        </w:tcBorders>
      </w:tcPr>
    </w:tblStylePr>
    <w:tblStylePr w:type="lastRow">
      <w:rPr>
        <w:b/>
        <w:bCs/>
      </w:rPr>
      <w:tblPr/>
      <w:tcPr>
        <w:tcBorders>
          <w:top w:val="double" w:sz="2" w:space="0" w:color="009DD9" w:themeColor="accent2"/>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D2B94-EE80-480F-81C7-6BE68114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302</Words>
  <Characters>1662</Characters>
  <Application>Microsoft Office Word</Application>
  <DocSecurity>0</DocSecurity>
  <Lines>13</Lines>
  <Paragraphs>3</Paragraphs>
  <ScaleCrop>false</ScaleCrop>
  <Company>CHR Orléans</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HO Laureen</cp:lastModifiedBy>
  <cp:revision>2</cp:revision>
  <dcterms:created xsi:type="dcterms:W3CDTF">2024-11-19T10:45:00Z</dcterms:created>
  <dcterms:modified xsi:type="dcterms:W3CDTF">2026-01-06T13:02:00Z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782e2-1048-4ae6-8561-ea50d7047004_ActionId">
    <vt:lpwstr>42291554-0faf-4db6-aece-10c9d6d6aeb4</vt:lpwstr>
  </property>
  <property fmtid="{D5CDD505-2E9C-101B-9397-08002B2CF9AE}" pid="3" name="MSIP_Label_37f782e2-1048-4ae6-8561-ea50d7047004_ContentBits">
    <vt:lpwstr>2</vt:lpwstr>
  </property>
  <property fmtid="{D5CDD505-2E9C-101B-9397-08002B2CF9AE}" pid="4" name="MSIP_Label_37f782e2-1048-4ae6-8561-ea50d7047004_Enabled">
    <vt:lpwstr>true</vt:lpwstr>
  </property>
  <property fmtid="{D5CDD505-2E9C-101B-9397-08002B2CF9AE}" pid="5" name="MSIP_Label_37f782e2-1048-4ae6-8561-ea50d7047004_Method">
    <vt:lpwstr>Standard</vt:lpwstr>
  </property>
  <property fmtid="{D5CDD505-2E9C-101B-9397-08002B2CF9AE}" pid="6" name="MSIP_Label_37f782e2-1048-4ae6-8561-ea50d7047004_Name">
    <vt:lpwstr>Donnée Interne</vt:lpwstr>
  </property>
  <property fmtid="{D5CDD505-2E9C-101B-9397-08002B2CF9AE}" pid="7" name="MSIP_Label_37f782e2-1048-4ae6-8561-ea50d7047004_SetDate">
    <vt:lpwstr>2024-08-12T07:18:42Z</vt:lpwstr>
  </property>
  <property fmtid="{D5CDD505-2E9C-101B-9397-08002B2CF9AE}" pid="8" name="MSIP_Label_37f782e2-1048-4ae6-8561-ea50d7047004_SiteId">
    <vt:lpwstr>5d0b42b2-7ba0-42b9-bd88-2dd1558bd190</vt:lpwstr>
  </property>
</Properties>
</file>