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Y="9631"/>
        <w:tblW w:w="9072" w:type="dxa"/>
        <w:tblLook w:val="04A0" w:firstRow="1" w:lastRow="0" w:firstColumn="1" w:lastColumn="0" w:noHBand="0" w:noVBand="1"/>
      </w:tblPr>
      <w:tblGrid>
        <w:gridCol w:w="3548"/>
        <w:gridCol w:w="5524"/>
      </w:tblGrid>
      <w:tr w:rsidR="00C74171" w:rsidRPr="00362AD6" w14:paraId="6676EA5E" w14:textId="77777777" w:rsidTr="008E5CCA">
        <w:trPr>
          <w:trHeight w:val="382"/>
        </w:trPr>
        <w:tc>
          <w:tcPr>
            <w:tcW w:w="3548" w:type="dxa"/>
            <w:tcBorders>
              <w:top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59E3FCE5" w14:textId="77777777" w:rsidR="00C74171" w:rsidRPr="00362AD6" w:rsidRDefault="00602524" w:rsidP="008E5CCA">
            <w:pPr>
              <w:ind w:right="-6"/>
              <w:rPr>
                <w:rFonts w:ascii="Aptos" w:hAnsi="Aptos" w:cstheme="majorHAnsi"/>
                <w:smallCaps/>
                <w:sz w:val="28"/>
                <w:szCs w:val="28"/>
                <w:lang w:val="en-GB"/>
              </w:rPr>
            </w:pPr>
            <w:r w:rsidRPr="00362AD6">
              <w:rPr>
                <w:rFonts w:ascii="Aptos" w:hAnsi="Aptos" w:cstheme="majorHAnsi"/>
                <w:b/>
                <w:bCs/>
                <w:smallCaps/>
                <w:sz w:val="28"/>
                <w:szCs w:val="28"/>
                <w:lang w:val="en-GB"/>
              </w:rPr>
              <w:t>Artiste</w:t>
            </w:r>
          </w:p>
        </w:tc>
        <w:tc>
          <w:tcPr>
            <w:tcW w:w="5524" w:type="dxa"/>
            <w:tcBorders>
              <w:top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1A69C352" w14:textId="77777777" w:rsidR="00C74171" w:rsidRPr="00362AD6" w:rsidRDefault="00C74171" w:rsidP="008E5CCA">
            <w:pPr>
              <w:ind w:right="-6"/>
              <w:rPr>
                <w:rFonts w:ascii="Aptos" w:hAnsi="Aptos" w:cstheme="majorHAnsi"/>
                <w:b/>
                <w:smallCaps/>
                <w:sz w:val="32"/>
                <w:szCs w:val="32"/>
                <w:lang w:val="en-GB"/>
              </w:rPr>
            </w:pPr>
          </w:p>
        </w:tc>
      </w:tr>
      <w:tr w:rsidR="00C74171" w:rsidRPr="00362AD6" w14:paraId="1D50ECBF" w14:textId="77777777" w:rsidTr="008E5CCA">
        <w:trPr>
          <w:trHeight w:val="425"/>
        </w:trPr>
        <w:tc>
          <w:tcPr>
            <w:tcW w:w="3548" w:type="dxa"/>
            <w:shd w:val="clear" w:color="auto" w:fill="auto"/>
            <w:tcMar>
              <w:left w:w="108" w:type="dxa"/>
            </w:tcMar>
          </w:tcPr>
          <w:p w14:paraId="7B0A0038" w14:textId="77777777" w:rsidR="00C74171" w:rsidRPr="00362AD6" w:rsidRDefault="00602524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en-GB"/>
              </w:rPr>
              <w:t>Autres attributions</w:t>
            </w:r>
          </w:p>
        </w:tc>
        <w:tc>
          <w:tcPr>
            <w:tcW w:w="5524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49B77003" w14:textId="77777777" w:rsidR="00C74171" w:rsidRPr="00362AD6" w:rsidRDefault="00C74171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</w:p>
        </w:tc>
      </w:tr>
      <w:tr w:rsidR="00C74171" w:rsidRPr="00362AD6" w14:paraId="06227074" w14:textId="77777777" w:rsidTr="008E5CCA">
        <w:trPr>
          <w:trHeight w:val="425"/>
        </w:trPr>
        <w:tc>
          <w:tcPr>
            <w:tcW w:w="3548" w:type="dxa"/>
            <w:shd w:val="clear" w:color="auto" w:fill="auto"/>
            <w:tcMar>
              <w:left w:w="108" w:type="dxa"/>
            </w:tcMar>
          </w:tcPr>
          <w:p w14:paraId="44972411" w14:textId="77777777" w:rsidR="00C74171" w:rsidRPr="00362AD6" w:rsidRDefault="00602524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5524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754F815B" w14:textId="77777777" w:rsidR="00C74171" w:rsidRPr="00362AD6" w:rsidRDefault="00C74171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</w:p>
        </w:tc>
      </w:tr>
      <w:tr w:rsidR="00C74171" w:rsidRPr="00362AD6" w14:paraId="0C60FA47" w14:textId="77777777" w:rsidTr="008E5CCA">
        <w:trPr>
          <w:trHeight w:val="382"/>
        </w:trPr>
        <w:tc>
          <w:tcPr>
            <w:tcW w:w="3548" w:type="dxa"/>
            <w:shd w:val="clear" w:color="auto" w:fill="auto"/>
            <w:tcMar>
              <w:left w:w="108" w:type="dxa"/>
            </w:tcMar>
          </w:tcPr>
          <w:p w14:paraId="7240D74C" w14:textId="77777777" w:rsidR="00C74171" w:rsidRPr="00362AD6" w:rsidRDefault="00602524" w:rsidP="008E5CCA">
            <w:pPr>
              <w:ind w:right="-6"/>
              <w:rPr>
                <w:rFonts w:ascii="Aptos" w:hAnsi="Aptos" w:cstheme="majorHAnsi"/>
                <w:smallCaps/>
                <w:sz w:val="28"/>
                <w:szCs w:val="28"/>
                <w:lang w:val="en-GB"/>
              </w:rPr>
            </w:pPr>
            <w:r w:rsidRPr="00362AD6">
              <w:rPr>
                <w:rFonts w:ascii="Aptos" w:hAnsi="Aptos" w:cstheme="majorHAnsi"/>
                <w:b/>
                <w:smallCaps/>
                <w:sz w:val="28"/>
                <w:szCs w:val="28"/>
                <w:lang w:val="en-GB"/>
              </w:rPr>
              <w:t>Titre</w:t>
            </w:r>
          </w:p>
        </w:tc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3C90718D" w14:textId="77777777" w:rsidR="00C74171" w:rsidRPr="00362AD6" w:rsidRDefault="00C74171" w:rsidP="008E5CCA">
            <w:pPr>
              <w:ind w:right="-6"/>
              <w:rPr>
                <w:rFonts w:ascii="Aptos" w:hAnsi="Aptos" w:cstheme="majorHAnsi"/>
                <w:b/>
                <w:smallCaps/>
                <w:sz w:val="32"/>
                <w:szCs w:val="32"/>
                <w:lang w:val="en-GB"/>
              </w:rPr>
            </w:pPr>
          </w:p>
        </w:tc>
      </w:tr>
      <w:tr w:rsidR="00C74171" w:rsidRPr="00362AD6" w14:paraId="68B53EAD" w14:textId="77777777" w:rsidTr="008E5CCA">
        <w:trPr>
          <w:trHeight w:val="359"/>
        </w:trPr>
        <w:tc>
          <w:tcPr>
            <w:tcW w:w="3548" w:type="dxa"/>
            <w:shd w:val="clear" w:color="auto" w:fill="auto"/>
            <w:tcMar>
              <w:left w:w="108" w:type="dxa"/>
            </w:tcMar>
          </w:tcPr>
          <w:p w14:paraId="7F6E3747" w14:textId="77777777" w:rsidR="00C74171" w:rsidRPr="00362AD6" w:rsidRDefault="000D1CA8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en-GB"/>
              </w:rPr>
              <w:t>Autres titres</w:t>
            </w:r>
          </w:p>
        </w:tc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424B958E" w14:textId="77777777" w:rsidR="00C74171" w:rsidRPr="00362AD6" w:rsidRDefault="00C74171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</w:p>
        </w:tc>
      </w:tr>
      <w:tr w:rsidR="00C74171" w:rsidRPr="00362AD6" w14:paraId="348C0597" w14:textId="77777777" w:rsidTr="008E5CCA">
        <w:trPr>
          <w:trHeight w:val="425"/>
        </w:trPr>
        <w:tc>
          <w:tcPr>
            <w:tcW w:w="3548" w:type="dxa"/>
            <w:shd w:val="clear" w:color="auto" w:fill="auto"/>
            <w:tcMar>
              <w:left w:w="108" w:type="dxa"/>
            </w:tcMar>
          </w:tcPr>
          <w:p w14:paraId="0C3267BD" w14:textId="77777777" w:rsidR="00C74171" w:rsidRPr="00362AD6" w:rsidRDefault="00602524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04C27EED" w14:textId="77777777" w:rsidR="00C74171" w:rsidRPr="00362AD6" w:rsidRDefault="00C74171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8E5BCA" w:rsidRPr="00362AD6" w14:paraId="08852D56" w14:textId="77777777" w:rsidTr="008E5CCA">
        <w:trPr>
          <w:trHeight w:val="382"/>
        </w:trPr>
        <w:tc>
          <w:tcPr>
            <w:tcW w:w="3548" w:type="dxa"/>
            <w:shd w:val="clear" w:color="auto" w:fill="auto"/>
            <w:tcMar>
              <w:left w:w="108" w:type="dxa"/>
            </w:tcMar>
          </w:tcPr>
          <w:p w14:paraId="0AC8C3CA" w14:textId="318B788B" w:rsidR="008E5BCA" w:rsidRPr="00362AD6" w:rsidRDefault="008E5BCA" w:rsidP="008E5CCA">
            <w:pPr>
              <w:ind w:right="-6"/>
              <w:rPr>
                <w:rFonts w:ascii="Aptos" w:hAnsi="Aptos" w:cstheme="majorHAnsi"/>
                <w:b/>
                <w:smallCaps/>
                <w:sz w:val="28"/>
                <w:szCs w:val="28"/>
                <w:lang w:val="en-GB"/>
              </w:rPr>
            </w:pPr>
            <w:r w:rsidRPr="00362AD6">
              <w:rPr>
                <w:rFonts w:ascii="Aptos" w:hAnsi="Aptos" w:cstheme="majorHAnsi"/>
                <w:b/>
                <w:smallCaps/>
                <w:sz w:val="28"/>
                <w:szCs w:val="28"/>
                <w:lang w:val="en-GB"/>
              </w:rPr>
              <w:t>Date de création</w:t>
            </w:r>
          </w:p>
        </w:tc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530BD8B3" w14:textId="77777777" w:rsidR="008E5BCA" w:rsidRPr="00362AD6" w:rsidRDefault="008E5BCA" w:rsidP="008E5CCA">
            <w:pPr>
              <w:ind w:right="-6"/>
              <w:rPr>
                <w:rFonts w:ascii="Aptos" w:hAnsi="Aptos" w:cstheme="majorHAnsi"/>
                <w:b/>
                <w:smallCaps/>
                <w:sz w:val="32"/>
                <w:szCs w:val="32"/>
                <w:lang w:val="en-GB"/>
              </w:rPr>
            </w:pPr>
          </w:p>
        </w:tc>
      </w:tr>
      <w:tr w:rsidR="00C74171" w:rsidRPr="00362AD6" w14:paraId="00128D2C" w14:textId="77777777" w:rsidTr="008E5CCA">
        <w:trPr>
          <w:trHeight w:val="382"/>
        </w:trPr>
        <w:tc>
          <w:tcPr>
            <w:tcW w:w="3548" w:type="dxa"/>
            <w:shd w:val="clear" w:color="auto" w:fill="auto"/>
            <w:tcMar>
              <w:left w:w="108" w:type="dxa"/>
            </w:tcMar>
          </w:tcPr>
          <w:p w14:paraId="7ABF543C" w14:textId="77777777" w:rsidR="00C74171" w:rsidRPr="00362AD6" w:rsidRDefault="00602524" w:rsidP="008E5CCA">
            <w:pPr>
              <w:ind w:right="-6"/>
              <w:rPr>
                <w:rFonts w:ascii="Aptos" w:hAnsi="Aptos" w:cstheme="majorHAnsi"/>
                <w:smallCaps/>
                <w:sz w:val="28"/>
                <w:szCs w:val="28"/>
                <w:lang w:val="en-GB"/>
              </w:rPr>
            </w:pPr>
            <w:r w:rsidRPr="00362AD6">
              <w:rPr>
                <w:rFonts w:ascii="Aptos" w:hAnsi="Aptos" w:cstheme="majorHAnsi"/>
                <w:b/>
                <w:smallCaps/>
                <w:sz w:val="28"/>
                <w:szCs w:val="28"/>
                <w:lang w:val="en-GB"/>
              </w:rPr>
              <w:t>Dimensions</w:t>
            </w:r>
          </w:p>
        </w:tc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190F6E98" w14:textId="77777777" w:rsidR="00C74171" w:rsidRPr="00362AD6" w:rsidRDefault="00C74171" w:rsidP="008E5CCA">
            <w:pPr>
              <w:ind w:right="-6"/>
              <w:rPr>
                <w:rFonts w:ascii="Aptos" w:hAnsi="Aptos" w:cstheme="majorHAnsi"/>
                <w:b/>
                <w:smallCaps/>
                <w:sz w:val="32"/>
                <w:szCs w:val="32"/>
                <w:lang w:val="en-GB"/>
              </w:rPr>
            </w:pPr>
          </w:p>
        </w:tc>
      </w:tr>
      <w:tr w:rsidR="00C74171" w:rsidRPr="00362AD6" w14:paraId="5E9199C3" w14:textId="77777777" w:rsidTr="008E5CCA">
        <w:trPr>
          <w:trHeight w:val="325"/>
        </w:trPr>
        <w:tc>
          <w:tcPr>
            <w:tcW w:w="3548" w:type="dxa"/>
            <w:shd w:val="clear" w:color="auto" w:fill="auto"/>
            <w:tcMar>
              <w:left w:w="108" w:type="dxa"/>
            </w:tcMar>
          </w:tcPr>
          <w:p w14:paraId="62BE7D31" w14:textId="77777777" w:rsidR="00C74171" w:rsidRPr="00362AD6" w:rsidRDefault="00602524" w:rsidP="008E5CCA">
            <w:pPr>
              <w:ind w:right="-6"/>
              <w:rPr>
                <w:rFonts w:ascii="Aptos" w:hAnsi="Aptos" w:cstheme="majorHAnsi"/>
                <w:b/>
                <w:smallCaps/>
                <w:sz w:val="28"/>
                <w:szCs w:val="28"/>
                <w:lang w:val="en-GB"/>
              </w:rPr>
            </w:pPr>
            <w:r w:rsidRPr="00362AD6">
              <w:rPr>
                <w:rFonts w:ascii="Aptos" w:hAnsi="Aptos" w:cstheme="majorHAnsi"/>
                <w:b/>
                <w:sz w:val="22"/>
                <w:szCs w:val="22"/>
                <w:lang w:val="en-GB"/>
              </w:rPr>
              <w:t>TECHNIQUE</w:t>
            </w:r>
          </w:p>
        </w:tc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40D5A116" w14:textId="77777777" w:rsidR="00C74171" w:rsidRPr="00362AD6" w:rsidRDefault="00C74171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</w:p>
        </w:tc>
      </w:tr>
      <w:tr w:rsidR="00C74171" w:rsidRPr="00362AD6" w14:paraId="18B8E93A" w14:textId="77777777" w:rsidTr="008E5CCA">
        <w:trPr>
          <w:trHeight w:val="325"/>
        </w:trPr>
        <w:tc>
          <w:tcPr>
            <w:tcW w:w="3548" w:type="dxa"/>
            <w:shd w:val="clear" w:color="auto" w:fill="auto"/>
            <w:tcMar>
              <w:left w:w="108" w:type="dxa"/>
            </w:tcMar>
          </w:tcPr>
          <w:p w14:paraId="12C4C6B4" w14:textId="77777777" w:rsidR="00C74171" w:rsidRPr="00362AD6" w:rsidRDefault="00602524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  <w:r w:rsidRPr="00362AD6">
              <w:rPr>
                <w:rFonts w:ascii="Aptos" w:hAnsi="Aptos" w:cstheme="majorHAnsi"/>
                <w:b/>
                <w:smallCaps/>
                <w:sz w:val="28"/>
                <w:szCs w:val="28"/>
                <w:lang w:val="en-GB"/>
              </w:rPr>
              <w:t>Support</w:t>
            </w:r>
          </w:p>
        </w:tc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22079A58" w14:textId="77777777" w:rsidR="00C74171" w:rsidRPr="00362AD6" w:rsidRDefault="00C74171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</w:p>
        </w:tc>
      </w:tr>
      <w:tr w:rsidR="00C74171" w:rsidRPr="00362AD6" w14:paraId="64332C5B" w14:textId="77777777" w:rsidTr="008E5CCA">
        <w:trPr>
          <w:trHeight w:val="325"/>
        </w:trPr>
        <w:tc>
          <w:tcPr>
            <w:tcW w:w="3548" w:type="dxa"/>
            <w:shd w:val="clear" w:color="auto" w:fill="auto"/>
            <w:tcMar>
              <w:left w:w="108" w:type="dxa"/>
            </w:tcMar>
          </w:tcPr>
          <w:p w14:paraId="08D825F3" w14:textId="77777777" w:rsidR="00C74171" w:rsidRPr="00362AD6" w:rsidRDefault="00602524" w:rsidP="008E5CCA">
            <w:pPr>
              <w:ind w:right="-6"/>
              <w:rPr>
                <w:rFonts w:ascii="Aptos" w:hAnsi="Aptos" w:cstheme="majorHAnsi"/>
                <w:b/>
                <w:smallCaps/>
                <w:sz w:val="28"/>
                <w:szCs w:val="28"/>
                <w:lang w:val="fr-FR"/>
              </w:rPr>
            </w:pPr>
            <w:r w:rsidRPr="00362AD6">
              <w:rPr>
                <w:rFonts w:ascii="Aptos" w:hAnsi="Aptos" w:cstheme="majorHAnsi"/>
                <w:b/>
                <w:bCs/>
                <w:smallCaps/>
                <w:sz w:val="28"/>
                <w:szCs w:val="28"/>
                <w:lang w:val="fr-FR"/>
              </w:rPr>
              <w:t>Verso</w:t>
            </w:r>
            <w:r w:rsidRPr="00362AD6">
              <w:rPr>
                <w:rFonts w:ascii="Aptos" w:hAnsi="Aptos" w:cstheme="majorHAnsi"/>
                <w:b/>
                <w:sz w:val="32"/>
                <w:szCs w:val="32"/>
                <w:lang w:val="fr-FR"/>
              </w:rPr>
              <w:t xml:space="preserve"> </w:t>
            </w: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t>(étiquettes, marques, numéros etc.)</w:t>
            </w:r>
          </w:p>
        </w:tc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67348084" w14:textId="77777777" w:rsidR="00C74171" w:rsidRPr="00362AD6" w:rsidRDefault="00C74171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E71C24" w:rsidRPr="00362AD6" w14:paraId="6CECA927" w14:textId="77777777" w:rsidTr="008E5CCA">
        <w:trPr>
          <w:trHeight w:val="491"/>
        </w:trPr>
        <w:tc>
          <w:tcPr>
            <w:tcW w:w="3548" w:type="dxa"/>
            <w:shd w:val="clear" w:color="auto" w:fill="auto"/>
            <w:tcMar>
              <w:left w:w="108" w:type="dxa"/>
            </w:tcMar>
          </w:tcPr>
          <w:p w14:paraId="0BCA7452" w14:textId="77777777" w:rsidR="00E71C24" w:rsidRDefault="00E71C24" w:rsidP="008E5CCA">
            <w:pPr>
              <w:ind w:right="-6"/>
              <w:rPr>
                <w:rFonts w:ascii="Aptos" w:hAnsi="Aptos" w:cstheme="majorHAnsi"/>
                <w:b/>
                <w:bCs/>
                <w:smallCaps/>
                <w:sz w:val="28"/>
                <w:szCs w:val="28"/>
                <w:lang w:val="fr-FR"/>
              </w:rPr>
            </w:pPr>
            <w:r w:rsidRPr="00362AD6">
              <w:rPr>
                <w:rFonts w:ascii="Aptos" w:hAnsi="Aptos" w:cstheme="majorHAnsi"/>
                <w:b/>
                <w:bCs/>
                <w:smallCaps/>
                <w:sz w:val="28"/>
                <w:szCs w:val="28"/>
                <w:lang w:val="fr-FR"/>
              </w:rPr>
              <w:t>Historique connu</w:t>
            </w:r>
          </w:p>
          <w:p w14:paraId="1A398830" w14:textId="77777777" w:rsidR="00836A4A" w:rsidRPr="00362AD6" w:rsidRDefault="00836A4A" w:rsidP="008E5CCA">
            <w:pPr>
              <w:ind w:right="-6"/>
              <w:rPr>
                <w:rFonts w:ascii="Aptos" w:hAnsi="Aptos" w:cstheme="majorHAnsi"/>
                <w:b/>
                <w:bCs/>
                <w:smallCaps/>
                <w:sz w:val="28"/>
                <w:szCs w:val="28"/>
                <w:lang w:val="fr-FR"/>
              </w:rPr>
            </w:pPr>
          </w:p>
        </w:tc>
        <w:tc>
          <w:tcPr>
            <w:tcW w:w="5524" w:type="dxa"/>
            <w:shd w:val="clear" w:color="auto" w:fill="auto"/>
            <w:tcMar>
              <w:left w:w="108" w:type="dxa"/>
            </w:tcMar>
          </w:tcPr>
          <w:p w14:paraId="2C2A46D8" w14:textId="77777777" w:rsidR="00E71C24" w:rsidRPr="00362AD6" w:rsidRDefault="00E71C24" w:rsidP="008E5CCA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</w:tbl>
    <w:p w14:paraId="4E223175" w14:textId="55CC34B0" w:rsidR="00C74171" w:rsidRDefault="00C74171">
      <w:pPr>
        <w:rPr>
          <w:rFonts w:ascii="Aptos" w:hAnsi="Aptos" w:cstheme="majorHAnsi"/>
          <w:sz w:val="10"/>
          <w:szCs w:val="10"/>
          <w:lang w:val="fr-FR"/>
        </w:rPr>
      </w:pPr>
    </w:p>
    <w:p w14:paraId="52EE650E" w14:textId="77777777" w:rsidR="008E5CCA" w:rsidRDefault="008E5CCA">
      <w:pPr>
        <w:rPr>
          <w:rFonts w:ascii="Aptos" w:hAnsi="Aptos" w:cstheme="majorHAnsi"/>
          <w:sz w:val="10"/>
          <w:szCs w:val="10"/>
          <w:lang w:val="fr-FR"/>
        </w:rPr>
      </w:pPr>
    </w:p>
    <w:p w14:paraId="1EB05F23" w14:textId="77777777" w:rsidR="008E5CCA" w:rsidRDefault="008E5CCA">
      <w:pPr>
        <w:rPr>
          <w:rFonts w:ascii="Aptos" w:hAnsi="Aptos" w:cstheme="majorHAnsi"/>
          <w:sz w:val="10"/>
          <w:szCs w:val="10"/>
          <w:lang w:val="fr-FR"/>
        </w:rPr>
      </w:pPr>
    </w:p>
    <w:p w14:paraId="190E07F1" w14:textId="77777777" w:rsidR="008E5CCA" w:rsidRDefault="008E5CCA" w:rsidP="008E5CCA">
      <w:pPr>
        <w:pStyle w:val="En-tte"/>
        <w:rPr>
          <w:rFonts w:ascii="Aptos" w:hAnsi="Aptos"/>
          <w:lang w:val="fr-FR"/>
        </w:rPr>
      </w:pPr>
    </w:p>
    <w:p w14:paraId="4A536671" w14:textId="02C652D4" w:rsidR="008E5CCA" w:rsidRPr="008E5CCA" w:rsidRDefault="008E5CCA" w:rsidP="008E5CCA">
      <w:pPr>
        <w:pStyle w:val="En-tte"/>
        <w:rPr>
          <w:rFonts w:ascii="Aptos" w:hAnsi="Aptos"/>
          <w:b/>
          <w:bCs/>
          <w:u w:val="single"/>
          <w:lang w:val="fr-FR"/>
        </w:rPr>
      </w:pPr>
      <w:r w:rsidRPr="008E5CCA">
        <w:rPr>
          <w:rFonts w:ascii="Aptos" w:hAnsi="Aptos"/>
          <w:b/>
          <w:bCs/>
          <w:u w:val="single"/>
          <w:lang w:val="fr-FR"/>
        </w:rPr>
        <w:t xml:space="preserve">Fiche de provenance – </w:t>
      </w:r>
      <w:r w:rsidR="006A0E4F" w:rsidRPr="006A0E4F">
        <w:rPr>
          <w:rFonts w:ascii="Aptos" w:hAnsi="Aptos"/>
          <w:b/>
          <w:bCs/>
          <w:u w:val="single"/>
          <w:lang w:val="fr-FR"/>
        </w:rPr>
        <w:t>recherche sur les collections ou acquisition</w:t>
      </w:r>
    </w:p>
    <w:p w14:paraId="4B871A70" w14:textId="77777777" w:rsidR="008E5CCA" w:rsidRPr="00362AD6" w:rsidRDefault="008E5CCA">
      <w:pPr>
        <w:rPr>
          <w:rFonts w:ascii="Aptos" w:hAnsi="Aptos" w:cstheme="majorHAnsi"/>
          <w:sz w:val="10"/>
          <w:szCs w:val="10"/>
          <w:lang w:val="fr-FR"/>
        </w:rPr>
      </w:pPr>
    </w:p>
    <w:p w14:paraId="10D02BC0" w14:textId="5E928350" w:rsidR="00963F66" w:rsidRPr="00362AD6" w:rsidRDefault="00963F66">
      <w:pPr>
        <w:rPr>
          <w:rFonts w:ascii="Aptos" w:hAnsi="Aptos" w:cstheme="majorHAnsi"/>
          <w:sz w:val="10"/>
          <w:szCs w:val="10"/>
          <w:lang w:val="fr-FR"/>
        </w:rPr>
      </w:pPr>
    </w:p>
    <w:p w14:paraId="1D2B1ADA" w14:textId="6F23A78F" w:rsidR="00C74171" w:rsidRPr="00362AD6" w:rsidRDefault="00C74171">
      <w:pPr>
        <w:rPr>
          <w:rFonts w:ascii="Aptos" w:hAnsi="Aptos" w:cstheme="majorHAnsi"/>
          <w:sz w:val="10"/>
          <w:szCs w:val="10"/>
          <w:lang w:val="fr-FR"/>
        </w:rPr>
      </w:pPr>
    </w:p>
    <w:p w14:paraId="15D23BF3" w14:textId="0428E984" w:rsidR="008E5BCA" w:rsidRPr="00362AD6" w:rsidRDefault="008B7A31">
      <w:pPr>
        <w:rPr>
          <w:rFonts w:ascii="Aptos" w:hAnsi="Aptos" w:cstheme="majorHAnsi"/>
          <w:sz w:val="10"/>
          <w:szCs w:val="10"/>
          <w:lang w:val="fr-FR"/>
        </w:rPr>
      </w:pPr>
      <w:r w:rsidRPr="00362AD6">
        <w:rPr>
          <w:rFonts w:ascii="Aptos" w:hAnsi="Aptos" w:cstheme="majorHAnsi"/>
          <w:noProof/>
          <w:sz w:val="10"/>
          <w:szCs w:val="10"/>
          <w:lang w:val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932F1E" wp14:editId="7CF5196E">
                <wp:simplePos x="0" y="0"/>
                <wp:positionH relativeFrom="column">
                  <wp:posOffset>52070</wp:posOffset>
                </wp:positionH>
                <wp:positionV relativeFrom="paragraph">
                  <wp:posOffset>44450</wp:posOffset>
                </wp:positionV>
                <wp:extent cx="638175" cy="600075"/>
                <wp:effectExtent l="57150" t="19050" r="66675" b="85725"/>
                <wp:wrapNone/>
                <wp:docPr id="1813318420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000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BFFB9E" id="Ellipse 2" o:spid="_x0000_s1026" style="position:absolute;margin-left:4.1pt;margin-top:3.5pt;width:50.25pt;height:4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" fillcolor="#f2f2f2 [3052]" stroked="f">
                <v:shadow on="t" color="black" opacity="22937f" origin=",.5" offset="0,.63889mm"/>
              </v:oval>
            </w:pict>
          </mc:Fallback>
        </mc:AlternateContent>
      </w:r>
    </w:p>
    <w:p w14:paraId="2319B7D9" w14:textId="386A7170" w:rsidR="008E5BCA" w:rsidRPr="00362AD6" w:rsidRDefault="008E5BCA">
      <w:pPr>
        <w:rPr>
          <w:rFonts w:ascii="Aptos" w:hAnsi="Aptos" w:cstheme="majorHAnsi"/>
          <w:sz w:val="10"/>
          <w:szCs w:val="10"/>
          <w:lang w:val="fr-FR"/>
        </w:rPr>
      </w:pPr>
    </w:p>
    <w:p w14:paraId="77E8D0CC" w14:textId="6AF7F4E1" w:rsidR="008E5BCA" w:rsidRPr="00362AD6" w:rsidRDefault="008E5BCA">
      <w:pPr>
        <w:rPr>
          <w:rFonts w:ascii="Aptos" w:hAnsi="Aptos" w:cstheme="majorHAnsi"/>
          <w:sz w:val="32"/>
          <w:szCs w:val="32"/>
          <w:lang w:val="fr-FR"/>
        </w:rPr>
      </w:pPr>
      <w:r w:rsidRPr="00362AD6">
        <w:rPr>
          <w:rFonts w:ascii="Aptos" w:hAnsi="Aptos" w:cstheme="majorHAnsi"/>
          <w:sz w:val="32"/>
          <w:szCs w:val="32"/>
          <w:lang w:val="fr-FR"/>
        </w:rPr>
        <w:t xml:space="preserve">       </w:t>
      </w:r>
    </w:p>
    <w:p w14:paraId="5DA2248B" w14:textId="4200B59A" w:rsidR="008E5BCA" w:rsidRPr="00362AD6" w:rsidRDefault="008E5BCA">
      <w:pPr>
        <w:rPr>
          <w:rFonts w:ascii="Aptos" w:hAnsi="Aptos" w:cstheme="majorHAnsi"/>
          <w:sz w:val="32"/>
          <w:szCs w:val="32"/>
          <w:lang w:val="fr-FR"/>
        </w:rPr>
      </w:pPr>
      <w:r w:rsidRPr="00362AD6">
        <w:rPr>
          <w:rFonts w:ascii="Aptos" w:hAnsi="Aptos" w:cstheme="majorHAnsi"/>
          <w:sz w:val="32"/>
          <w:szCs w:val="32"/>
          <w:lang w:val="fr-FR"/>
        </w:rPr>
        <w:t xml:space="preserve">               </w:t>
      </w:r>
    </w:p>
    <w:p w14:paraId="484E4C59" w14:textId="77777777" w:rsidR="00836A4A" w:rsidRPr="00362AD6" w:rsidRDefault="008B7A31" w:rsidP="0028574C">
      <w:pPr>
        <w:rPr>
          <w:rFonts w:ascii="Aptos" w:hAnsi="Aptos" w:cstheme="majorHAnsi"/>
          <w:sz w:val="10"/>
          <w:szCs w:val="10"/>
          <w:lang w:val="fr-FR"/>
        </w:rPr>
      </w:pPr>
      <w:r w:rsidRPr="00362AD6">
        <w:rPr>
          <w:rFonts w:ascii="Aptos" w:hAnsi="Aptos" w:cstheme="majorHAnsi"/>
          <w:noProof/>
          <w:sz w:val="32"/>
          <w:szCs w:val="32"/>
          <w:lang w:val="fr-F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E0A63DE" wp14:editId="7EE13581">
                <wp:simplePos x="0" y="0"/>
                <wp:positionH relativeFrom="column">
                  <wp:posOffset>-110490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127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CA6A4" w14:textId="01A5F584" w:rsidR="008B7A31" w:rsidRPr="00362AD6" w:rsidRDefault="008B7A31">
                            <w:pPr>
                              <w:rPr>
                                <w:rFonts w:ascii="Aptos" w:hAnsi="Aptos" w:cstheme="majorHAnsi"/>
                                <w:sz w:val="22"/>
                                <w:szCs w:val="22"/>
                              </w:rPr>
                            </w:pPr>
                            <w:r w:rsidRPr="00362AD6">
                              <w:rPr>
                                <w:rFonts w:ascii="Aptos" w:hAnsi="Aptos" w:cstheme="majorHAnsi"/>
                                <w:sz w:val="22"/>
                                <w:szCs w:val="22"/>
                              </w:rPr>
                              <w:t>Code couleurs (voir fin de la fiche)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0A63D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8.7pt;margin-top:6.85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AH&#10;yQY84AAAAAoBAAAPAAAAAAAAAAAAAAAAAGgEAABkcnMvZG93bnJldi54bWxQSwUGAAAAAAQABADz&#10;AAAAdQUAAAAA&#10;" stroked="f">
                <v:textbox style="mso-fit-shape-to-text:t">
                  <w:txbxContent>
                    <w:p w14:paraId="1D8CA6A4" w14:textId="01A5F584" w:rsidR="008B7A31" w:rsidRPr="00362AD6" w:rsidRDefault="008B7A31">
                      <w:pPr>
                        <w:rPr>
                          <w:rFonts w:ascii="Aptos" w:hAnsi="Aptos" w:cstheme="majorHAnsi"/>
                          <w:sz w:val="22"/>
                          <w:szCs w:val="22"/>
                        </w:rPr>
                      </w:pPr>
                      <w:r w:rsidRPr="00362AD6">
                        <w:rPr>
                          <w:rFonts w:ascii="Aptos" w:hAnsi="Aptos" w:cstheme="majorHAnsi"/>
                          <w:sz w:val="22"/>
                          <w:szCs w:val="22"/>
                        </w:rPr>
                        <w:t>Code couleurs (voir fin de la fiche)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D3D469" w14:textId="77777777" w:rsidR="00836A4A" w:rsidRPr="00362AD6" w:rsidRDefault="00836A4A" w:rsidP="0028574C">
      <w:pPr>
        <w:rPr>
          <w:rFonts w:ascii="Aptos" w:hAnsi="Aptos" w:cstheme="majorHAnsi"/>
          <w:sz w:val="10"/>
          <w:szCs w:val="10"/>
          <w:lang w:val="fr-FR"/>
        </w:rPr>
      </w:pPr>
    </w:p>
    <w:p w14:paraId="1F88B76F" w14:textId="5C6BC105" w:rsidR="00836A4A" w:rsidRPr="00362AD6" w:rsidRDefault="00836A4A" w:rsidP="0028574C">
      <w:pPr>
        <w:rPr>
          <w:rFonts w:ascii="Aptos" w:hAnsi="Aptos" w:cstheme="majorHAnsi"/>
          <w:sz w:val="10"/>
          <w:szCs w:val="10"/>
          <w:lang w:val="fr-FR"/>
        </w:rPr>
      </w:pPr>
    </w:p>
    <w:p w14:paraId="11F2E353" w14:textId="77777777" w:rsidR="00836A4A" w:rsidRPr="00362AD6" w:rsidRDefault="00836A4A" w:rsidP="0028574C">
      <w:pPr>
        <w:rPr>
          <w:rFonts w:ascii="Aptos" w:hAnsi="Aptos" w:cstheme="majorHAnsi"/>
          <w:sz w:val="10"/>
          <w:szCs w:val="10"/>
          <w:lang w:val="fr-FR"/>
        </w:rPr>
      </w:pPr>
    </w:p>
    <w:p w14:paraId="0AE10EC4" w14:textId="77777777" w:rsidR="00836A4A" w:rsidRPr="00362AD6" w:rsidRDefault="00836A4A" w:rsidP="0028574C">
      <w:pPr>
        <w:rPr>
          <w:rFonts w:ascii="Aptos" w:hAnsi="Aptos" w:cstheme="majorHAnsi"/>
          <w:sz w:val="10"/>
          <w:szCs w:val="10"/>
          <w:lang w:val="fr-FR"/>
        </w:rPr>
      </w:pPr>
    </w:p>
    <w:p w14:paraId="77003D35" w14:textId="7CFB308E" w:rsidR="00836A4A" w:rsidRPr="00362AD6" w:rsidRDefault="00836A4A" w:rsidP="0028574C">
      <w:pPr>
        <w:rPr>
          <w:rFonts w:ascii="Aptos" w:hAnsi="Aptos" w:cstheme="majorHAnsi"/>
          <w:sz w:val="32"/>
          <w:szCs w:val="32"/>
          <w:lang w:val="fr-FR"/>
        </w:rPr>
      </w:pPr>
      <w:r w:rsidRPr="00362AD6">
        <w:rPr>
          <w:rFonts w:ascii="Aptos" w:hAnsi="Aptos" w:cstheme="majorHAnsi"/>
          <w:sz w:val="32"/>
          <w:szCs w:val="32"/>
          <w:lang w:val="fr-FR"/>
        </w:rPr>
        <w:t xml:space="preserve">       </w:t>
      </w:r>
    </w:p>
    <w:p w14:paraId="5F390972" w14:textId="0B9CAD86" w:rsidR="00836A4A" w:rsidRPr="00362AD6" w:rsidRDefault="00836A4A" w:rsidP="0028574C">
      <w:pPr>
        <w:rPr>
          <w:rFonts w:ascii="Aptos" w:hAnsi="Aptos" w:cstheme="majorHAnsi"/>
          <w:sz w:val="32"/>
          <w:szCs w:val="32"/>
          <w:lang w:val="fr-FR"/>
        </w:rPr>
      </w:pPr>
      <w:r w:rsidRPr="00362AD6">
        <w:rPr>
          <w:rFonts w:ascii="Aptos" w:hAnsi="Aptos" w:cstheme="majorHAnsi"/>
          <w:noProof/>
          <w:sz w:val="10"/>
          <w:szCs w:val="10"/>
          <w:lang w:val="fr-FR"/>
        </w:rPr>
        <mc:AlternateContent>
          <mc:Choice Requires="wps">
            <w:drawing>
              <wp:anchor distT="0" distB="0" distL="114300" distR="114300" simplePos="0" relativeHeight="251690495" behindDoc="1" locked="0" layoutInCell="1" allowOverlap="1" wp14:anchorId="7B737490" wp14:editId="6964CF73">
                <wp:simplePos x="0" y="0"/>
                <wp:positionH relativeFrom="column">
                  <wp:posOffset>3052445</wp:posOffset>
                </wp:positionH>
                <wp:positionV relativeFrom="paragraph">
                  <wp:posOffset>76200</wp:posOffset>
                </wp:positionV>
                <wp:extent cx="2724150" cy="2295525"/>
                <wp:effectExtent l="57150" t="19050" r="57150" b="85725"/>
                <wp:wrapSquare wrapText="bothSides"/>
                <wp:docPr id="14669495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2955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63374" id="Rectangle 1" o:spid="_x0000_s1026" style="position:absolute;margin-left:240.35pt;margin-top:6pt;width:214.5pt;height:180.75pt;z-index:-2516259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" fillcolor="#eeece1 [3214]" stroked="f">
                <v:shadow on="t" color="black" opacity="22937f" origin=",.5" offset="0,.63889mm"/>
                <w10:wrap type="square"/>
              </v:rect>
            </w:pict>
          </mc:Fallback>
        </mc:AlternateContent>
      </w:r>
      <w:r w:rsidRPr="00362AD6">
        <w:rPr>
          <w:rFonts w:ascii="Aptos" w:hAnsi="Aptos" w:cstheme="majorHAnsi"/>
          <w:noProof/>
          <w:sz w:val="10"/>
          <w:szCs w:val="10"/>
          <w:lang w:val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BA09DC" wp14:editId="5D29EDF1">
                <wp:simplePos x="0" y="0"/>
                <wp:positionH relativeFrom="column">
                  <wp:posOffset>52070</wp:posOffset>
                </wp:positionH>
                <wp:positionV relativeFrom="paragraph">
                  <wp:posOffset>76200</wp:posOffset>
                </wp:positionV>
                <wp:extent cx="2724150" cy="2295525"/>
                <wp:effectExtent l="57150" t="19050" r="57150" b="85725"/>
                <wp:wrapNone/>
                <wp:docPr id="4761842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2955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2D916" id="Rectangle 1" o:spid="_x0000_s1026" style="position:absolute;margin-left:4.1pt;margin-top:6pt;width:214.5pt;height:18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" fillcolor="#eeece1 [3214]" stroked="f">
                <v:shadow on="t" color="black" opacity="22937f" origin=",.5" offset="0,.63889mm"/>
              </v:rect>
            </w:pict>
          </mc:Fallback>
        </mc:AlternateContent>
      </w:r>
      <w:r w:rsidRPr="00362AD6">
        <w:rPr>
          <w:rFonts w:ascii="Aptos" w:hAnsi="Aptos" w:cstheme="majorHAnsi"/>
          <w:sz w:val="32"/>
          <w:szCs w:val="32"/>
          <w:lang w:val="fr-FR"/>
        </w:rPr>
        <w:t xml:space="preserve">               </w:t>
      </w:r>
    </w:p>
    <w:p w14:paraId="2A2C4989" w14:textId="458D4F44" w:rsidR="00836A4A" w:rsidRPr="00362AD6" w:rsidRDefault="00836A4A" w:rsidP="00836A4A">
      <w:pPr>
        <w:rPr>
          <w:rFonts w:ascii="Aptos" w:hAnsi="Aptos" w:cstheme="majorHAnsi"/>
          <w:sz w:val="32"/>
          <w:szCs w:val="32"/>
          <w:lang w:val="fr-FR"/>
        </w:rPr>
      </w:pPr>
      <w:r w:rsidRPr="00362AD6">
        <w:rPr>
          <w:rFonts w:ascii="Aptos" w:hAnsi="Aptos" w:cstheme="majorHAnsi"/>
          <w:noProof/>
          <w:sz w:val="32"/>
          <w:szCs w:val="32"/>
          <w:lang w:val="fr-FR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8823F22" wp14:editId="37F5AEF8">
                <wp:simplePos x="0" y="0"/>
                <wp:positionH relativeFrom="column">
                  <wp:posOffset>3881120</wp:posOffset>
                </wp:positionH>
                <wp:positionV relativeFrom="paragraph">
                  <wp:posOffset>765175</wp:posOffset>
                </wp:positionV>
                <wp:extent cx="923925" cy="276225"/>
                <wp:effectExtent l="0" t="0" r="9525" b="9525"/>
                <wp:wrapSquare wrapText="bothSides"/>
                <wp:docPr id="188543168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762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8D8CF" w14:textId="77777777" w:rsidR="00836A4A" w:rsidRPr="00362AD6" w:rsidRDefault="00836A4A" w:rsidP="00836A4A">
                            <w:pPr>
                              <w:rPr>
                                <w:rFonts w:ascii="Aptos" w:hAnsi="Aptos" w:cstheme="majorHAnsi"/>
                                <w:sz w:val="22"/>
                                <w:szCs w:val="22"/>
                              </w:rPr>
                            </w:pPr>
                            <w:r w:rsidRPr="00362AD6">
                              <w:rPr>
                                <w:rFonts w:ascii="Aptos" w:hAnsi="Aptos" w:cstheme="majorHAnsi"/>
                                <w:sz w:val="22"/>
                                <w:szCs w:val="22"/>
                              </w:rPr>
                              <w:t>Photo verso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23F22" id="_x0000_s1027" type="#_x0000_t202" style="position:absolute;margin-left:305.6pt;margin-top:60.25pt;width:72.75pt;height:21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" fillcolor="#eeece1 [3214]" stroked="f">
                <v:textbox>
                  <w:txbxContent>
                    <w:p w14:paraId="7078D8CF" w14:textId="77777777" w:rsidR="00836A4A" w:rsidRPr="00362AD6" w:rsidRDefault="00836A4A" w:rsidP="00836A4A">
                      <w:pPr>
                        <w:rPr>
                          <w:rFonts w:ascii="Aptos" w:hAnsi="Aptos" w:cstheme="majorHAnsi"/>
                          <w:sz w:val="22"/>
                          <w:szCs w:val="22"/>
                        </w:rPr>
                      </w:pPr>
                      <w:r w:rsidRPr="00362AD6">
                        <w:rPr>
                          <w:rFonts w:ascii="Aptos" w:hAnsi="Aptos" w:cstheme="majorHAnsi"/>
                          <w:sz w:val="22"/>
                          <w:szCs w:val="22"/>
                        </w:rPr>
                        <w:t>Photo verso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62AD6">
        <w:rPr>
          <w:rFonts w:ascii="Aptos" w:hAnsi="Aptos" w:cstheme="majorHAnsi"/>
          <w:noProof/>
          <w:sz w:val="32"/>
          <w:szCs w:val="32"/>
          <w:lang w:val="fr-FR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8B4E0C6" wp14:editId="3BF3553C">
                <wp:simplePos x="0" y="0"/>
                <wp:positionH relativeFrom="column">
                  <wp:posOffset>966470</wp:posOffset>
                </wp:positionH>
                <wp:positionV relativeFrom="paragraph">
                  <wp:posOffset>765175</wp:posOffset>
                </wp:positionV>
                <wp:extent cx="923925" cy="276225"/>
                <wp:effectExtent l="0" t="0" r="9525" b="9525"/>
                <wp:wrapSquare wrapText="bothSides"/>
                <wp:docPr id="199125490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762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27C0D" w14:textId="77777777" w:rsidR="00836A4A" w:rsidRPr="00362AD6" w:rsidRDefault="00836A4A" w:rsidP="00836A4A">
                            <w:pPr>
                              <w:rPr>
                                <w:rFonts w:ascii="Aptos" w:hAnsi="Aptos" w:cstheme="majorHAnsi"/>
                                <w:sz w:val="22"/>
                                <w:szCs w:val="22"/>
                              </w:rPr>
                            </w:pPr>
                            <w:r w:rsidRPr="00362AD6">
                              <w:rPr>
                                <w:rFonts w:ascii="Aptos" w:hAnsi="Aptos" w:cstheme="majorHAnsi"/>
                                <w:sz w:val="22"/>
                                <w:szCs w:val="22"/>
                              </w:rPr>
                              <w:t>Photo recto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4E0C6" id="_x0000_s1028" type="#_x0000_t202" style="position:absolute;margin-left:76.1pt;margin-top:60.25pt;width:72.75pt;height:21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" fillcolor="#eeece1 [3214]" stroked="f">
                <v:textbox>
                  <w:txbxContent>
                    <w:p w14:paraId="67227C0D" w14:textId="77777777" w:rsidR="00836A4A" w:rsidRPr="00362AD6" w:rsidRDefault="00836A4A" w:rsidP="00836A4A">
                      <w:pPr>
                        <w:rPr>
                          <w:rFonts w:ascii="Aptos" w:hAnsi="Aptos" w:cstheme="majorHAnsi"/>
                          <w:sz w:val="22"/>
                          <w:szCs w:val="22"/>
                        </w:rPr>
                      </w:pPr>
                      <w:r w:rsidRPr="00362AD6">
                        <w:rPr>
                          <w:rFonts w:ascii="Aptos" w:hAnsi="Aptos" w:cstheme="majorHAnsi"/>
                          <w:sz w:val="22"/>
                          <w:szCs w:val="22"/>
                        </w:rPr>
                        <w:t>Photo recto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62AD6">
        <w:rPr>
          <w:rFonts w:ascii="Aptos" w:hAnsi="Aptos" w:cstheme="majorHAnsi"/>
          <w:sz w:val="32"/>
          <w:szCs w:val="32"/>
          <w:lang w:val="fr-FR"/>
        </w:rPr>
        <w:t xml:space="preserve">                                                           </w:t>
      </w:r>
    </w:p>
    <w:tbl>
      <w:tblPr>
        <w:tblStyle w:val="Grilledutableau"/>
        <w:tblpPr w:leftFromText="141" w:rightFromText="141" w:horzAnchor="margin" w:tblpY="630"/>
        <w:tblW w:w="9057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537"/>
        <w:gridCol w:w="1417"/>
        <w:gridCol w:w="5103"/>
      </w:tblGrid>
      <w:tr w:rsidR="00422C2C" w:rsidRPr="00362AD6" w14:paraId="5673DE96" w14:textId="77777777" w:rsidTr="00881F21">
        <w:trPr>
          <w:trHeight w:val="264"/>
        </w:trPr>
        <w:tc>
          <w:tcPr>
            <w:tcW w:w="9057" w:type="dxa"/>
            <w:gridSpan w:val="3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3C959050" w14:textId="715C6242" w:rsidR="00422C2C" w:rsidRDefault="00422C2C" w:rsidP="00881F21">
            <w:pPr>
              <w:ind w:right="-6"/>
              <w:rPr>
                <w:rFonts w:ascii="Aptos" w:hAnsi="Aptos" w:cstheme="majorHAnsi"/>
                <w:b/>
                <w:smallCaps/>
                <w:sz w:val="28"/>
                <w:szCs w:val="28"/>
                <w:lang w:val="fr-FR"/>
              </w:rPr>
            </w:pPr>
            <w:r w:rsidRPr="00362AD6">
              <w:rPr>
                <w:rFonts w:ascii="Aptos" w:hAnsi="Aptos" w:cstheme="majorHAnsi"/>
                <w:b/>
                <w:smallCaps/>
                <w:sz w:val="28"/>
                <w:szCs w:val="28"/>
                <w:lang w:val="fr-FR"/>
              </w:rPr>
              <w:lastRenderedPageBreak/>
              <w:t>Bases de données et documents consultés</w:t>
            </w:r>
          </w:p>
          <w:p w14:paraId="19B1D638" w14:textId="77777777" w:rsidR="00836A4A" w:rsidRPr="00362AD6" w:rsidRDefault="00836A4A" w:rsidP="00881F21">
            <w:pPr>
              <w:ind w:right="-6"/>
              <w:rPr>
                <w:rFonts w:ascii="Aptos" w:hAnsi="Aptos" w:cstheme="majorHAnsi"/>
                <w:b/>
                <w:sz w:val="22"/>
                <w:szCs w:val="22"/>
                <w:lang w:val="fr-FR"/>
              </w:rPr>
            </w:pPr>
          </w:p>
        </w:tc>
      </w:tr>
      <w:tr w:rsidR="00422C2C" w:rsidRPr="00362AD6" w14:paraId="3517B479" w14:textId="77777777" w:rsidTr="00881F21">
        <w:trPr>
          <w:trHeight w:val="264"/>
        </w:trPr>
        <w:tc>
          <w:tcPr>
            <w:tcW w:w="2537" w:type="dxa"/>
            <w:tcBorders>
              <w:top w:val="double" w:sz="4" w:space="0" w:color="00000A"/>
              <w:left w:val="doub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62EFBD5" w14:textId="77777777" w:rsidR="00422C2C" w:rsidRPr="00362AD6" w:rsidRDefault="00422C2C" w:rsidP="00881F21">
            <w:pPr>
              <w:ind w:right="-6"/>
              <w:jc w:val="center"/>
              <w:rPr>
                <w:rFonts w:ascii="Aptos" w:hAnsi="Aptos" w:cstheme="majorHAnsi"/>
                <w:b/>
                <w:sz w:val="22"/>
                <w:szCs w:val="22"/>
                <w:lang w:val="fr-FR"/>
              </w:rPr>
            </w:pPr>
            <w:r w:rsidRPr="00362AD6">
              <w:rPr>
                <w:rFonts w:ascii="Aptos" w:hAnsi="Aptos" w:cstheme="majorHAnsi"/>
                <w:b/>
                <w:sz w:val="22"/>
                <w:szCs w:val="22"/>
                <w:lang w:val="fr-FR"/>
              </w:rPr>
              <w:t>Type de sources</w:t>
            </w:r>
          </w:p>
        </w:tc>
        <w:tc>
          <w:tcPr>
            <w:tcW w:w="1417" w:type="dxa"/>
            <w:tcBorders>
              <w:top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F3E68B" w14:textId="77777777" w:rsidR="00836A4A" w:rsidRDefault="00836A4A" w:rsidP="00881F21">
            <w:pPr>
              <w:ind w:right="-6"/>
              <w:jc w:val="center"/>
              <w:rPr>
                <w:rFonts w:ascii="Aptos" w:hAnsi="Aptos" w:cstheme="majorHAnsi"/>
                <w:b/>
                <w:sz w:val="22"/>
                <w:szCs w:val="22"/>
                <w:lang w:val="en-GB"/>
              </w:rPr>
            </w:pPr>
          </w:p>
          <w:p w14:paraId="6F11E844" w14:textId="1D086ABF" w:rsidR="00422C2C" w:rsidRDefault="00422C2C" w:rsidP="00881F21">
            <w:pPr>
              <w:ind w:right="-6"/>
              <w:jc w:val="center"/>
              <w:rPr>
                <w:rFonts w:ascii="Aptos" w:hAnsi="Aptos" w:cstheme="majorHAnsi"/>
                <w:b/>
                <w:sz w:val="22"/>
                <w:szCs w:val="22"/>
                <w:lang w:val="en-GB"/>
              </w:rPr>
            </w:pPr>
            <w:r w:rsidRPr="00362AD6">
              <w:rPr>
                <w:rFonts w:ascii="Aptos" w:hAnsi="Aptos" w:cstheme="majorHAnsi"/>
                <w:b/>
                <w:sz w:val="22"/>
                <w:szCs w:val="22"/>
                <w:lang w:val="en-GB"/>
              </w:rPr>
              <w:t>Référence de la source</w:t>
            </w:r>
          </w:p>
          <w:p w14:paraId="437FDDF7" w14:textId="77777777" w:rsidR="00836A4A" w:rsidRPr="00362AD6" w:rsidRDefault="00836A4A" w:rsidP="00881F21">
            <w:pPr>
              <w:ind w:right="-6"/>
              <w:jc w:val="center"/>
              <w:rPr>
                <w:rFonts w:ascii="Aptos" w:hAnsi="Aptos" w:cstheme="maj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tcBorders>
              <w:top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4A850A" w14:textId="77777777" w:rsidR="00836A4A" w:rsidRDefault="00836A4A" w:rsidP="00881F21">
            <w:pPr>
              <w:ind w:right="-6"/>
              <w:jc w:val="center"/>
              <w:rPr>
                <w:rFonts w:ascii="Aptos" w:hAnsi="Aptos" w:cstheme="majorHAnsi"/>
                <w:b/>
                <w:sz w:val="22"/>
                <w:szCs w:val="22"/>
                <w:lang w:val="en-GB"/>
              </w:rPr>
            </w:pPr>
          </w:p>
          <w:p w14:paraId="1B73206E" w14:textId="50CE100C" w:rsidR="00422C2C" w:rsidRPr="00362AD6" w:rsidRDefault="00422C2C" w:rsidP="00881F21">
            <w:pPr>
              <w:ind w:right="-6"/>
              <w:jc w:val="center"/>
              <w:rPr>
                <w:rFonts w:ascii="Aptos" w:hAnsi="Aptos" w:cstheme="majorHAnsi"/>
                <w:b/>
                <w:sz w:val="22"/>
                <w:szCs w:val="22"/>
                <w:lang w:val="en-GB"/>
              </w:rPr>
            </w:pPr>
            <w:r w:rsidRPr="00362AD6">
              <w:rPr>
                <w:rFonts w:ascii="Aptos" w:hAnsi="Aptos" w:cstheme="majorHAnsi"/>
                <w:b/>
                <w:sz w:val="22"/>
                <w:szCs w:val="22"/>
                <w:lang w:val="en-GB"/>
              </w:rPr>
              <w:t>Commentaires</w:t>
            </w:r>
          </w:p>
          <w:p w14:paraId="2AAFCB51" w14:textId="77777777" w:rsidR="00422C2C" w:rsidRPr="00362AD6" w:rsidRDefault="00422C2C" w:rsidP="00881F21">
            <w:pPr>
              <w:ind w:right="-6"/>
              <w:jc w:val="center"/>
              <w:rPr>
                <w:rFonts w:ascii="Aptos" w:hAnsi="Aptos" w:cstheme="majorHAnsi"/>
                <w:b/>
                <w:sz w:val="22"/>
                <w:szCs w:val="22"/>
                <w:lang w:val="en-GB"/>
              </w:rPr>
            </w:pPr>
          </w:p>
        </w:tc>
      </w:tr>
      <w:tr w:rsidR="00422C2C" w:rsidRPr="00362AD6" w14:paraId="09968DA4" w14:textId="77777777" w:rsidTr="00881F21">
        <w:trPr>
          <w:trHeight w:val="254"/>
        </w:trPr>
        <w:tc>
          <w:tcPr>
            <w:tcW w:w="9057" w:type="dxa"/>
            <w:gridSpan w:val="3"/>
            <w:tcBorders>
              <w:left w:val="double" w:sz="4" w:space="0" w:color="00000A"/>
              <w:right w:val="double" w:sz="4" w:space="0" w:color="00000A"/>
            </w:tcBorders>
            <w:shd w:val="clear" w:color="auto" w:fill="DBE5F1" w:themeFill="accent1" w:themeFillTint="33"/>
            <w:tcMar>
              <w:left w:w="98" w:type="dxa"/>
            </w:tcMar>
          </w:tcPr>
          <w:p w14:paraId="2C37AAF2" w14:textId="77777777" w:rsidR="00122C95" w:rsidRPr="00362AD6" w:rsidRDefault="00122C95" w:rsidP="00881F21">
            <w:pPr>
              <w:ind w:right="-6"/>
              <w:jc w:val="center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  <w:p w14:paraId="308C6695" w14:textId="1FC01E62" w:rsidR="00422C2C" w:rsidRPr="00362AD6" w:rsidRDefault="00836A4A" w:rsidP="00881F21">
            <w:pPr>
              <w:tabs>
                <w:tab w:val="center" w:pos="4428"/>
                <w:tab w:val="left" w:pos="6150"/>
              </w:tabs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r>
              <w:rPr>
                <w:rFonts w:ascii="Aptos" w:hAnsi="Aptos" w:cstheme="majorHAnsi"/>
                <w:sz w:val="22"/>
                <w:szCs w:val="22"/>
                <w:lang w:val="fr-FR"/>
              </w:rPr>
              <w:tab/>
            </w:r>
            <w:r w:rsidR="00422C2C"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t>Histoire des œuvres</w:t>
            </w:r>
            <w:r>
              <w:rPr>
                <w:rFonts w:ascii="Aptos" w:hAnsi="Aptos" w:cstheme="majorHAnsi"/>
                <w:sz w:val="22"/>
                <w:szCs w:val="22"/>
                <w:lang w:val="fr-FR"/>
              </w:rPr>
              <w:tab/>
            </w:r>
          </w:p>
          <w:p w14:paraId="69735BD3" w14:textId="77777777" w:rsidR="00122C95" w:rsidRPr="00362AD6" w:rsidRDefault="00122C95" w:rsidP="00881F21">
            <w:pPr>
              <w:ind w:right="-6"/>
              <w:jc w:val="center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en-GB"/>
              </w:rPr>
            </w:pPr>
          </w:p>
        </w:tc>
      </w:tr>
      <w:tr w:rsidR="001E4C7B" w:rsidRPr="00362AD6" w14:paraId="330ACD0C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66C7343E" w14:textId="7043E7B4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t>Catalogues Raisonnés (</w:t>
            </w:r>
            <w:r w:rsidR="00803EE3"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t xml:space="preserve">certains sont </w:t>
            </w:r>
            <w:hyperlink r:id="rId7" w:history="1">
              <w:r w:rsidR="00803EE3"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>numérisés</w:t>
              </w:r>
            </w:hyperlink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t>)</w:t>
            </w:r>
          </w:p>
          <w:p w14:paraId="032C2F08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5114E6B9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29E4367B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fr-FR"/>
              </w:rPr>
            </w:pPr>
          </w:p>
        </w:tc>
      </w:tr>
      <w:tr w:rsidR="001E4C7B" w:rsidRPr="00362AD6" w14:paraId="2D00EADF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40692053" w14:textId="77777777" w:rsidR="001E4C7B" w:rsidRPr="00362AD6" w:rsidRDefault="00C93074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hyperlink r:id="rId8" w:anchor="page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>Catalogues de</w:t>
              </w:r>
              <w:r w:rsidR="001E4C7B"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 xml:space="preserve"> ventes numérisées par l’INHA 1914-1950</w:t>
              </w:r>
            </w:hyperlink>
            <w:r w:rsidR="001E4C7B"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t xml:space="preserve"> </w:t>
            </w:r>
          </w:p>
          <w:p w14:paraId="1C09D743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4093E747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051C62A4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fr-FR"/>
              </w:rPr>
            </w:pPr>
          </w:p>
        </w:tc>
      </w:tr>
      <w:tr w:rsidR="001E4C7B" w:rsidRPr="00362AD6" w14:paraId="3E4DB395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173F36D2" w14:textId="77777777" w:rsidR="001E4C7B" w:rsidRPr="00362AD6" w:rsidRDefault="00C93074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  <w:hyperlink r:id="rId9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>Ca</w:t>
              </w:r>
              <w:r w:rsidR="001E4C7B"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 xml:space="preserve">talogues de vente </w:t>
              </w:r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 xml:space="preserve">numérisés par </w:t>
              </w:r>
              <w:r w:rsidR="001E4C7B"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>l'université Ruprecht-Karl d'Heidelberg)</w:t>
              </w:r>
            </w:hyperlink>
          </w:p>
          <w:p w14:paraId="6F26C68A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3D9B9B70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15A6E28B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fr-FR"/>
              </w:rPr>
            </w:pPr>
          </w:p>
        </w:tc>
      </w:tr>
      <w:tr w:rsidR="00D3034D" w:rsidRPr="00362AD6" w14:paraId="544B468A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45EF20BD" w14:textId="77777777" w:rsidR="00D3034D" w:rsidRPr="00362AD6" w:rsidRDefault="00D3034D" w:rsidP="00881F21">
            <w:pPr>
              <w:ind w:right="-6"/>
              <w:rPr>
                <w:rStyle w:val="Lienhypertexte"/>
                <w:rFonts w:ascii="Aptos" w:hAnsi="Aptos" w:cstheme="majorHAnsi"/>
                <w:sz w:val="22"/>
                <w:szCs w:val="22"/>
              </w:rPr>
            </w:pPr>
            <w:hyperlink r:id="rId10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 xml:space="preserve">Catalogues de ventes </w:t>
              </w:r>
              <w:r w:rsidR="00C93074"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 xml:space="preserve">numérisés (parfois annotés) par le </w:t>
              </w:r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WPI</w:t>
              </w:r>
            </w:hyperlink>
          </w:p>
          <w:p w14:paraId="01C7C2B0" w14:textId="77777777" w:rsidR="00426DAF" w:rsidRPr="00362AD6" w:rsidRDefault="00426DAF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67848D1D" w14:textId="77777777" w:rsidR="00D3034D" w:rsidRPr="00362AD6" w:rsidRDefault="00D3034D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63266DB3" w14:textId="77777777" w:rsidR="00D3034D" w:rsidRPr="00362AD6" w:rsidRDefault="00D3034D" w:rsidP="00881F21">
            <w:pPr>
              <w:ind w:right="-6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fr-FR"/>
              </w:rPr>
            </w:pPr>
          </w:p>
        </w:tc>
      </w:tr>
      <w:tr w:rsidR="00B52445" w:rsidRPr="00362AD6" w14:paraId="4B86B09C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064B4233" w14:textId="071FC785" w:rsidR="00B52445" w:rsidRPr="00B52445" w:rsidRDefault="00B52445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hyperlink r:id="rId11" w:history="1">
              <w:r w:rsidRPr="00B52445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>Gutenberg, catalogues de vente, université de Mayence</w:t>
              </w:r>
            </w:hyperlink>
          </w:p>
          <w:p w14:paraId="4C4D91FE" w14:textId="77777777" w:rsidR="00B52445" w:rsidRPr="00362AD6" w:rsidRDefault="00B52445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56E690F8" w14:textId="77777777" w:rsidR="00B52445" w:rsidRPr="00362AD6" w:rsidRDefault="00B52445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66544FCF" w14:textId="77777777" w:rsidR="00B52445" w:rsidRPr="00362AD6" w:rsidRDefault="00B52445" w:rsidP="00881F21">
            <w:pPr>
              <w:ind w:right="-6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fr-FR"/>
              </w:rPr>
            </w:pPr>
          </w:p>
        </w:tc>
      </w:tr>
      <w:tr w:rsidR="00B52445" w:rsidRPr="00362AD6" w14:paraId="0595C731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3E84D6AF" w14:textId="756D13B0" w:rsidR="00B52445" w:rsidRPr="00B52445" w:rsidRDefault="006D20CD" w:rsidP="00881F21">
            <w:pPr>
              <w:ind w:right="-6"/>
              <w:rPr>
                <w:rStyle w:val="Lienhypertexte"/>
                <w:rFonts w:ascii="Aptos" w:hAnsi="Aptos" w:cstheme="majorHAnsi"/>
                <w:sz w:val="22"/>
                <w:szCs w:val="22"/>
                <w:lang w:val="fr-FR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fldChar w:fldCharType="begin"/>
            </w: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instrText>HYPERLINK "https://www.metmuseum.org/art/libraries-and-research-centers/watson-digital-collections/auction-catalogs"</w:instrText>
            </w: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</w: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fldChar w:fldCharType="separate"/>
            </w:r>
            <w:r w:rsidR="00B52445" w:rsidRPr="00B52445">
              <w:rPr>
                <w:rStyle w:val="Lienhypertexte"/>
                <w:rFonts w:ascii="Aptos" w:hAnsi="Aptos" w:cstheme="majorHAnsi"/>
                <w:sz w:val="22"/>
                <w:szCs w:val="22"/>
                <w:lang w:val="fr-FR"/>
              </w:rPr>
              <w:t>The Met (catalogues)</w:t>
            </w:r>
          </w:p>
          <w:p w14:paraId="092CD085" w14:textId="2662DA0A" w:rsidR="00B52445" w:rsidRPr="00B52445" w:rsidRDefault="00B52445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r w:rsidRPr="00B52445">
              <w:rPr>
                <w:rStyle w:val="Lienhypertexte"/>
                <w:rFonts w:ascii="Aptos" w:hAnsi="Aptos" w:cstheme="majorHAnsi"/>
                <w:sz w:val="22"/>
                <w:szCs w:val="22"/>
                <w:lang w:val="fr-FR"/>
              </w:rPr>
              <w:t>Watson Library Digital Collections</w:t>
            </w:r>
            <w:r w:rsidR="006D20CD"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fldChar w:fldCharType="end"/>
            </w:r>
          </w:p>
          <w:p w14:paraId="760E64F4" w14:textId="77777777" w:rsidR="00B52445" w:rsidRPr="00362AD6" w:rsidRDefault="00B52445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2143DA94" w14:textId="77777777" w:rsidR="00B52445" w:rsidRPr="00362AD6" w:rsidRDefault="00B52445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43253602" w14:textId="77777777" w:rsidR="00B52445" w:rsidRPr="00362AD6" w:rsidRDefault="00B52445" w:rsidP="00881F21">
            <w:pPr>
              <w:ind w:right="-6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fr-FR"/>
              </w:rPr>
            </w:pPr>
          </w:p>
        </w:tc>
      </w:tr>
      <w:tr w:rsidR="00C93074" w:rsidRPr="00362AD6" w14:paraId="14D9E58F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66DE0628" w14:textId="77777777" w:rsidR="00C93074" w:rsidRPr="00362AD6" w:rsidRDefault="00C93074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t xml:space="preserve">Procès-verbaux des ventes (archives départementales) – </w:t>
            </w:r>
            <w:hyperlink r:id="rId12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>Archives de Paris</w:t>
              </w:r>
            </w:hyperlink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t xml:space="preserve"> pour Hôtel Drouot </w:t>
            </w:r>
          </w:p>
          <w:p w14:paraId="6E9F0731" w14:textId="77777777" w:rsidR="00C93074" w:rsidRPr="00362AD6" w:rsidRDefault="00C93074" w:rsidP="00881F21">
            <w:pPr>
              <w:ind w:right="-6"/>
              <w:rPr>
                <w:rFonts w:ascii="Aptos" w:hAnsi="Aptos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65E3DAC2" w14:textId="77777777" w:rsidR="00C93074" w:rsidRPr="00362AD6" w:rsidRDefault="00C93074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714C3D55" w14:textId="77777777" w:rsidR="00C93074" w:rsidRPr="00362AD6" w:rsidRDefault="00C93074" w:rsidP="00881F21">
            <w:pPr>
              <w:ind w:right="-6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fr-FR"/>
              </w:rPr>
            </w:pPr>
          </w:p>
        </w:tc>
      </w:tr>
      <w:tr w:rsidR="001E4C7B" w:rsidRPr="00362AD6" w14:paraId="6C878E1A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06486636" w14:textId="69CDE071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  <w:hyperlink r:id="rId13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Artprice</w:t>
              </w:r>
            </w:hyperlink>
            <w:r w:rsidR="00122C95" w:rsidRPr="00362AD6">
              <w:rPr>
                <w:rFonts w:ascii="Aptos" w:hAnsi="Aptos"/>
              </w:rPr>
              <w:t xml:space="preserve"> </w:t>
            </w:r>
            <w:r w:rsidR="00122C95" w:rsidRPr="00362AD6">
              <w:rPr>
                <w:rFonts w:ascii="Aptos" w:hAnsi="Aptos" w:cstheme="majorHAnsi"/>
                <w:sz w:val="22"/>
                <w:szCs w:val="22"/>
              </w:rPr>
              <w:t>(payant)</w:t>
            </w:r>
          </w:p>
          <w:p w14:paraId="2285CF21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0267F098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6885B542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fr-FR"/>
              </w:rPr>
            </w:pPr>
          </w:p>
        </w:tc>
      </w:tr>
      <w:tr w:rsidR="001E4C7B" w:rsidRPr="00362AD6" w14:paraId="42A7BFE5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27636638" w14:textId="77777777" w:rsidR="001E4C7B" w:rsidRPr="00362AD6" w:rsidRDefault="001E4C7B" w:rsidP="00881F21">
            <w:pPr>
              <w:ind w:right="-6"/>
              <w:rPr>
                <w:rFonts w:ascii="Aptos" w:hAnsi="Aptos"/>
                <w:color w:val="808080" w:themeColor="background1" w:themeShade="80"/>
                <w:sz w:val="22"/>
                <w:szCs w:val="22"/>
              </w:rPr>
            </w:pPr>
            <w:r w:rsidRPr="00362AD6">
              <w:rPr>
                <w:rFonts w:ascii="Aptos" w:hAnsi="Aptos"/>
                <w:color w:val="808080" w:themeColor="background1" w:themeShade="80"/>
                <w:sz w:val="22"/>
                <w:szCs w:val="22"/>
              </w:rPr>
              <w:t>Autres</w:t>
            </w:r>
          </w:p>
          <w:p w14:paraId="2B55460A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016CC35B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448F25BE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1E4C7B" w:rsidRPr="00362AD6" w14:paraId="272E5E67" w14:textId="77777777" w:rsidTr="00881F21">
        <w:trPr>
          <w:trHeight w:val="383"/>
        </w:trPr>
        <w:tc>
          <w:tcPr>
            <w:tcW w:w="9057" w:type="dxa"/>
            <w:gridSpan w:val="3"/>
            <w:tcBorders>
              <w:left w:val="double" w:sz="4" w:space="0" w:color="00000A"/>
              <w:right w:val="double" w:sz="4" w:space="0" w:color="00000A"/>
            </w:tcBorders>
            <w:shd w:val="clear" w:color="auto" w:fill="DBE5F1" w:themeFill="accent1" w:themeFillTint="33"/>
            <w:tcMar>
              <w:left w:w="98" w:type="dxa"/>
            </w:tcMar>
          </w:tcPr>
          <w:p w14:paraId="6B1FED0E" w14:textId="77777777" w:rsidR="00122C95" w:rsidRPr="00362AD6" w:rsidRDefault="00122C95" w:rsidP="00881F21">
            <w:pPr>
              <w:ind w:right="-6"/>
              <w:jc w:val="center"/>
              <w:rPr>
                <w:rFonts w:ascii="Aptos" w:hAnsi="Aptos" w:cstheme="majorHAnsi"/>
                <w:sz w:val="22"/>
                <w:szCs w:val="22"/>
              </w:rPr>
            </w:pPr>
          </w:p>
          <w:p w14:paraId="0F25EB49" w14:textId="4C1F62D9" w:rsidR="001E4C7B" w:rsidRPr="00362AD6" w:rsidRDefault="001E4C7B" w:rsidP="00881F21">
            <w:pPr>
              <w:ind w:right="-6"/>
              <w:jc w:val="center"/>
              <w:rPr>
                <w:rFonts w:ascii="Aptos" w:hAnsi="Aptos" w:cstheme="majorHAnsi"/>
                <w:sz w:val="22"/>
                <w:szCs w:val="22"/>
              </w:rPr>
            </w:pPr>
            <w:r w:rsidRPr="00362AD6">
              <w:rPr>
                <w:rFonts w:ascii="Aptos" w:hAnsi="Aptos" w:cstheme="majorHAnsi"/>
                <w:sz w:val="22"/>
                <w:szCs w:val="22"/>
              </w:rPr>
              <w:t>Histoire des spoliations</w:t>
            </w:r>
          </w:p>
          <w:p w14:paraId="38797947" w14:textId="77777777" w:rsidR="00122C95" w:rsidRPr="00362AD6" w:rsidRDefault="00122C95" w:rsidP="00881F21">
            <w:pPr>
              <w:ind w:right="-6"/>
              <w:jc w:val="center"/>
              <w:rPr>
                <w:rFonts w:ascii="Aptos" w:hAnsi="Aptos" w:cstheme="majorHAnsi"/>
                <w:color w:val="808080" w:themeColor="background1" w:themeShade="80"/>
                <w:sz w:val="22"/>
                <w:szCs w:val="22"/>
                <w:lang w:val="fr-FR"/>
              </w:rPr>
            </w:pPr>
          </w:p>
        </w:tc>
      </w:tr>
      <w:tr w:rsidR="001E4C7B" w:rsidRPr="00362AD6" w14:paraId="5B1F9B09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12CA103C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en-GB"/>
              </w:rPr>
              <w:lastRenderedPageBreak/>
              <w:t>Cultural Plunder by the Einsatzstab Reichsleiter Rosenberg:</w:t>
            </w:r>
          </w:p>
          <w:p w14:paraId="6CDD9B58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  <w:hyperlink r:id="rId14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en-GB"/>
                </w:rPr>
                <w:t>Database of Art Objects at the Jeu de Paume</w:t>
              </w:r>
            </w:hyperlink>
            <w:r w:rsidRPr="00362AD6">
              <w:rPr>
                <w:rFonts w:ascii="Aptos" w:hAnsi="Aptos" w:cstheme="majorHAnsi"/>
                <w:sz w:val="22"/>
                <w:szCs w:val="22"/>
                <w:lang w:val="en-GB"/>
              </w:rPr>
              <w:t xml:space="preserve"> </w:t>
            </w:r>
          </w:p>
          <w:p w14:paraId="0C9D7F19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1121ACF0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53F43845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en-US"/>
              </w:rPr>
            </w:pPr>
          </w:p>
        </w:tc>
      </w:tr>
      <w:tr w:rsidR="00331577" w:rsidRPr="00362AD6" w14:paraId="48735325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38487D48" w14:textId="31FE38EE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  <w:hyperlink r:id="rId15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Répertoire des Biens Spoliés</w:t>
              </w:r>
            </w:hyperlink>
            <w:r w:rsidRPr="00362AD6">
              <w:rPr>
                <w:rFonts w:ascii="Aptos" w:hAnsi="Aptos" w:cstheme="majorHAnsi"/>
                <w:sz w:val="22"/>
                <w:szCs w:val="22"/>
              </w:rPr>
              <w:t xml:space="preserve"> (</w:t>
            </w:r>
            <w:hyperlink r:id="rId16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Tome II Tableaux, tapisseries sculptures</w:t>
              </w:r>
            </w:hyperlink>
            <w:r w:rsidRPr="00362AD6">
              <w:rPr>
                <w:rFonts w:ascii="Aptos" w:hAnsi="Aptos" w:cstheme="majorHAnsi"/>
                <w:sz w:val="22"/>
                <w:szCs w:val="22"/>
              </w:rPr>
              <w:t xml:space="preserve"> )</w:t>
            </w:r>
          </w:p>
          <w:p w14:paraId="15526C93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161BF934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4A340367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5BD0CD7A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4FFAF611" w14:textId="7CD97D54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  <w:hyperlink r:id="rId17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Répertoire des Biens Spoliés annoté</w:t>
              </w:r>
            </w:hyperlink>
            <w:r w:rsidRPr="00362AD6">
              <w:rPr>
                <w:rFonts w:ascii="Aptos" w:hAnsi="Aptos" w:cstheme="majorHAnsi"/>
                <w:sz w:val="22"/>
                <w:szCs w:val="22"/>
              </w:rPr>
              <w:t xml:space="preserve"> (Tome II)</w:t>
            </w:r>
          </w:p>
          <w:p w14:paraId="1F9777D5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10DCD969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038D3903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12B39D94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50A808CF" w14:textId="77777777" w:rsidR="00331577" w:rsidRPr="00362AD6" w:rsidRDefault="00331577" w:rsidP="00881F21">
            <w:pPr>
              <w:ind w:right="-6"/>
              <w:rPr>
                <w:rFonts w:ascii="Aptos" w:hAnsi="Aptos"/>
              </w:rPr>
            </w:pPr>
            <w:hyperlink r:id="rId18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Autres tomes du Répertoire des Biens spoliés</w:t>
              </w:r>
            </w:hyperlink>
          </w:p>
          <w:p w14:paraId="7467B3A8" w14:textId="57A0718B" w:rsidR="001E10B3" w:rsidRPr="00362AD6" w:rsidRDefault="001E10B3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49643B47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2542E764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101D3942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4130D689" w14:textId="0997490F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hyperlink r:id="rId19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Archives des services de la récupération artistique</w:t>
              </w:r>
            </w:hyperlink>
            <w:r w:rsidRPr="00362AD6">
              <w:rPr>
                <w:rFonts w:ascii="Aptos" w:hAnsi="Aptos" w:cstheme="majorHAnsi"/>
                <w:sz w:val="22"/>
                <w:szCs w:val="22"/>
              </w:rPr>
              <w:t xml:space="preserve"> (archives</w:t>
            </w: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t xml:space="preserve"> diplomatiques du MEAE) (</w:t>
            </w:r>
            <w:hyperlink r:id="rId20" w:anchor="sommaire_1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>inventaires</w:t>
              </w:r>
            </w:hyperlink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t>)</w:t>
            </w:r>
          </w:p>
          <w:p w14:paraId="14027C93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3E71C920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2E3DB388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06628B" w:rsidRPr="00362AD6" w14:paraId="08682989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16BDFA35" w14:textId="77777777" w:rsidR="0006628B" w:rsidRPr="00362AD6" w:rsidRDefault="0006628B" w:rsidP="00881F21">
            <w:pPr>
              <w:ind w:right="-6"/>
              <w:rPr>
                <w:rFonts w:ascii="Aptos" w:hAnsi="Aptos" w:cs="Calibri"/>
                <w:sz w:val="22"/>
                <w:szCs w:val="22"/>
              </w:rPr>
            </w:pPr>
            <w:hyperlink r:id="rId21" w:anchor="chapitre-ancre4" w:history="1">
              <w:hyperlink r:id="rId22" w:anchor="chapitre-ancre4" w:history="1">
                <w:r w:rsidRPr="00362AD6">
                  <w:rPr>
                    <w:rStyle w:val="Lienhypertexte"/>
                    <w:rFonts w:ascii="Aptos" w:hAnsi="Aptos" w:cs="Calibri"/>
                    <w:sz w:val="22"/>
                    <w:szCs w:val="22"/>
                  </w:rPr>
                  <w:t>Fichiers des biens spoliés des archives diplomatiques</w:t>
                </w:r>
              </w:hyperlink>
            </w:hyperlink>
            <w:r w:rsidRPr="00362AD6">
              <w:rPr>
                <w:rFonts w:ascii="Aptos" w:hAnsi="Aptos" w:cs="Calibri"/>
                <w:sz w:val="22"/>
                <w:szCs w:val="22"/>
              </w:rPr>
              <w:t xml:space="preserve"> (</w:t>
            </w:r>
            <w:hyperlink r:id="rId23" w:history="1">
              <w:r w:rsidRPr="00362AD6">
                <w:rPr>
                  <w:rStyle w:val="Lienhypertexte"/>
                  <w:rFonts w:ascii="Aptos" w:hAnsi="Aptos" w:cs="Calibri"/>
                  <w:sz w:val="22"/>
                  <w:szCs w:val="22"/>
                </w:rPr>
                <w:t>fichier Excel</w:t>
              </w:r>
            </w:hyperlink>
            <w:r w:rsidRPr="00362AD6">
              <w:rPr>
                <w:rFonts w:ascii="Aptos" w:hAnsi="Aptos" w:cs="Calibri"/>
                <w:sz w:val="22"/>
                <w:szCs w:val="22"/>
              </w:rPr>
              <w:t>)</w:t>
            </w:r>
          </w:p>
          <w:p w14:paraId="7DA90D25" w14:textId="089BE1D2" w:rsidR="00F401A6" w:rsidRPr="00362AD6" w:rsidRDefault="00F401A6" w:rsidP="00881F21">
            <w:pPr>
              <w:ind w:right="-6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596A4F5B" w14:textId="77777777" w:rsidR="0006628B" w:rsidRPr="00362AD6" w:rsidRDefault="0006628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5E734D45" w14:textId="77777777" w:rsidR="0006628B" w:rsidRPr="00362AD6" w:rsidRDefault="0006628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06628B" w:rsidRPr="00362AD6" w14:paraId="57682506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2500B281" w14:textId="77777777" w:rsidR="0006628B" w:rsidRPr="00362AD6" w:rsidRDefault="0006628B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  <w:hyperlink r:id="rId24" w:anchor="chapitre-ancre6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Décharges de restitution</w:t>
              </w:r>
            </w:hyperlink>
            <w:r w:rsidRPr="00362AD6">
              <w:rPr>
                <w:rFonts w:ascii="Aptos" w:hAnsi="Aptos" w:cstheme="majorHAnsi"/>
                <w:sz w:val="22"/>
                <w:szCs w:val="22"/>
              </w:rPr>
              <w:t xml:space="preserve"> (</w:t>
            </w:r>
            <w:hyperlink r:id="rId25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fichier Excel</w:t>
              </w:r>
            </w:hyperlink>
            <w:r w:rsidRPr="00362AD6">
              <w:rPr>
                <w:rFonts w:ascii="Aptos" w:hAnsi="Aptos" w:cstheme="majorHAnsi"/>
                <w:sz w:val="22"/>
                <w:szCs w:val="22"/>
              </w:rPr>
              <w:t>)</w:t>
            </w:r>
          </w:p>
          <w:p w14:paraId="3616A856" w14:textId="78BEFC69" w:rsidR="00F401A6" w:rsidRPr="00362AD6" w:rsidRDefault="00F401A6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1E44B220" w14:textId="77777777" w:rsidR="0006628B" w:rsidRPr="00362AD6" w:rsidRDefault="0006628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4C724905" w14:textId="77777777" w:rsidR="0006628B" w:rsidRPr="00362AD6" w:rsidRDefault="0006628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5AFB308E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09A314F9" w14:textId="48F71C50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hyperlink r:id="rId26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>Base TED-CIVS</w:t>
              </w:r>
            </w:hyperlink>
          </w:p>
          <w:p w14:paraId="0DB57076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04A82681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41D9C8DA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3CDB8B17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506847B5" w14:textId="3180EE12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</w:rPr>
            </w:pPr>
            <w:hyperlink r:id="rId27" w:history="1">
              <w:r w:rsidRPr="00362AD6">
                <w:rPr>
                  <w:rStyle w:val="Lienhypertexte"/>
                  <w:rFonts w:ascii="Aptos" w:hAnsi="Aptos" w:cstheme="majorHAnsi"/>
                  <w:sz w:val="22"/>
                </w:rPr>
                <w:t>Réclamations auprès des autorités allemandes (loi BRÜG)</w:t>
              </w:r>
            </w:hyperlink>
          </w:p>
          <w:p w14:paraId="3AEEFECD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7DB1DE4D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2BAA3C64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6D20CD" w:rsidRPr="00362AD6" w14:paraId="6EF3B5D5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7C5B2708" w14:textId="77777777" w:rsidR="006D20CD" w:rsidRPr="006D20CD" w:rsidRDefault="006D20CD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r w:rsidRPr="006D20CD">
              <w:rPr>
                <w:rFonts w:ascii="Aptos" w:hAnsi="Aptos" w:cstheme="majorHAnsi"/>
                <w:sz w:val="22"/>
                <w:szCs w:val="22"/>
                <w:lang w:val="fr-FR"/>
              </w:rPr>
              <w:t>Bundesarchiv (Coblence)</w:t>
            </w:r>
          </w:p>
          <w:p w14:paraId="4FF554E4" w14:textId="77777777" w:rsidR="006D20CD" w:rsidRPr="006D20CD" w:rsidRDefault="006D20CD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r w:rsidRPr="006D20CD">
              <w:rPr>
                <w:rFonts w:ascii="Aptos" w:hAnsi="Aptos" w:cstheme="majorHAnsi"/>
                <w:sz w:val="22"/>
                <w:szCs w:val="22"/>
                <w:lang w:val="fr-FR"/>
              </w:rPr>
              <w:t>Archives fédérales allemandes</w:t>
            </w:r>
          </w:p>
          <w:p w14:paraId="11C699C1" w14:textId="31B514B3" w:rsidR="006D20CD" w:rsidRPr="006D20CD" w:rsidRDefault="006D20CD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r w:rsidRPr="006D20CD">
              <w:rPr>
                <w:rFonts w:ascii="Aptos" w:hAnsi="Aptos" w:cstheme="majorHAnsi"/>
                <w:sz w:val="22"/>
                <w:szCs w:val="22"/>
                <w:lang w:val="fr-FR"/>
              </w:rPr>
              <w:t xml:space="preserve">Cote B 323 accès par </w:t>
            </w:r>
            <w:hyperlink r:id="rId28" w:history="1">
              <w:r w:rsidRPr="006D20CD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>invenio</w:t>
              </w:r>
            </w:hyperlink>
            <w:r w:rsidRPr="006D20CD">
              <w:rPr>
                <w:rFonts w:ascii="Aptos" w:hAnsi="Aptos" w:cstheme="majorHAnsi"/>
                <w:sz w:val="22"/>
                <w:szCs w:val="22"/>
                <w:lang w:val="fr-FR"/>
              </w:rPr>
              <w:t xml:space="preserve"> </w:t>
            </w:r>
          </w:p>
          <w:p w14:paraId="037DC01C" w14:textId="77777777" w:rsidR="006D20CD" w:rsidRPr="00362AD6" w:rsidRDefault="006D20CD" w:rsidP="00881F21">
            <w:pPr>
              <w:ind w:right="-6"/>
              <w:rPr>
                <w:rFonts w:ascii="Aptos" w:hAnsi="Aptos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0A3FA8A6" w14:textId="77777777" w:rsidR="006D20CD" w:rsidRPr="00362AD6" w:rsidRDefault="006D20CD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47359DCE" w14:textId="77777777" w:rsidR="006D20CD" w:rsidRPr="00362AD6" w:rsidRDefault="006D20CD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08FA2BA2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4B93CDE2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hyperlink r:id="rId29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fr-FR"/>
                </w:rPr>
                <w:t>Lostart.de</w:t>
              </w:r>
            </w:hyperlink>
          </w:p>
          <w:p w14:paraId="6D5E394F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52C97FFD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173FE328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2C9070C1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004E3CDC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  <w:hyperlink r:id="rId30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Lootedart.com</w:t>
              </w:r>
            </w:hyperlink>
            <w:r w:rsidRPr="00362AD6">
              <w:rPr>
                <w:rFonts w:ascii="Aptos" w:hAnsi="Aptos" w:cstheme="majorHAnsi"/>
                <w:sz w:val="22"/>
                <w:szCs w:val="22"/>
              </w:rPr>
              <w:t xml:space="preserve"> </w:t>
            </w:r>
          </w:p>
          <w:p w14:paraId="48A3B39E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4B2E8FBD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544D17A1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72F04B9A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54816AA9" w14:textId="77777777" w:rsidR="00331577" w:rsidRPr="00362AD6" w:rsidRDefault="00331577" w:rsidP="00881F21">
            <w:pPr>
              <w:ind w:right="-6"/>
              <w:rPr>
                <w:rStyle w:val="Lienhypertexte"/>
                <w:rFonts w:ascii="Aptos" w:hAnsi="Aptos" w:cstheme="majorHAnsi"/>
                <w:sz w:val="22"/>
                <w:szCs w:val="22"/>
                <w:lang w:val="en-GB"/>
              </w:rPr>
            </w:pPr>
            <w:hyperlink r:id="rId31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  <w:lang w:val="en-GB"/>
                </w:rPr>
                <w:t>Fold3</w:t>
              </w:r>
            </w:hyperlink>
          </w:p>
          <w:p w14:paraId="587DF3CF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72FF3073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42F2AD54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2E848985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03E5ABB8" w14:textId="77777777" w:rsidR="00331577" w:rsidRPr="00362AD6" w:rsidRDefault="00331577" w:rsidP="00881F21">
            <w:pPr>
              <w:ind w:right="-6"/>
              <w:rPr>
                <w:rStyle w:val="Lienhypertexte"/>
                <w:rFonts w:ascii="Aptos" w:hAnsi="Aptos" w:cstheme="majorHAnsi"/>
                <w:sz w:val="22"/>
                <w:szCs w:val="22"/>
                <w:lang w:val="fr-FR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lastRenderedPageBreak/>
              <w:fldChar w:fldCharType="begin"/>
            </w: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instrText xml:space="preserve"> HYPERLINK "https://www.dhm.de/datenbank/ccp/dhm_ccp.php?lang=en" </w:instrText>
            </w: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</w: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fldChar w:fldCharType="separate"/>
            </w:r>
            <w:r w:rsidRPr="00362AD6">
              <w:rPr>
                <w:rStyle w:val="Lienhypertexte"/>
                <w:rFonts w:ascii="Aptos" w:hAnsi="Aptos" w:cstheme="majorHAnsi"/>
                <w:sz w:val="22"/>
                <w:szCs w:val="22"/>
                <w:lang w:val="fr-FR"/>
              </w:rPr>
              <w:t>DHM database CCP</w:t>
            </w:r>
          </w:p>
          <w:p w14:paraId="68CBBD0A" w14:textId="1CF956F0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  <w:r w:rsidRPr="00362AD6">
              <w:rPr>
                <w:rFonts w:ascii="Aptos" w:hAnsi="Aptos" w:cstheme="majorHAnsi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6B202875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4BBD0C0F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12457341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2488E54B" w14:textId="77777777" w:rsidR="00331577" w:rsidRPr="00362AD6" w:rsidRDefault="00331577" w:rsidP="00881F21">
            <w:pPr>
              <w:ind w:right="-6"/>
              <w:rPr>
                <w:rStyle w:val="Lienhypertexte"/>
                <w:rFonts w:ascii="Aptos" w:hAnsi="Aptos"/>
                <w:sz w:val="22"/>
                <w:szCs w:val="22"/>
                <w:lang w:val="fr-FR"/>
              </w:rPr>
            </w:pPr>
            <w:r w:rsidRPr="00362AD6">
              <w:rPr>
                <w:rFonts w:ascii="Aptos" w:hAnsi="Aptos"/>
                <w:sz w:val="22"/>
                <w:szCs w:val="22"/>
                <w:lang w:val="fr-FR"/>
              </w:rPr>
              <w:fldChar w:fldCharType="begin"/>
            </w:r>
            <w:r w:rsidRPr="00362AD6">
              <w:rPr>
                <w:rFonts w:ascii="Aptos" w:hAnsi="Aptos"/>
                <w:sz w:val="22"/>
                <w:szCs w:val="22"/>
                <w:lang w:val="fr-FR"/>
              </w:rPr>
              <w:instrText xml:space="preserve"> HYPERLINK "https://www.dhm.de/datenbank/linzdb/indexe.html" </w:instrText>
            </w:r>
            <w:r w:rsidRPr="00362AD6">
              <w:rPr>
                <w:rFonts w:ascii="Aptos" w:hAnsi="Aptos"/>
                <w:sz w:val="22"/>
                <w:szCs w:val="22"/>
                <w:lang w:val="fr-FR"/>
              </w:rPr>
            </w:r>
            <w:r w:rsidRPr="00362AD6">
              <w:rPr>
                <w:rFonts w:ascii="Aptos" w:hAnsi="Aptos"/>
                <w:sz w:val="22"/>
                <w:szCs w:val="22"/>
                <w:lang w:val="fr-FR"/>
              </w:rPr>
              <w:fldChar w:fldCharType="separate"/>
            </w:r>
            <w:r w:rsidRPr="00362AD6">
              <w:rPr>
                <w:rStyle w:val="Lienhypertexte"/>
                <w:rFonts w:ascii="Aptos" w:hAnsi="Aptos"/>
                <w:sz w:val="22"/>
                <w:szCs w:val="22"/>
                <w:lang w:val="fr-FR"/>
              </w:rPr>
              <w:t>DHM database Linz</w:t>
            </w:r>
          </w:p>
          <w:p w14:paraId="68E5F474" w14:textId="32D13940" w:rsidR="00331577" w:rsidRPr="00362AD6" w:rsidRDefault="00331577" w:rsidP="00881F21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  <w:r w:rsidRPr="00362AD6">
              <w:rPr>
                <w:rFonts w:ascii="Aptos" w:hAnsi="Aptos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58DFECCB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218BFBBE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0E6483DA" w14:textId="77777777" w:rsidTr="00881F21">
        <w:trPr>
          <w:trHeight w:val="254"/>
        </w:trPr>
        <w:tc>
          <w:tcPr>
            <w:tcW w:w="2537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1F8E1F46" w14:textId="77777777" w:rsidR="00331577" w:rsidRPr="00362AD6" w:rsidRDefault="00331577" w:rsidP="00881F21">
            <w:pPr>
              <w:ind w:right="-6"/>
              <w:rPr>
                <w:rStyle w:val="Lienhypertexte"/>
                <w:rFonts w:ascii="Aptos" w:hAnsi="Aptos"/>
                <w:sz w:val="22"/>
                <w:szCs w:val="22"/>
                <w:lang w:val="en-GB"/>
              </w:rPr>
            </w:pPr>
            <w:r w:rsidRPr="00362AD6">
              <w:rPr>
                <w:rFonts w:ascii="Aptos" w:hAnsi="Aptos"/>
                <w:sz w:val="22"/>
                <w:szCs w:val="22"/>
                <w:lang w:val="fr-FR"/>
              </w:rPr>
              <w:fldChar w:fldCharType="begin"/>
            </w:r>
            <w:r w:rsidRPr="00362AD6">
              <w:rPr>
                <w:rFonts w:ascii="Aptos" w:hAnsi="Aptos"/>
                <w:sz w:val="22"/>
                <w:szCs w:val="22"/>
                <w:lang w:val="fr-FR"/>
              </w:rPr>
              <w:instrText xml:space="preserve"> HYPERLINK "https://www.dhm.de/datenbank/goering/dhm_goering.php" </w:instrText>
            </w:r>
            <w:r w:rsidRPr="00362AD6">
              <w:rPr>
                <w:rFonts w:ascii="Aptos" w:hAnsi="Aptos"/>
                <w:sz w:val="22"/>
                <w:szCs w:val="22"/>
                <w:lang w:val="fr-FR"/>
              </w:rPr>
            </w:r>
            <w:r w:rsidRPr="00362AD6">
              <w:rPr>
                <w:rFonts w:ascii="Aptos" w:hAnsi="Aptos"/>
                <w:sz w:val="22"/>
                <w:szCs w:val="22"/>
                <w:lang w:val="fr-FR"/>
              </w:rPr>
              <w:fldChar w:fldCharType="separate"/>
            </w:r>
            <w:r w:rsidRPr="00362AD6">
              <w:rPr>
                <w:rStyle w:val="Lienhypertexte"/>
                <w:rFonts w:ascii="Aptos" w:hAnsi="Aptos"/>
                <w:sz w:val="22"/>
                <w:szCs w:val="22"/>
                <w:lang w:val="fr-FR"/>
              </w:rPr>
              <w:t>DHM database G</w:t>
            </w:r>
            <w:r w:rsidRPr="00362AD6">
              <w:rPr>
                <w:rStyle w:val="Lienhypertexte"/>
                <w:rFonts w:ascii="Aptos" w:hAnsi="Aptos"/>
                <w:sz w:val="22"/>
                <w:szCs w:val="22"/>
                <w:lang w:val="en-GB"/>
              </w:rPr>
              <w:t>oering</w:t>
            </w:r>
          </w:p>
          <w:p w14:paraId="348803B7" w14:textId="2A527DCC" w:rsidR="00331577" w:rsidRPr="00362AD6" w:rsidRDefault="00331577" w:rsidP="00881F21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  <w:r w:rsidRPr="00362AD6">
              <w:rPr>
                <w:rFonts w:ascii="Aptos" w:hAnsi="Aptos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61035560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57EF322B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31577" w:rsidRPr="00362AD6" w14:paraId="0F85895D" w14:textId="77777777" w:rsidTr="00881F21">
        <w:trPr>
          <w:trHeight w:val="289"/>
        </w:trPr>
        <w:tc>
          <w:tcPr>
            <w:tcW w:w="2537" w:type="dxa"/>
            <w:tcBorders>
              <w:top w:val="nil"/>
              <w:left w:val="double" w:sz="4" w:space="0" w:color="00000A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4F7AF8B1" w14:textId="77777777" w:rsidR="007F0D6A" w:rsidRPr="00362AD6" w:rsidRDefault="007F0D6A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  <w:hyperlink r:id="rId32" w:history="1">
              <w:r w:rsidRPr="00362AD6">
                <w:rPr>
                  <w:rStyle w:val="Lienhypertexte"/>
                  <w:rFonts w:ascii="Aptos" w:hAnsi="Aptos" w:cstheme="majorHAnsi"/>
                  <w:sz w:val="22"/>
                  <w:szCs w:val="22"/>
                </w:rPr>
                <w:t>Carnets de voyage de Hans Posse</w:t>
              </w:r>
            </w:hyperlink>
          </w:p>
          <w:p w14:paraId="73464F87" w14:textId="77777777" w:rsidR="00331577" w:rsidRPr="00362AD6" w:rsidRDefault="00331577" w:rsidP="00881F21">
            <w:pPr>
              <w:ind w:right="-6"/>
              <w:rPr>
                <w:rFonts w:ascii="Aptos" w:hAnsi="Apto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B65DDD5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3DFC34E2" w14:textId="77777777" w:rsidR="00331577" w:rsidRPr="00362AD6" w:rsidRDefault="00331577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B52445" w:rsidRPr="00362AD6" w14:paraId="247AAF65" w14:textId="77777777" w:rsidTr="00881F21">
        <w:trPr>
          <w:trHeight w:val="289"/>
        </w:trPr>
        <w:tc>
          <w:tcPr>
            <w:tcW w:w="2537" w:type="dxa"/>
            <w:tcBorders>
              <w:top w:val="nil"/>
              <w:left w:val="double" w:sz="4" w:space="0" w:color="00000A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ADCFC64" w14:textId="77777777" w:rsidR="007F0D6A" w:rsidRPr="00362AD6" w:rsidRDefault="007F0D6A" w:rsidP="00881F21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  <w:hyperlink r:id="rId33" w:history="1">
              <w:r w:rsidRPr="00362AD6">
                <w:rPr>
                  <w:rStyle w:val="Lienhypertexte"/>
                  <w:rFonts w:ascii="Aptos" w:hAnsi="Aptos"/>
                  <w:sz w:val="22"/>
                  <w:szCs w:val="22"/>
                  <w:lang w:val="en-GB"/>
                </w:rPr>
                <w:t>Getty Provenance Index</w:t>
              </w:r>
            </w:hyperlink>
          </w:p>
          <w:p w14:paraId="73BA91C6" w14:textId="424AB9E7" w:rsidR="00B52445" w:rsidRPr="00362AD6" w:rsidRDefault="00B52445" w:rsidP="00881F21">
            <w:pPr>
              <w:ind w:right="-6"/>
              <w:rPr>
                <w:rFonts w:ascii="Aptos" w:hAnsi="Aptos" w:cstheme="maj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77751B7" w14:textId="77777777" w:rsidR="00B52445" w:rsidRPr="00362AD6" w:rsidRDefault="00B52445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1786ABD4" w14:textId="77777777" w:rsidR="00B52445" w:rsidRPr="00362AD6" w:rsidRDefault="00B52445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A1A1C" w:rsidRPr="00362AD6" w14:paraId="21DFE695" w14:textId="77777777" w:rsidTr="00881F21">
        <w:trPr>
          <w:trHeight w:val="289"/>
        </w:trPr>
        <w:tc>
          <w:tcPr>
            <w:tcW w:w="2537" w:type="dxa"/>
            <w:tcBorders>
              <w:top w:val="nil"/>
              <w:left w:val="double" w:sz="4" w:space="0" w:color="00000A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3B6E226" w14:textId="7A255309" w:rsidR="003A1A1C" w:rsidRDefault="003A1A1C" w:rsidP="00881F21">
            <w:pPr>
              <w:ind w:right="-6"/>
              <w:rPr>
                <w:rFonts w:ascii="Aptos" w:hAnsi="Aptos"/>
              </w:rPr>
            </w:pPr>
            <w:hyperlink r:id="rId34" w:history="1">
              <w:r w:rsidRPr="003A1A1C">
                <w:rPr>
                  <w:rStyle w:val="Lienhypertexte"/>
                  <w:rFonts w:ascii="Aptos" w:hAnsi="Aptos"/>
                </w:rPr>
                <w:t>Spoliations néerlandaise</w:t>
              </w:r>
            </w:hyperlink>
          </w:p>
          <w:p w14:paraId="4ED38EDF" w14:textId="736881D1" w:rsidR="003A1A1C" w:rsidRPr="003A1A1C" w:rsidRDefault="003A1A1C" w:rsidP="00881F21">
            <w:pPr>
              <w:ind w:right="-6"/>
              <w:rPr>
                <w:rFonts w:ascii="Aptos" w:hAnsi="Apto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51CF1C8" w14:textId="77777777" w:rsidR="003A1A1C" w:rsidRPr="00362AD6" w:rsidRDefault="003A1A1C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6274474B" w14:textId="77777777" w:rsidR="003A1A1C" w:rsidRPr="00362AD6" w:rsidRDefault="003A1A1C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3A1A1C" w:rsidRPr="00362AD6" w14:paraId="60BF0A98" w14:textId="77777777" w:rsidTr="00881F21">
        <w:trPr>
          <w:trHeight w:val="289"/>
        </w:trPr>
        <w:tc>
          <w:tcPr>
            <w:tcW w:w="2537" w:type="dxa"/>
            <w:tcBorders>
              <w:top w:val="nil"/>
              <w:left w:val="double" w:sz="4" w:space="0" w:color="00000A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30F41537" w14:textId="61C16AFB" w:rsidR="003A1A1C" w:rsidRDefault="003A1A1C" w:rsidP="00881F21">
            <w:pPr>
              <w:ind w:right="-6"/>
              <w:rPr>
                <w:rFonts w:ascii="Aptos" w:hAnsi="Aptos"/>
              </w:rPr>
            </w:pPr>
            <w:hyperlink r:id="rId35" w:history="1">
              <w:r w:rsidRPr="003A1A1C">
                <w:rPr>
                  <w:rStyle w:val="Lienhypertexte"/>
                  <w:rFonts w:ascii="Aptos" w:hAnsi="Aptos"/>
                </w:rPr>
                <w:t>Spoliations belges</w:t>
              </w:r>
            </w:hyperlink>
          </w:p>
          <w:p w14:paraId="478536CC" w14:textId="66ED82E7" w:rsidR="003A1A1C" w:rsidRPr="003A1A1C" w:rsidRDefault="003A1A1C" w:rsidP="00881F21">
            <w:pPr>
              <w:ind w:right="-6"/>
              <w:rPr>
                <w:rFonts w:ascii="Aptos" w:hAnsi="Apto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C9419C2" w14:textId="77777777" w:rsidR="003A1A1C" w:rsidRPr="00362AD6" w:rsidRDefault="003A1A1C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38AD05AA" w14:textId="77777777" w:rsidR="003A1A1C" w:rsidRPr="00362AD6" w:rsidRDefault="003A1A1C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  <w:tr w:rsidR="001E4C7B" w:rsidRPr="00362AD6" w14:paraId="71CFCA29" w14:textId="77777777" w:rsidTr="00881F21">
        <w:trPr>
          <w:trHeight w:val="289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2ADEC7A" w14:textId="77777777" w:rsidR="001E4C7B" w:rsidRPr="00362AD6" w:rsidRDefault="001E4C7B" w:rsidP="00881F21">
            <w:pPr>
              <w:ind w:right="-6"/>
              <w:rPr>
                <w:rFonts w:ascii="Aptos" w:hAnsi="Aptos"/>
                <w:color w:val="808080" w:themeColor="background1" w:themeShade="80"/>
                <w:sz w:val="22"/>
                <w:szCs w:val="22"/>
              </w:rPr>
            </w:pPr>
            <w:r w:rsidRPr="00362AD6">
              <w:rPr>
                <w:rFonts w:ascii="Aptos" w:hAnsi="Aptos"/>
                <w:color w:val="808080" w:themeColor="background1" w:themeShade="80"/>
                <w:sz w:val="22"/>
                <w:szCs w:val="22"/>
              </w:rPr>
              <w:t>Autres</w:t>
            </w:r>
          </w:p>
          <w:p w14:paraId="3555D23F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86F9121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B1F7B74" w14:textId="77777777" w:rsidR="001E4C7B" w:rsidRPr="00362AD6" w:rsidRDefault="001E4C7B" w:rsidP="00881F21">
            <w:pPr>
              <w:ind w:right="-6"/>
              <w:rPr>
                <w:rFonts w:ascii="Aptos" w:hAnsi="Aptos" w:cstheme="majorHAnsi"/>
                <w:sz w:val="22"/>
                <w:szCs w:val="22"/>
                <w:lang w:val="fr-FR"/>
              </w:rPr>
            </w:pPr>
          </w:p>
        </w:tc>
      </w:tr>
    </w:tbl>
    <w:p w14:paraId="4B8B6980" w14:textId="77777777" w:rsidR="00C74171" w:rsidRPr="00362AD6" w:rsidRDefault="00C74171">
      <w:pPr>
        <w:rPr>
          <w:rFonts w:ascii="Aptos" w:hAnsi="Aptos" w:cstheme="majorHAnsi"/>
          <w:sz w:val="10"/>
          <w:szCs w:val="10"/>
          <w:lang w:val="fr-FR"/>
        </w:rPr>
      </w:pPr>
    </w:p>
    <w:p w14:paraId="3E5B2ED7" w14:textId="77777777" w:rsidR="00C74171" w:rsidRPr="00362AD6" w:rsidRDefault="00C74171">
      <w:pPr>
        <w:rPr>
          <w:rFonts w:ascii="Aptos" w:hAnsi="Aptos" w:cstheme="majorHAnsi"/>
          <w:sz w:val="10"/>
          <w:szCs w:val="10"/>
          <w:lang w:val="fr-FR"/>
        </w:rPr>
      </w:pPr>
    </w:p>
    <w:p w14:paraId="4B20B1B1" w14:textId="77777777" w:rsidR="00C74171" w:rsidRPr="00362AD6" w:rsidRDefault="00C74171">
      <w:pPr>
        <w:rPr>
          <w:rFonts w:ascii="Aptos" w:hAnsi="Aptos" w:cstheme="majorHAnsi"/>
          <w:sz w:val="10"/>
          <w:szCs w:val="10"/>
        </w:rPr>
      </w:pPr>
    </w:p>
    <w:p w14:paraId="3E4AC84D" w14:textId="77777777" w:rsidR="006D20CD" w:rsidRPr="00362AD6" w:rsidRDefault="006D20CD" w:rsidP="00422C2C">
      <w:pPr>
        <w:rPr>
          <w:rFonts w:ascii="Aptos" w:hAnsi="Aptos" w:cstheme="majorHAnsi"/>
          <w:sz w:val="22"/>
          <w:szCs w:val="22"/>
          <w:lang w:val="fr-FR"/>
        </w:rPr>
      </w:pPr>
      <w:r w:rsidRPr="00362AD6">
        <w:rPr>
          <w:rFonts w:ascii="Aptos" w:hAnsi="Aptos" w:cstheme="majorHAnsi"/>
          <w:sz w:val="22"/>
          <w:szCs w:val="22"/>
          <w:lang w:val="fr-FR"/>
        </w:rPr>
        <w:t xml:space="preserve">Pour aller plus loin : </w:t>
      </w:r>
    </w:p>
    <w:p w14:paraId="404DA6FF" w14:textId="5B5A2B3F" w:rsidR="00422C2C" w:rsidRPr="00362AD6" w:rsidRDefault="007F0D6A" w:rsidP="00422C2C">
      <w:pPr>
        <w:rPr>
          <w:rFonts w:ascii="Aptos" w:hAnsi="Aptos" w:cstheme="majorHAnsi"/>
          <w:sz w:val="22"/>
          <w:szCs w:val="22"/>
          <w:lang w:val="fr-FR"/>
        </w:rPr>
      </w:pPr>
      <w:hyperlink r:id="rId36" w:history="1">
        <w:r w:rsidRPr="00362AD6">
          <w:rPr>
            <w:rStyle w:val="Lienhypertexte"/>
            <w:rFonts w:ascii="Aptos" w:hAnsi="Aptos" w:cstheme="majorHAnsi"/>
            <w:sz w:val="22"/>
            <w:szCs w:val="22"/>
            <w:lang w:val="fr-FR"/>
          </w:rPr>
          <w:t>https://www.culture.gouv.fr/Media/medias-creation-rapide/m2rs-sites-utiles.pdf</w:t>
        </w:r>
      </w:hyperlink>
      <w:r w:rsidR="006D20CD" w:rsidRPr="00362AD6">
        <w:rPr>
          <w:rFonts w:ascii="Aptos" w:hAnsi="Aptos" w:cstheme="majorHAnsi"/>
          <w:sz w:val="22"/>
          <w:szCs w:val="22"/>
          <w:lang w:val="fr-FR"/>
        </w:rPr>
        <w:t xml:space="preserve"> </w:t>
      </w:r>
    </w:p>
    <w:p w14:paraId="7E0C5A5A" w14:textId="77777777" w:rsidR="00422C2C" w:rsidRPr="00362AD6" w:rsidRDefault="00422C2C" w:rsidP="00422C2C">
      <w:pPr>
        <w:rPr>
          <w:rFonts w:ascii="Aptos" w:hAnsi="Aptos"/>
          <w:sz w:val="10"/>
          <w:szCs w:val="10"/>
        </w:rPr>
      </w:pPr>
    </w:p>
    <w:p w14:paraId="3AF3271B" w14:textId="77777777" w:rsidR="00B85192" w:rsidRPr="00362AD6" w:rsidRDefault="00B85192" w:rsidP="00422C2C">
      <w:pPr>
        <w:rPr>
          <w:rFonts w:ascii="Aptos" w:hAnsi="Aptos"/>
          <w:sz w:val="10"/>
          <w:szCs w:val="10"/>
        </w:rPr>
      </w:pPr>
    </w:p>
    <w:p w14:paraId="1D300CC1" w14:textId="77777777" w:rsidR="00B85192" w:rsidRPr="00362AD6" w:rsidRDefault="00B85192" w:rsidP="00422C2C">
      <w:pPr>
        <w:rPr>
          <w:rFonts w:ascii="Aptos" w:hAnsi="Aptos"/>
          <w:sz w:val="10"/>
          <w:szCs w:val="10"/>
        </w:rPr>
      </w:pPr>
    </w:p>
    <w:tbl>
      <w:tblPr>
        <w:tblStyle w:val="Grilledutableau"/>
        <w:tblW w:w="9072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7196"/>
        <w:gridCol w:w="1876"/>
      </w:tblGrid>
      <w:tr w:rsidR="00422C2C" w:rsidRPr="00362AD6" w14:paraId="4A70F44C" w14:textId="77777777" w:rsidTr="006A482D">
        <w:trPr>
          <w:trHeight w:val="425"/>
        </w:trPr>
        <w:tc>
          <w:tcPr>
            <w:tcW w:w="7196" w:type="dxa"/>
            <w:tcBorders>
              <w:top w:val="double" w:sz="4" w:space="0" w:color="00000A"/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576608B3" w14:textId="77777777" w:rsidR="00422C2C" w:rsidRPr="00362AD6" w:rsidRDefault="00422C2C" w:rsidP="006A482D">
            <w:pPr>
              <w:ind w:right="-6"/>
              <w:rPr>
                <w:rFonts w:ascii="Aptos" w:hAnsi="Aptos"/>
                <w:lang w:val="en-GB"/>
              </w:rPr>
            </w:pPr>
            <w:r w:rsidRPr="00362AD6"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  <w:t>Bibliographie</w:t>
            </w:r>
            <w:r w:rsidRPr="00362AD6">
              <w:rPr>
                <w:rFonts w:ascii="Aptos" w:hAnsi="Aptos"/>
                <w:b/>
                <w:sz w:val="32"/>
                <w:szCs w:val="32"/>
                <w:lang w:val="en-GB"/>
              </w:rPr>
              <w:t xml:space="preserve"> </w:t>
            </w:r>
            <w:r w:rsidRPr="00362AD6">
              <w:rPr>
                <w:rFonts w:ascii="Aptos" w:hAnsi="Aptos"/>
                <w:sz w:val="22"/>
                <w:szCs w:val="22"/>
                <w:lang w:val="en-GB"/>
              </w:rPr>
              <w:t xml:space="preserve">(ordre chronologique) </w:t>
            </w:r>
          </w:p>
        </w:tc>
        <w:tc>
          <w:tcPr>
            <w:tcW w:w="1876" w:type="dxa"/>
            <w:tcBorders>
              <w:top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0068AAE6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  <w:r w:rsidRPr="00362AD6">
              <w:rPr>
                <w:rFonts w:ascii="Aptos" w:hAnsi="Aptos"/>
                <w:sz w:val="22"/>
                <w:szCs w:val="22"/>
                <w:lang w:val="fr-FR"/>
              </w:rPr>
              <w:t>Préciser</w:t>
            </w:r>
            <w:r w:rsidR="00B85192" w:rsidRPr="00362AD6">
              <w:rPr>
                <w:rFonts w:ascii="Aptos" w:hAnsi="Aptos"/>
                <w:sz w:val="22"/>
                <w:szCs w:val="22"/>
                <w:lang w:val="fr-FR"/>
              </w:rPr>
              <w:t xml:space="preserve"> </w:t>
            </w:r>
            <w:r w:rsidRPr="00362AD6">
              <w:rPr>
                <w:rFonts w:ascii="Aptos" w:hAnsi="Aptos"/>
                <w:sz w:val="22"/>
                <w:szCs w:val="22"/>
                <w:lang w:val="fr-FR"/>
              </w:rPr>
              <w:t xml:space="preserve">: mono. ; cat. </w:t>
            </w:r>
            <w:r w:rsidR="00B85192" w:rsidRPr="00362AD6">
              <w:rPr>
                <w:rFonts w:ascii="Aptos" w:hAnsi="Aptos"/>
                <w:sz w:val="22"/>
                <w:szCs w:val="22"/>
                <w:lang w:val="fr-FR"/>
              </w:rPr>
              <w:t>R</w:t>
            </w:r>
            <w:r w:rsidRPr="00362AD6">
              <w:rPr>
                <w:rFonts w:ascii="Aptos" w:hAnsi="Aptos"/>
                <w:sz w:val="22"/>
                <w:szCs w:val="22"/>
                <w:lang w:val="fr-FR"/>
              </w:rPr>
              <w:t>ais</w:t>
            </w:r>
            <w:r w:rsidR="00B85192" w:rsidRPr="00362AD6">
              <w:rPr>
                <w:rFonts w:ascii="Aptos" w:hAnsi="Aptos"/>
                <w:sz w:val="22"/>
                <w:szCs w:val="22"/>
                <w:lang w:val="fr-FR"/>
              </w:rPr>
              <w:t xml:space="preserve">. ;  cat expo </w:t>
            </w:r>
            <w:r w:rsidRPr="00362AD6">
              <w:rPr>
                <w:rFonts w:ascii="Aptos" w:hAnsi="Aptos"/>
                <w:sz w:val="22"/>
                <w:szCs w:val="22"/>
                <w:lang w:val="fr-FR"/>
              </w:rPr>
              <w:t>; cat. de vente</w:t>
            </w:r>
            <w:r w:rsidR="00B85192" w:rsidRPr="00362AD6">
              <w:rPr>
                <w:rFonts w:ascii="Aptos" w:hAnsi="Aptos"/>
                <w:sz w:val="22"/>
                <w:szCs w:val="22"/>
                <w:lang w:val="fr-FR"/>
              </w:rPr>
              <w:t xml:space="preserve"> </w:t>
            </w:r>
            <w:r w:rsidRPr="00362AD6">
              <w:rPr>
                <w:rFonts w:ascii="Aptos" w:hAnsi="Aptos"/>
                <w:sz w:val="22"/>
                <w:szCs w:val="22"/>
                <w:lang w:val="fr-FR"/>
              </w:rPr>
              <w:t>; online database ; etc.</w:t>
            </w:r>
          </w:p>
        </w:tc>
      </w:tr>
      <w:tr w:rsidR="00422C2C" w:rsidRPr="00362AD6" w14:paraId="033A6799" w14:textId="77777777" w:rsidTr="006A482D">
        <w:trPr>
          <w:trHeight w:val="279"/>
        </w:trPr>
        <w:tc>
          <w:tcPr>
            <w:tcW w:w="7196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6A58F108" w14:textId="77777777" w:rsidR="00422C2C" w:rsidRPr="00362AD6" w:rsidRDefault="00422C2C" w:rsidP="006A482D">
            <w:pPr>
              <w:rPr>
                <w:rFonts w:ascii="Aptos" w:hAnsi="Aptos"/>
                <w:sz w:val="22"/>
                <w:szCs w:val="22"/>
                <w:lang w:val="fr-FR"/>
              </w:rPr>
            </w:pPr>
          </w:p>
        </w:tc>
        <w:tc>
          <w:tcPr>
            <w:tcW w:w="1876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7123BDEF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</w:tr>
      <w:tr w:rsidR="00422C2C" w:rsidRPr="00362AD6" w14:paraId="405D84D3" w14:textId="77777777" w:rsidTr="006A482D">
        <w:trPr>
          <w:trHeight w:val="279"/>
        </w:trPr>
        <w:tc>
          <w:tcPr>
            <w:tcW w:w="7196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72A5101A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  <w:tc>
          <w:tcPr>
            <w:tcW w:w="1876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4167A624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</w:tr>
      <w:tr w:rsidR="00422C2C" w:rsidRPr="00362AD6" w14:paraId="7397BE4A" w14:textId="77777777" w:rsidTr="006A482D">
        <w:trPr>
          <w:trHeight w:val="279"/>
        </w:trPr>
        <w:tc>
          <w:tcPr>
            <w:tcW w:w="7196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5EBD7302" w14:textId="77777777" w:rsidR="00422C2C" w:rsidRPr="00362AD6" w:rsidRDefault="00422C2C" w:rsidP="006A482D">
            <w:pPr>
              <w:rPr>
                <w:rFonts w:ascii="Aptos" w:hAnsi="Aptos"/>
                <w:iCs/>
                <w:color w:val="1F497D"/>
              </w:rPr>
            </w:pPr>
            <w:r w:rsidRPr="00362AD6">
              <w:rPr>
                <w:rFonts w:ascii="Aptos" w:hAnsi="Aptos"/>
                <w:iCs/>
                <w:color w:val="1F497D"/>
              </w:rPr>
              <w:t xml:space="preserve"> </w:t>
            </w:r>
          </w:p>
        </w:tc>
        <w:tc>
          <w:tcPr>
            <w:tcW w:w="1876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24F20432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</w:tr>
      <w:tr w:rsidR="00422C2C" w:rsidRPr="00362AD6" w14:paraId="04CD8A63" w14:textId="77777777" w:rsidTr="006A482D">
        <w:trPr>
          <w:trHeight w:val="279"/>
        </w:trPr>
        <w:tc>
          <w:tcPr>
            <w:tcW w:w="7196" w:type="dxa"/>
            <w:tcBorders>
              <w:left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1F6C0BB4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  <w:tc>
          <w:tcPr>
            <w:tcW w:w="1876" w:type="dxa"/>
            <w:tcBorders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0F09C4BF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</w:tr>
    </w:tbl>
    <w:p w14:paraId="5C42B7E1" w14:textId="77777777" w:rsidR="00422C2C" w:rsidRPr="00362AD6" w:rsidRDefault="00422C2C" w:rsidP="00422C2C">
      <w:pPr>
        <w:rPr>
          <w:rFonts w:ascii="Aptos" w:hAnsi="Aptos"/>
          <w:sz w:val="10"/>
          <w:szCs w:val="10"/>
          <w:lang w:val="fr-FR"/>
        </w:rPr>
      </w:pPr>
    </w:p>
    <w:p w14:paraId="06950A42" w14:textId="77777777" w:rsidR="00B85192" w:rsidRPr="00362AD6" w:rsidRDefault="00B85192" w:rsidP="00422C2C">
      <w:pPr>
        <w:rPr>
          <w:rFonts w:ascii="Aptos" w:hAnsi="Aptos"/>
          <w:sz w:val="10"/>
          <w:szCs w:val="10"/>
          <w:lang w:val="fr-FR"/>
        </w:rPr>
      </w:pPr>
    </w:p>
    <w:p w14:paraId="1EB73F73" w14:textId="77777777" w:rsidR="00422C2C" w:rsidRPr="00362AD6" w:rsidRDefault="00422C2C" w:rsidP="00422C2C">
      <w:pPr>
        <w:rPr>
          <w:rFonts w:ascii="Aptos" w:hAnsi="Aptos"/>
          <w:sz w:val="10"/>
          <w:szCs w:val="10"/>
          <w:lang w:val="fr-FR"/>
        </w:rPr>
      </w:pPr>
    </w:p>
    <w:tbl>
      <w:tblPr>
        <w:tblStyle w:val="Grilledutableau"/>
        <w:tblW w:w="9033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508"/>
        <w:gridCol w:w="5525"/>
      </w:tblGrid>
      <w:tr w:rsidR="00422C2C" w:rsidRPr="00362AD6" w14:paraId="67190B29" w14:textId="77777777" w:rsidTr="006A482D">
        <w:tc>
          <w:tcPr>
            <w:tcW w:w="350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98" w:type="dxa"/>
            </w:tcMar>
          </w:tcPr>
          <w:p w14:paraId="7709DE77" w14:textId="77777777" w:rsidR="00422C2C" w:rsidRPr="00362AD6" w:rsidRDefault="00422C2C" w:rsidP="006A482D">
            <w:pPr>
              <w:ind w:right="-6"/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</w:pPr>
            <w:r w:rsidRPr="00362AD6"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  <w:t>Photographies d’époque</w:t>
            </w:r>
          </w:p>
        </w:tc>
        <w:tc>
          <w:tcPr>
            <w:tcW w:w="5524" w:type="dxa"/>
            <w:tcBorders>
              <w:top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50A86434" w14:textId="77777777" w:rsidR="00422C2C" w:rsidRPr="00362AD6" w:rsidRDefault="00422C2C" w:rsidP="006A482D">
            <w:pPr>
              <w:ind w:right="-6"/>
              <w:rPr>
                <w:rFonts w:ascii="Aptos" w:hAnsi="Aptos"/>
                <w:lang w:val="en-GB"/>
              </w:rPr>
            </w:pPr>
            <w:r w:rsidRPr="00362AD6">
              <w:rPr>
                <w:rFonts w:ascii="Aptos" w:hAnsi="Aptos"/>
                <w:smallCaps/>
                <w:sz w:val="28"/>
                <w:szCs w:val="28"/>
                <w:lang w:val="en-GB"/>
              </w:rPr>
              <w:t>oui/non</w:t>
            </w:r>
          </w:p>
        </w:tc>
      </w:tr>
    </w:tbl>
    <w:p w14:paraId="46CE0FCB" w14:textId="77777777" w:rsidR="00422C2C" w:rsidRPr="00362AD6" w:rsidRDefault="00422C2C" w:rsidP="00422C2C">
      <w:pPr>
        <w:rPr>
          <w:rFonts w:ascii="Aptos" w:hAnsi="Aptos"/>
          <w:sz w:val="10"/>
          <w:szCs w:val="10"/>
          <w:lang w:val="en-GB"/>
        </w:rPr>
      </w:pPr>
    </w:p>
    <w:p w14:paraId="6A40A7CD" w14:textId="77777777" w:rsidR="00B85192" w:rsidRPr="00362AD6" w:rsidRDefault="00B85192" w:rsidP="00422C2C">
      <w:pPr>
        <w:rPr>
          <w:rFonts w:ascii="Aptos" w:hAnsi="Aptos"/>
          <w:sz w:val="10"/>
          <w:szCs w:val="10"/>
          <w:lang w:val="en-GB"/>
        </w:rPr>
      </w:pPr>
    </w:p>
    <w:p w14:paraId="4D724122" w14:textId="77777777" w:rsidR="00422C2C" w:rsidRPr="00362AD6" w:rsidRDefault="00422C2C" w:rsidP="00422C2C">
      <w:pPr>
        <w:rPr>
          <w:rFonts w:ascii="Aptos" w:hAnsi="Aptos"/>
          <w:sz w:val="10"/>
          <w:szCs w:val="10"/>
          <w:lang w:val="en-GB"/>
        </w:rPr>
      </w:pPr>
    </w:p>
    <w:tbl>
      <w:tblPr>
        <w:tblStyle w:val="Grilledutableau"/>
        <w:tblW w:w="9072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801"/>
        <w:gridCol w:w="6271"/>
      </w:tblGrid>
      <w:tr w:rsidR="00422C2C" w:rsidRPr="00362AD6" w14:paraId="4281D91C" w14:textId="77777777" w:rsidTr="006A482D">
        <w:tc>
          <w:tcPr>
            <w:tcW w:w="9071" w:type="dxa"/>
            <w:gridSpan w:val="2"/>
            <w:tcBorders>
              <w:top w:val="double" w:sz="4" w:space="0" w:color="00000A"/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33399124" w14:textId="77777777" w:rsidR="00422C2C" w:rsidRPr="00362AD6" w:rsidRDefault="00422C2C" w:rsidP="006A482D">
            <w:pPr>
              <w:ind w:right="-6"/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</w:pPr>
            <w:r w:rsidRPr="00362AD6"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  <w:t xml:space="preserve">Archives </w:t>
            </w:r>
          </w:p>
        </w:tc>
      </w:tr>
      <w:tr w:rsidR="00422C2C" w:rsidRPr="00362AD6" w14:paraId="5DE4CC4B" w14:textId="77777777" w:rsidTr="006A482D">
        <w:tc>
          <w:tcPr>
            <w:tcW w:w="2801" w:type="dxa"/>
            <w:tcBorders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0A72E882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  <w:r w:rsidRPr="00362AD6">
              <w:rPr>
                <w:rFonts w:ascii="Aptos" w:hAnsi="Aptos"/>
                <w:sz w:val="22"/>
                <w:szCs w:val="22"/>
              </w:rPr>
              <w:t>Archives diplomatiques du MAE</w:t>
            </w:r>
          </w:p>
        </w:tc>
        <w:tc>
          <w:tcPr>
            <w:tcW w:w="6270" w:type="dxa"/>
            <w:tcBorders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754E74D3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</w:tr>
      <w:tr w:rsidR="00422C2C" w:rsidRPr="00362AD6" w14:paraId="50370551" w14:textId="77777777" w:rsidTr="006A482D">
        <w:tc>
          <w:tcPr>
            <w:tcW w:w="2801" w:type="dxa"/>
            <w:tcBorders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2D7E4D03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  <w:r w:rsidRPr="00362AD6">
              <w:rPr>
                <w:rFonts w:ascii="Aptos" w:hAnsi="Aptos"/>
                <w:sz w:val="22"/>
                <w:szCs w:val="22"/>
              </w:rPr>
              <w:t>Archives Nationales</w:t>
            </w:r>
          </w:p>
        </w:tc>
        <w:tc>
          <w:tcPr>
            <w:tcW w:w="6270" w:type="dxa"/>
            <w:tcBorders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615D37EA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</w:p>
        </w:tc>
      </w:tr>
      <w:tr w:rsidR="00422C2C" w:rsidRPr="00362AD6" w14:paraId="51DFD600" w14:textId="77777777" w:rsidTr="006A482D">
        <w:tc>
          <w:tcPr>
            <w:tcW w:w="2801" w:type="dxa"/>
            <w:tcBorders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69D3D12F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  <w:r w:rsidRPr="00362AD6">
              <w:rPr>
                <w:rFonts w:ascii="Aptos" w:hAnsi="Aptos"/>
                <w:sz w:val="22"/>
                <w:szCs w:val="22"/>
              </w:rPr>
              <w:t>Archives de Paris</w:t>
            </w:r>
          </w:p>
        </w:tc>
        <w:tc>
          <w:tcPr>
            <w:tcW w:w="6270" w:type="dxa"/>
            <w:tcBorders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7E0CF354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</w:p>
        </w:tc>
      </w:tr>
      <w:tr w:rsidR="00422C2C" w:rsidRPr="00362AD6" w14:paraId="5FB80B4F" w14:textId="77777777" w:rsidTr="006A482D">
        <w:tc>
          <w:tcPr>
            <w:tcW w:w="2801" w:type="dxa"/>
            <w:tcBorders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13219AD7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  <w:r w:rsidRPr="00362AD6">
              <w:rPr>
                <w:rFonts w:ascii="Aptos" w:hAnsi="Aptos"/>
                <w:sz w:val="22"/>
                <w:szCs w:val="22"/>
              </w:rPr>
              <w:t>Archives de la loi BRüg</w:t>
            </w:r>
          </w:p>
        </w:tc>
        <w:tc>
          <w:tcPr>
            <w:tcW w:w="6270" w:type="dxa"/>
            <w:tcBorders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0B3DDF9C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</w:tr>
      <w:tr w:rsidR="00422C2C" w:rsidRPr="00362AD6" w14:paraId="5A13DF4E" w14:textId="77777777" w:rsidTr="006A482D">
        <w:tc>
          <w:tcPr>
            <w:tcW w:w="2801" w:type="dxa"/>
            <w:tcBorders>
              <w:top w:val="nil"/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3296B2E9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</w:rPr>
            </w:pPr>
            <w:r w:rsidRPr="00362AD6">
              <w:rPr>
                <w:rFonts w:ascii="Aptos" w:hAnsi="Aptos"/>
                <w:sz w:val="22"/>
                <w:szCs w:val="22"/>
              </w:rPr>
              <w:t>Mémorial de la Shoah</w:t>
            </w:r>
          </w:p>
        </w:tc>
        <w:tc>
          <w:tcPr>
            <w:tcW w:w="6270" w:type="dxa"/>
            <w:tcBorders>
              <w:top w:val="nil"/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5A5A6CFC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</w:tr>
      <w:tr w:rsidR="00422C2C" w:rsidRPr="00362AD6" w14:paraId="6F8B928D" w14:textId="77777777" w:rsidTr="006A482D">
        <w:tc>
          <w:tcPr>
            <w:tcW w:w="2801" w:type="dxa"/>
            <w:tcBorders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476A926B" w14:textId="77777777" w:rsidR="00422C2C" w:rsidRPr="00362AD6" w:rsidRDefault="00422C2C" w:rsidP="006A482D">
            <w:pPr>
              <w:ind w:right="-6"/>
              <w:rPr>
                <w:rFonts w:ascii="Aptos" w:hAnsi="Aptos"/>
              </w:rPr>
            </w:pPr>
            <w:r w:rsidRPr="00362AD6">
              <w:rPr>
                <w:rFonts w:ascii="Aptos" w:hAnsi="Aptos"/>
                <w:color w:val="808080" w:themeColor="background1" w:themeShade="80"/>
                <w:sz w:val="22"/>
                <w:szCs w:val="22"/>
              </w:rPr>
              <w:t>Autres</w:t>
            </w:r>
          </w:p>
        </w:tc>
        <w:tc>
          <w:tcPr>
            <w:tcW w:w="6270" w:type="dxa"/>
            <w:tcBorders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5E7FFFF7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</w:tr>
    </w:tbl>
    <w:p w14:paraId="588213AC" w14:textId="77777777" w:rsidR="00422C2C" w:rsidRPr="00362AD6" w:rsidRDefault="00422C2C" w:rsidP="00422C2C">
      <w:pPr>
        <w:ind w:right="-6"/>
        <w:rPr>
          <w:rFonts w:ascii="Aptos" w:hAnsi="Aptos"/>
          <w:sz w:val="10"/>
          <w:szCs w:val="10"/>
          <w:lang w:val="en-GB"/>
        </w:rPr>
      </w:pPr>
    </w:p>
    <w:p w14:paraId="11398F6B" w14:textId="77777777" w:rsidR="00422C2C" w:rsidRPr="00362AD6" w:rsidRDefault="00422C2C" w:rsidP="00422C2C">
      <w:pPr>
        <w:ind w:right="-6"/>
        <w:rPr>
          <w:rFonts w:ascii="Aptos" w:hAnsi="Aptos"/>
          <w:sz w:val="10"/>
          <w:szCs w:val="10"/>
          <w:lang w:val="en-GB"/>
        </w:rPr>
      </w:pPr>
    </w:p>
    <w:p w14:paraId="683FBEDB" w14:textId="77777777" w:rsidR="00422C2C" w:rsidRPr="00362AD6" w:rsidRDefault="00422C2C" w:rsidP="00422C2C">
      <w:pPr>
        <w:ind w:right="-6"/>
        <w:rPr>
          <w:rFonts w:ascii="Aptos" w:hAnsi="Aptos"/>
          <w:sz w:val="10"/>
          <w:szCs w:val="10"/>
          <w:lang w:val="en-GB"/>
        </w:rPr>
      </w:pPr>
    </w:p>
    <w:p w14:paraId="7089C03B" w14:textId="77777777" w:rsidR="00422C2C" w:rsidRPr="00362AD6" w:rsidRDefault="00422C2C" w:rsidP="00422C2C">
      <w:pPr>
        <w:ind w:right="-6"/>
        <w:rPr>
          <w:rFonts w:ascii="Aptos" w:hAnsi="Aptos"/>
          <w:sz w:val="10"/>
          <w:szCs w:val="10"/>
          <w:lang w:val="en-GB"/>
        </w:rPr>
      </w:pPr>
    </w:p>
    <w:tbl>
      <w:tblPr>
        <w:tblStyle w:val="Grilledutableau"/>
        <w:tblW w:w="9072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3509"/>
        <w:gridCol w:w="3969"/>
        <w:gridCol w:w="1594"/>
      </w:tblGrid>
      <w:tr w:rsidR="00422C2C" w:rsidRPr="00362AD6" w14:paraId="278D6AD1" w14:textId="77777777" w:rsidTr="006A482D">
        <w:trPr>
          <w:trHeight w:val="410"/>
        </w:trPr>
        <w:tc>
          <w:tcPr>
            <w:tcW w:w="35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6FA08E1E" w14:textId="77777777" w:rsidR="00422C2C" w:rsidRPr="00362AD6" w:rsidRDefault="00422C2C" w:rsidP="006A482D">
            <w:pPr>
              <w:ind w:right="-6"/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</w:pPr>
            <w:r w:rsidRPr="00362AD6"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  <w:t>Demande de restitution</w:t>
            </w:r>
          </w:p>
        </w:tc>
        <w:tc>
          <w:tcPr>
            <w:tcW w:w="5563" w:type="dxa"/>
            <w:gridSpan w:val="2"/>
            <w:tcBorders>
              <w:top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7D790A4F" w14:textId="77777777" w:rsidR="00422C2C" w:rsidRPr="00362AD6" w:rsidRDefault="00422C2C" w:rsidP="006A482D">
            <w:pPr>
              <w:ind w:right="-6"/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</w:pPr>
            <w:r w:rsidRPr="00362AD6">
              <w:rPr>
                <w:rFonts w:ascii="Aptos" w:hAnsi="Aptos"/>
                <w:smallCaps/>
                <w:sz w:val="28"/>
                <w:szCs w:val="28"/>
                <w:lang w:val="en-GB"/>
              </w:rPr>
              <w:t>oui/non</w:t>
            </w:r>
          </w:p>
        </w:tc>
      </w:tr>
      <w:tr w:rsidR="00422C2C" w:rsidRPr="00362AD6" w14:paraId="6C350F99" w14:textId="77777777" w:rsidTr="006A482D">
        <w:trPr>
          <w:trHeight w:val="410"/>
        </w:trPr>
        <w:tc>
          <w:tcPr>
            <w:tcW w:w="3509" w:type="dxa"/>
            <w:tcBorders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77479FFA" w14:textId="77777777" w:rsidR="00422C2C" w:rsidRPr="00362AD6" w:rsidRDefault="00422C2C" w:rsidP="006A482D">
            <w:pPr>
              <w:ind w:right="-6"/>
              <w:rPr>
                <w:rFonts w:ascii="Aptos" w:hAnsi="Aptos"/>
                <w:lang w:val="en-GB"/>
              </w:rPr>
            </w:pPr>
            <w:r w:rsidRPr="00362AD6"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  <w:lastRenderedPageBreak/>
              <w:t>Requérant</w:t>
            </w:r>
            <w:r w:rsidRPr="00362AD6">
              <w:rPr>
                <w:rFonts w:ascii="Aptos" w:hAnsi="Aptos"/>
                <w:b/>
                <w:smallCaps/>
                <w:lang w:val="en-GB"/>
              </w:rPr>
              <w:t xml:space="preserve"> </w:t>
            </w:r>
            <w:r w:rsidRPr="00362AD6">
              <w:rPr>
                <w:rFonts w:ascii="Aptos" w:hAnsi="Aptos"/>
                <w:smallCaps/>
                <w:sz w:val="22"/>
                <w:szCs w:val="22"/>
                <w:lang w:val="en-GB"/>
              </w:rPr>
              <w:t>(</w:t>
            </w:r>
            <w:r w:rsidRPr="00362AD6">
              <w:rPr>
                <w:rFonts w:ascii="Aptos" w:hAnsi="Aptos"/>
                <w:sz w:val="22"/>
                <w:szCs w:val="22"/>
                <w:lang w:val="en-GB"/>
              </w:rPr>
              <w:t>nom/prénom)</w:t>
            </w:r>
          </w:p>
        </w:tc>
        <w:tc>
          <w:tcPr>
            <w:tcW w:w="3969" w:type="dxa"/>
            <w:tcBorders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11D121AD" w14:textId="77777777" w:rsidR="00422C2C" w:rsidRPr="00362AD6" w:rsidRDefault="00422C2C" w:rsidP="006A482D">
            <w:pPr>
              <w:ind w:right="-6"/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1594" w:type="dxa"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1F059409" w14:textId="77777777" w:rsidR="00422C2C" w:rsidRPr="00362AD6" w:rsidRDefault="00422C2C" w:rsidP="006A482D">
            <w:pPr>
              <w:ind w:right="-6"/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</w:pPr>
            <w:r w:rsidRPr="00362AD6"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  <w:t>n° de dossier</w:t>
            </w:r>
          </w:p>
          <w:p w14:paraId="340CDADD" w14:textId="77777777" w:rsidR="00422C2C" w:rsidRPr="00362AD6" w:rsidRDefault="00422C2C" w:rsidP="006A482D">
            <w:pPr>
              <w:ind w:right="-6"/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422C2C" w:rsidRPr="00362AD6" w14:paraId="24F92673" w14:textId="77777777" w:rsidTr="006A482D">
        <w:trPr>
          <w:trHeight w:val="245"/>
        </w:trPr>
        <w:tc>
          <w:tcPr>
            <w:tcW w:w="3509" w:type="dxa"/>
            <w:tcBorders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4AA44D14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  <w:r w:rsidRPr="00362AD6">
              <w:rPr>
                <w:rFonts w:ascii="Aptos" w:hAnsi="Aptos"/>
                <w:sz w:val="22"/>
                <w:szCs w:val="22"/>
                <w:lang w:val="en-GB"/>
              </w:rPr>
              <w:t xml:space="preserve">    Autres objets réclamés</w:t>
            </w:r>
          </w:p>
        </w:tc>
        <w:tc>
          <w:tcPr>
            <w:tcW w:w="5563" w:type="dxa"/>
            <w:gridSpan w:val="2"/>
            <w:tcBorders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1C2DD2B5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</w:rPr>
            </w:pPr>
            <w:r w:rsidRPr="00362AD6">
              <w:rPr>
                <w:rFonts w:ascii="Aptos" w:hAnsi="Aptos"/>
                <w:sz w:val="22"/>
                <w:szCs w:val="22"/>
              </w:rPr>
              <w:t>Autres peintures, dessins et objets d‘art</w:t>
            </w:r>
          </w:p>
        </w:tc>
      </w:tr>
      <w:tr w:rsidR="00422C2C" w:rsidRPr="00362AD6" w14:paraId="39DAEFC0" w14:textId="77777777" w:rsidTr="006A482D">
        <w:trPr>
          <w:trHeight w:val="265"/>
        </w:trPr>
        <w:tc>
          <w:tcPr>
            <w:tcW w:w="9072" w:type="dxa"/>
            <w:gridSpan w:val="3"/>
            <w:tcBorders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0544C234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  <w:r w:rsidRPr="00362AD6">
              <w:rPr>
                <w:rFonts w:ascii="Aptos" w:hAnsi="Aptos"/>
                <w:b/>
                <w:smallCaps/>
                <w:sz w:val="28"/>
                <w:szCs w:val="28"/>
                <w:lang w:val="en-GB"/>
              </w:rPr>
              <w:t>la spoliation</w:t>
            </w:r>
          </w:p>
        </w:tc>
      </w:tr>
      <w:tr w:rsidR="00422C2C" w:rsidRPr="00362AD6" w14:paraId="2BAF7E1F" w14:textId="77777777" w:rsidTr="006A482D">
        <w:trPr>
          <w:trHeight w:val="265"/>
        </w:trPr>
        <w:tc>
          <w:tcPr>
            <w:tcW w:w="3509" w:type="dxa"/>
            <w:tcBorders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1F2C6EB2" w14:textId="77777777" w:rsidR="00422C2C" w:rsidRPr="00362AD6" w:rsidRDefault="00422C2C" w:rsidP="006A482D">
            <w:pPr>
              <w:ind w:right="-6"/>
              <w:rPr>
                <w:rFonts w:ascii="Aptos" w:hAnsi="Aptos"/>
                <w:b/>
                <w:smallCaps/>
                <w:sz w:val="22"/>
                <w:szCs w:val="22"/>
                <w:lang w:val="en-GB"/>
              </w:rPr>
            </w:pPr>
            <w:r w:rsidRPr="00362AD6">
              <w:rPr>
                <w:rFonts w:ascii="Aptos" w:hAnsi="Aptos"/>
                <w:sz w:val="22"/>
                <w:szCs w:val="22"/>
                <w:lang w:val="en-GB"/>
              </w:rPr>
              <w:t xml:space="preserve">    Date de spoliation</w:t>
            </w:r>
          </w:p>
        </w:tc>
        <w:tc>
          <w:tcPr>
            <w:tcW w:w="5563" w:type="dxa"/>
            <w:gridSpan w:val="2"/>
            <w:tcBorders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069F6342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</w:p>
        </w:tc>
      </w:tr>
      <w:tr w:rsidR="00422C2C" w:rsidRPr="00362AD6" w14:paraId="628557A9" w14:textId="77777777" w:rsidTr="006A482D">
        <w:trPr>
          <w:trHeight w:val="265"/>
        </w:trPr>
        <w:tc>
          <w:tcPr>
            <w:tcW w:w="3509" w:type="dxa"/>
            <w:tcBorders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06862602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  <w:r w:rsidRPr="00362AD6">
              <w:rPr>
                <w:rFonts w:ascii="Aptos" w:hAnsi="Aptos"/>
                <w:sz w:val="22"/>
                <w:szCs w:val="22"/>
                <w:lang w:val="en-GB"/>
              </w:rPr>
              <w:t xml:space="preserve">    Lieu de la spoliation</w:t>
            </w:r>
          </w:p>
        </w:tc>
        <w:tc>
          <w:tcPr>
            <w:tcW w:w="5563" w:type="dxa"/>
            <w:gridSpan w:val="2"/>
            <w:tcBorders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636CDDC9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</w:p>
        </w:tc>
      </w:tr>
      <w:tr w:rsidR="00422C2C" w:rsidRPr="00362AD6" w14:paraId="364E8FE7" w14:textId="77777777" w:rsidTr="006A482D">
        <w:trPr>
          <w:trHeight w:val="265"/>
        </w:trPr>
        <w:tc>
          <w:tcPr>
            <w:tcW w:w="3509" w:type="dxa"/>
            <w:tcBorders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3080E0F6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  <w:r w:rsidRPr="00362AD6">
              <w:rPr>
                <w:rFonts w:ascii="Aptos" w:hAnsi="Aptos"/>
                <w:sz w:val="22"/>
                <w:szCs w:val="22"/>
                <w:lang w:val="en-GB"/>
              </w:rPr>
              <w:t xml:space="preserve">    Personnes/institutions impliquées</w:t>
            </w:r>
          </w:p>
        </w:tc>
        <w:tc>
          <w:tcPr>
            <w:tcW w:w="5563" w:type="dxa"/>
            <w:gridSpan w:val="2"/>
            <w:tcBorders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5B430CCA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en-GB"/>
              </w:rPr>
            </w:pPr>
          </w:p>
        </w:tc>
      </w:tr>
      <w:tr w:rsidR="00422C2C" w:rsidRPr="00362AD6" w14:paraId="0B05E8F3" w14:textId="77777777" w:rsidTr="006A482D">
        <w:trPr>
          <w:trHeight w:val="265"/>
        </w:trPr>
        <w:tc>
          <w:tcPr>
            <w:tcW w:w="3509" w:type="dxa"/>
            <w:tcBorders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7EF367AE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  <w:r w:rsidRPr="00362AD6">
              <w:rPr>
                <w:rFonts w:ascii="Aptos" w:hAnsi="Aptos"/>
                <w:sz w:val="22"/>
                <w:szCs w:val="22"/>
                <w:lang w:val="fr-FR"/>
              </w:rPr>
              <w:t xml:space="preserve">    Circonstances de la spoliation</w:t>
            </w:r>
          </w:p>
          <w:p w14:paraId="5ADD8B73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  <w:r w:rsidRPr="00362AD6">
              <w:rPr>
                <w:rFonts w:ascii="Aptos" w:hAnsi="Aptos"/>
                <w:sz w:val="22"/>
                <w:szCs w:val="22"/>
                <w:lang w:val="fr-FR"/>
              </w:rPr>
              <w:t xml:space="preserve">    (saisie, vente, échange, etc.)</w:t>
            </w:r>
          </w:p>
        </w:tc>
        <w:tc>
          <w:tcPr>
            <w:tcW w:w="5563" w:type="dxa"/>
            <w:gridSpan w:val="2"/>
            <w:tcBorders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003BA3C2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</w:tr>
      <w:tr w:rsidR="00422C2C" w:rsidRPr="00362AD6" w14:paraId="3EC8A7F1" w14:textId="77777777" w:rsidTr="006A482D">
        <w:trPr>
          <w:trHeight w:val="265"/>
        </w:trPr>
        <w:tc>
          <w:tcPr>
            <w:tcW w:w="3509" w:type="dxa"/>
            <w:tcBorders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7CC670D7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  <w:r w:rsidRPr="00362AD6">
              <w:rPr>
                <w:rFonts w:ascii="Aptos" w:hAnsi="Aptos"/>
                <w:sz w:val="22"/>
                <w:szCs w:val="22"/>
                <w:lang w:val="fr-FR"/>
              </w:rPr>
              <w:t xml:space="preserve">    Documents fournis</w:t>
            </w:r>
          </w:p>
          <w:p w14:paraId="63E3EA05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  <w:r w:rsidRPr="00362AD6">
              <w:rPr>
                <w:rFonts w:ascii="Aptos" w:hAnsi="Aptos"/>
                <w:sz w:val="22"/>
                <w:szCs w:val="22"/>
                <w:lang w:val="fr-FR"/>
              </w:rPr>
              <w:t xml:space="preserve">    (archives, correspondance, livre de stock, ERR,   licence d’exportation, etc.)</w:t>
            </w:r>
          </w:p>
        </w:tc>
        <w:tc>
          <w:tcPr>
            <w:tcW w:w="5563" w:type="dxa"/>
            <w:gridSpan w:val="2"/>
            <w:tcBorders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3995B189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</w:p>
        </w:tc>
      </w:tr>
    </w:tbl>
    <w:p w14:paraId="32DF93DB" w14:textId="77777777" w:rsidR="00422C2C" w:rsidRPr="00362AD6" w:rsidRDefault="00422C2C" w:rsidP="00422C2C">
      <w:pPr>
        <w:ind w:right="-6"/>
        <w:rPr>
          <w:rFonts w:ascii="Aptos" w:hAnsi="Aptos"/>
          <w:sz w:val="10"/>
          <w:szCs w:val="10"/>
          <w:lang w:val="fr-FR"/>
        </w:rPr>
      </w:pPr>
    </w:p>
    <w:p w14:paraId="46380117" w14:textId="77777777" w:rsidR="00422C2C" w:rsidRPr="00362AD6" w:rsidRDefault="00422C2C" w:rsidP="00422C2C">
      <w:pPr>
        <w:ind w:right="-6"/>
        <w:rPr>
          <w:rFonts w:ascii="Aptos" w:hAnsi="Aptos"/>
          <w:sz w:val="10"/>
          <w:szCs w:val="10"/>
          <w:lang w:val="fr-FR"/>
        </w:rPr>
      </w:pPr>
    </w:p>
    <w:p w14:paraId="6D8EA299" w14:textId="77777777" w:rsidR="00422C2C" w:rsidRPr="00362AD6" w:rsidRDefault="00422C2C" w:rsidP="00422C2C">
      <w:pPr>
        <w:ind w:right="-6"/>
        <w:rPr>
          <w:rFonts w:ascii="Aptos" w:hAnsi="Aptos"/>
          <w:lang w:val="fr-FR"/>
        </w:rPr>
      </w:pPr>
    </w:p>
    <w:tbl>
      <w:tblPr>
        <w:tblStyle w:val="Grilledutableau"/>
        <w:tblW w:w="9072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4076"/>
        <w:gridCol w:w="4996"/>
      </w:tblGrid>
      <w:tr w:rsidR="00422C2C" w:rsidRPr="00362AD6" w14:paraId="1825C77A" w14:textId="77777777" w:rsidTr="006A482D">
        <w:trPr>
          <w:trHeight w:val="410"/>
        </w:trPr>
        <w:tc>
          <w:tcPr>
            <w:tcW w:w="4076" w:type="dxa"/>
            <w:tcBorders>
              <w:top w:val="double" w:sz="4" w:space="0" w:color="00000A"/>
              <w:left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1400C038" w14:textId="77777777" w:rsidR="00422C2C" w:rsidRPr="00362AD6" w:rsidRDefault="00422C2C" w:rsidP="006A482D">
            <w:pPr>
              <w:ind w:right="-6"/>
              <w:rPr>
                <w:rFonts w:ascii="Aptos" w:hAnsi="Aptos"/>
                <w:sz w:val="22"/>
                <w:szCs w:val="22"/>
                <w:lang w:val="fr-FR"/>
              </w:rPr>
            </w:pPr>
            <w:r w:rsidRPr="00362AD6">
              <w:rPr>
                <w:rFonts w:ascii="Aptos" w:hAnsi="Aptos"/>
                <w:b/>
                <w:smallCaps/>
                <w:sz w:val="28"/>
                <w:szCs w:val="28"/>
                <w:lang w:val="fr-FR"/>
              </w:rPr>
              <w:t xml:space="preserve">CHERCHEUR(S) </w:t>
            </w:r>
          </w:p>
        </w:tc>
        <w:tc>
          <w:tcPr>
            <w:tcW w:w="4995" w:type="dxa"/>
            <w:tcBorders>
              <w:top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</w:tcPr>
          <w:p w14:paraId="7BDAE8E6" w14:textId="77777777" w:rsidR="00422C2C" w:rsidRPr="00362AD6" w:rsidRDefault="00422C2C" w:rsidP="00422C2C">
            <w:pPr>
              <w:ind w:right="-6"/>
              <w:rPr>
                <w:rFonts w:ascii="Aptos" w:hAnsi="Aptos"/>
                <w:smallCaps/>
                <w:sz w:val="28"/>
                <w:szCs w:val="28"/>
                <w:lang w:val="fr-FR"/>
              </w:rPr>
            </w:pPr>
            <w:r w:rsidRPr="00362AD6">
              <w:rPr>
                <w:rFonts w:ascii="Aptos" w:hAnsi="Aptos"/>
                <w:smallCaps/>
                <w:sz w:val="28"/>
                <w:szCs w:val="28"/>
                <w:lang w:val="fr-FR"/>
              </w:rPr>
              <w:t xml:space="preserve">nom (date) </w:t>
            </w:r>
          </w:p>
        </w:tc>
      </w:tr>
    </w:tbl>
    <w:p w14:paraId="7C6259F9" w14:textId="77777777" w:rsidR="00422C2C" w:rsidRPr="00362AD6" w:rsidRDefault="00422C2C" w:rsidP="00422C2C">
      <w:pPr>
        <w:rPr>
          <w:rFonts w:ascii="Aptos" w:hAnsi="Aptos"/>
        </w:rPr>
      </w:pPr>
    </w:p>
    <w:p w14:paraId="3B6CD98F" w14:textId="77777777" w:rsidR="008B7A31" w:rsidRPr="00362AD6" w:rsidRDefault="008B7A31">
      <w:pPr>
        <w:rPr>
          <w:rFonts w:ascii="Aptos" w:hAnsi="Aptos"/>
          <w:noProof/>
        </w:rPr>
      </w:pPr>
    </w:p>
    <w:p w14:paraId="75422C2D" w14:textId="24D01C22" w:rsidR="008B7A31" w:rsidRPr="00362AD6" w:rsidRDefault="008B7A31">
      <w:pPr>
        <w:rPr>
          <w:rFonts w:ascii="Aptos" w:hAnsi="Aptos"/>
          <w:noProof/>
        </w:rPr>
      </w:pPr>
      <w:r w:rsidRPr="00362AD6">
        <w:rPr>
          <w:rFonts w:ascii="Aptos" w:hAnsi="Aptos"/>
          <w:noProof/>
        </w:rPr>
        <w:br w:type="page"/>
      </w:r>
    </w:p>
    <w:p w14:paraId="5ED41067" w14:textId="544AC8D3" w:rsidR="008B7A31" w:rsidRPr="00362AD6" w:rsidRDefault="008B7A31">
      <w:pPr>
        <w:rPr>
          <w:rFonts w:ascii="Aptos" w:hAnsi="Aptos" w:cstheme="majorHAnsi"/>
          <w:b/>
          <w:bCs/>
          <w:noProof/>
          <w:u w:val="single"/>
        </w:rPr>
      </w:pPr>
      <w:r w:rsidRPr="00362AD6">
        <w:rPr>
          <w:rFonts w:ascii="Aptos" w:hAnsi="Aptos" w:cstheme="majorHAnsi"/>
          <w:b/>
          <w:bCs/>
          <w:noProof/>
          <w:u w:val="single"/>
        </w:rPr>
        <w:lastRenderedPageBreak/>
        <w:t>Code couleurs :</w:t>
      </w:r>
    </w:p>
    <w:p w14:paraId="323F5EE2" w14:textId="5D6E887D" w:rsidR="008B7A31" w:rsidRPr="00362AD6" w:rsidRDefault="00964587">
      <w:pPr>
        <w:rPr>
          <w:rFonts w:ascii="Aptos" w:hAnsi="Aptos"/>
          <w:noProof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7C1FFA" wp14:editId="02CCC9B9">
                <wp:simplePos x="0" y="0"/>
                <wp:positionH relativeFrom="column">
                  <wp:posOffset>109220</wp:posOffset>
                </wp:positionH>
                <wp:positionV relativeFrom="paragraph">
                  <wp:posOffset>190500</wp:posOffset>
                </wp:positionV>
                <wp:extent cx="171450" cy="171450"/>
                <wp:effectExtent l="57150" t="19050" r="19050" b="95250"/>
                <wp:wrapNone/>
                <wp:docPr id="1853321761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3FCFB8" id="Ellipse 3" o:spid="_x0000_s1026" style="position:absolute;margin-left:8.6pt;margin-top:15pt;width:13.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" fillcolor="#00b050" strokecolor="#4579b8 [3044]">
                <v:shadow on="t" color="black" opacity="22937f" origin=",.5" offset="0,.63889mm"/>
              </v:oval>
            </w:pict>
          </mc:Fallback>
        </mc:AlternateContent>
      </w:r>
    </w:p>
    <w:p w14:paraId="6422B0AC" w14:textId="6174C22E" w:rsidR="00C74171" w:rsidRDefault="00964587">
      <w:pPr>
        <w:rPr>
          <w:rFonts w:ascii="Aptos" w:hAnsi="Aptos" w:cstheme="majorHAnsi"/>
          <w:sz w:val="10"/>
          <w:szCs w:val="10"/>
          <w:lang w:val="fr-FR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806F1D" wp14:editId="7E13B665">
                <wp:simplePos x="0" y="0"/>
                <wp:positionH relativeFrom="column">
                  <wp:posOffset>109220</wp:posOffset>
                </wp:positionH>
                <wp:positionV relativeFrom="paragraph">
                  <wp:posOffset>3290570</wp:posOffset>
                </wp:positionV>
                <wp:extent cx="171450" cy="171450"/>
                <wp:effectExtent l="57150" t="19050" r="19050" b="95250"/>
                <wp:wrapNone/>
                <wp:docPr id="1772834724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456482" id="Ellipse 3" o:spid="_x0000_s1026" style="position:absolute;margin-left:8.6pt;margin-top:259.1pt;width:13.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" fillcolor="red" strokecolor="#4579b8 [3044]">
                <v:shadow on="t" color="black" opacity="22937f" origin=",.5" offset="0,.63889mm"/>
              </v:oval>
            </w:pict>
          </mc:Fallback>
        </mc:AlternateContent>
      </w: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8F3574" wp14:editId="387B6414">
                <wp:simplePos x="0" y="0"/>
                <wp:positionH relativeFrom="column">
                  <wp:posOffset>109220</wp:posOffset>
                </wp:positionH>
                <wp:positionV relativeFrom="paragraph">
                  <wp:posOffset>4243070</wp:posOffset>
                </wp:positionV>
                <wp:extent cx="171450" cy="171450"/>
                <wp:effectExtent l="57150" t="19050" r="19050" b="95250"/>
                <wp:wrapNone/>
                <wp:docPr id="1487619565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3848B2" id="Ellipse 3" o:spid="_x0000_s1026" style="position:absolute;margin-left:8.6pt;margin-top:334.1pt;width:13.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" fillcolor="#d8d8d8 [2732]" strokecolor="#4579b8 [3044]">
                <v:shadow on="t" color="black" opacity="22937f" origin=",.5" offset="0,.63889mm"/>
              </v:oval>
            </w:pict>
          </mc:Fallback>
        </mc:AlternateContent>
      </w: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E8B7F1" wp14:editId="3E80B57A">
                <wp:simplePos x="0" y="0"/>
                <wp:positionH relativeFrom="column">
                  <wp:posOffset>109220</wp:posOffset>
                </wp:positionH>
                <wp:positionV relativeFrom="paragraph">
                  <wp:posOffset>2757170</wp:posOffset>
                </wp:positionV>
                <wp:extent cx="171450" cy="171450"/>
                <wp:effectExtent l="57150" t="19050" r="19050" b="95250"/>
                <wp:wrapNone/>
                <wp:docPr id="179806776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7B7701" id="Ellipse 3" o:spid="_x0000_s1026" style="position:absolute;margin-left:8.6pt;margin-top:217.1pt;width:13.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" fillcolor="#ffc000" strokecolor="#4579b8 [3044]">
                <v:shadow on="t" color="black" opacity="22937f" origin=",.5" offset="0,.63889mm"/>
              </v:oval>
            </w:pict>
          </mc:Fallback>
        </mc:AlternateContent>
      </w: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DDB1E0" wp14:editId="692FB18A">
                <wp:simplePos x="0" y="0"/>
                <wp:positionH relativeFrom="column">
                  <wp:posOffset>109220</wp:posOffset>
                </wp:positionH>
                <wp:positionV relativeFrom="paragraph">
                  <wp:posOffset>1747520</wp:posOffset>
                </wp:positionV>
                <wp:extent cx="171450" cy="171450"/>
                <wp:effectExtent l="57150" t="19050" r="19050" b="95250"/>
                <wp:wrapNone/>
                <wp:docPr id="292623749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BA3DDC" id="Ellipse 3" o:spid="_x0000_s1026" style="position:absolute;margin-left:8.6pt;margin-top:137.6pt;width:13.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" fillcolor="yellow" strokecolor="#4579b8 [3044]">
                <v:shadow on="t" color="black" opacity="22937f" origin=",.5" offset="0,.63889mm"/>
              </v:oval>
            </w:pict>
          </mc:Fallback>
        </mc:AlternateContent>
      </w: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BAB065" wp14:editId="57FACF04">
                <wp:simplePos x="0" y="0"/>
                <wp:positionH relativeFrom="column">
                  <wp:posOffset>109220</wp:posOffset>
                </wp:positionH>
                <wp:positionV relativeFrom="paragraph">
                  <wp:posOffset>995045</wp:posOffset>
                </wp:positionV>
                <wp:extent cx="171450" cy="171450"/>
                <wp:effectExtent l="57150" t="19050" r="19050" b="95250"/>
                <wp:wrapNone/>
                <wp:docPr id="462935832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B3DBB9" id="Ellipse 3" o:spid="_x0000_s1026" style="position:absolute;margin-left:8.6pt;margin-top:78.35pt;width:13.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" fillcolor="#92d050" strokecolor="#4579b8 [3044]">
                <v:shadow on="t" color="black" opacity="22937f" origin=",.5" offset="0,.63889mm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28FBA91" wp14:editId="64431812">
            <wp:extent cx="5362575" cy="4772025"/>
            <wp:effectExtent l="0" t="0" r="9525" b="9525"/>
            <wp:docPr id="1653775820" name="Image 1" descr="Une image contenant texte, capture d’écran, Police, docu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775820" name="Image 1" descr="Une image contenant texte, capture d’écran, Police, document&#10;&#10;Le contenu généré par l’IA peut être incorrect.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62748" w14:textId="77777777" w:rsidR="00A05C4E" w:rsidRDefault="00A05C4E">
      <w:pPr>
        <w:rPr>
          <w:rFonts w:ascii="Aptos" w:hAnsi="Aptos" w:cstheme="majorHAnsi"/>
          <w:sz w:val="10"/>
          <w:szCs w:val="10"/>
          <w:lang w:val="fr-FR"/>
        </w:rPr>
      </w:pPr>
    </w:p>
    <w:p w14:paraId="2D5979BA" w14:textId="77777777" w:rsidR="00A05C4E" w:rsidRDefault="00A05C4E">
      <w:pPr>
        <w:rPr>
          <w:rFonts w:ascii="Aptos" w:hAnsi="Aptos" w:cstheme="majorHAnsi"/>
          <w:sz w:val="10"/>
          <w:szCs w:val="10"/>
          <w:lang w:val="fr-FR"/>
        </w:rPr>
      </w:pPr>
    </w:p>
    <w:p w14:paraId="7D6E2319" w14:textId="77777777" w:rsidR="00A05C4E" w:rsidRDefault="00A05C4E">
      <w:pPr>
        <w:rPr>
          <w:rFonts w:ascii="Aptos" w:hAnsi="Aptos"/>
          <w:sz w:val="22"/>
          <w:szCs w:val="22"/>
          <w:lang w:val="fr-FR"/>
        </w:rPr>
      </w:pPr>
    </w:p>
    <w:p w14:paraId="7399D355" w14:textId="1605F3FE" w:rsidR="00A05C4E" w:rsidRPr="00A05C4E" w:rsidRDefault="00A05C4E">
      <w:pPr>
        <w:rPr>
          <w:rFonts w:ascii="Aptos" w:hAnsi="Aptos" w:cstheme="majorHAnsi"/>
          <w:b/>
          <w:bCs/>
          <w:sz w:val="10"/>
          <w:szCs w:val="10"/>
          <w:u w:val="single"/>
          <w:lang w:val="fr-FR"/>
        </w:rPr>
      </w:pPr>
      <w:r w:rsidRPr="00A05C4E">
        <w:rPr>
          <w:rFonts w:ascii="Aptos" w:hAnsi="Aptos"/>
          <w:b/>
          <w:bCs/>
          <w:sz w:val="22"/>
          <w:szCs w:val="22"/>
          <w:u w:val="single"/>
          <w:lang w:val="fr-FR"/>
        </w:rPr>
        <w:t>Argumentaire sur le choix de la couleur :</w:t>
      </w:r>
    </w:p>
    <w:sectPr w:rsidR="00A05C4E" w:rsidRPr="00A05C4E" w:rsidSect="00B85192">
      <w:headerReference w:type="default" r:id="rId38"/>
      <w:footerReference w:type="default" r:id="rId39"/>
      <w:pgSz w:w="11906" w:h="16838"/>
      <w:pgMar w:top="956" w:right="1418" w:bottom="766" w:left="1418" w:header="426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81AA5" w14:textId="77777777" w:rsidR="0036774F" w:rsidRDefault="0036774F">
      <w:r>
        <w:separator/>
      </w:r>
    </w:p>
  </w:endnote>
  <w:endnote w:type="continuationSeparator" w:id="0">
    <w:p w14:paraId="28F190ED" w14:textId="77777777" w:rsidR="0036774F" w:rsidRDefault="0036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740A" w14:textId="77777777" w:rsidR="00C74171" w:rsidRDefault="00602524">
    <w:pPr>
      <w:pStyle w:val="Pieddepage"/>
      <w:tabs>
        <w:tab w:val="right" w:pos="9356"/>
      </w:tabs>
      <w:ind w:right="360"/>
    </w:pPr>
    <w:r>
      <w:t xml:space="preserve">  </w:t>
    </w: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4" behindDoc="0" locked="0" layoutInCell="1" allowOverlap="1" wp14:anchorId="4C24A009" wp14:editId="341C6937">
              <wp:simplePos x="0" y="0"/>
              <wp:positionH relativeFrom="page">
                <wp:posOffset>6681470</wp:posOffset>
              </wp:positionH>
              <wp:positionV relativeFrom="paragraph">
                <wp:posOffset>116205</wp:posOffset>
              </wp:positionV>
              <wp:extent cx="99060" cy="178435"/>
              <wp:effectExtent l="0" t="0" r="0" b="0"/>
              <wp:wrapSquare wrapText="largest"/>
              <wp:docPr id="1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0FD24B1" w14:textId="49D8C368" w:rsidR="00C74171" w:rsidRDefault="00602524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3157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4A009" id="_x0000_t202" coordsize="21600,21600" o:spt="202" path="m,l,21600r21600,l21600,xe">
              <v:stroke joinstyle="miter"/>
              <v:path gradientshapeok="t" o:connecttype="rect"/>
            </v:shapetype>
            <v:shape id="Cadre1" o:spid="_x0000_s1029" type="#_x0000_t202" style="position:absolute;margin-left:526.1pt;margin-top:9.15pt;width:7.8pt;height:14.05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" stroked="f">
              <v:fill opacity="0"/>
              <v:textbox style="mso-fit-shape-to-text:t" inset="0,0,0,0">
                <w:txbxContent>
                  <w:p w14:paraId="40FD24B1" w14:textId="49D8C368" w:rsidR="00C74171" w:rsidRDefault="00602524">
                    <w:pPr>
                      <w:pStyle w:val="Pieddepage"/>
                    </w:pPr>
                    <w:r>
                      <w:rPr>
                        <w:rStyle w:val="Numrodepage"/>
                        <w:sz w:val="28"/>
                        <w:szCs w:val="28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3157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6C83D" w14:textId="77777777" w:rsidR="0036774F" w:rsidRDefault="0036774F">
      <w:r>
        <w:separator/>
      </w:r>
    </w:p>
  </w:footnote>
  <w:footnote w:type="continuationSeparator" w:id="0">
    <w:p w14:paraId="2306FC92" w14:textId="77777777" w:rsidR="0036774F" w:rsidRDefault="00367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22CFC" w14:textId="77777777" w:rsidR="008E5CCA" w:rsidRPr="008E5CCA" w:rsidRDefault="008E5CCA" w:rsidP="008E5CCA">
    <w:pPr>
      <w:widowControl w:val="0"/>
      <w:autoSpaceDE w:val="0"/>
      <w:autoSpaceDN w:val="0"/>
      <w:jc w:val="right"/>
      <w:rPr>
        <w:rFonts w:ascii="Arial" w:eastAsia="Calibri" w:hAnsi="Arial" w:cs="Arial"/>
        <w:b/>
        <w:bCs/>
        <w:lang w:val="en-US" w:eastAsia="en-US"/>
      </w:rPr>
    </w:pPr>
    <w:r w:rsidRPr="008E5CCA">
      <w:rPr>
        <w:rFonts w:ascii="Arial" w:eastAsia="Calibri" w:hAnsi="Arial" w:cs="Arial"/>
        <w:noProof/>
        <w:sz w:val="22"/>
        <w:szCs w:val="22"/>
        <w:lang w:val="fr-FR" w:eastAsia="fr-FR"/>
      </w:rPr>
      <w:drawing>
        <wp:anchor distT="0" distB="0" distL="114300" distR="114300" simplePos="0" relativeHeight="251659264" behindDoc="0" locked="0" layoutInCell="1" allowOverlap="1" wp14:anchorId="20020C16" wp14:editId="683BC4BE">
          <wp:simplePos x="0" y="0"/>
          <wp:positionH relativeFrom="column">
            <wp:posOffset>-673735</wp:posOffset>
          </wp:positionH>
          <wp:positionV relativeFrom="paragraph">
            <wp:posOffset>-286385</wp:posOffset>
          </wp:positionV>
          <wp:extent cx="1544320" cy="117475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IN_Cultur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320" cy="1174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rPr>
        <w:rFonts w:ascii="Arial" w:eastAsia="Calibri" w:hAnsi="Arial" w:cs="Arial"/>
        <w:b/>
        <w:sz w:val="28"/>
        <w:szCs w:val="28"/>
        <w:lang w:val="fr-FR" w:eastAsia="en-US"/>
      </w:rPr>
      <w:id w:val="1415896137"/>
      <w:dropDownList>
        <w:listItem w:displayText="Direction générale de la création artistique" w:value="Direction générale de la création artistique"/>
        <w:listItem w:displayText="Direction générale des médias et des industries culturelles" w:value="Direction générale des médias et des industries culturelles"/>
        <w:listItem w:displayText="Direction générale des patrimoines et de l'architecture" w:value="Direction générale des patrimoines et de l'architecture"/>
        <w:listItem w:displayText="Délégation générale à la langue française et aux langues de France" w:value="Délégation générale à la langue française et aux langues de France"/>
        <w:listItem w:displayText="Secrétariat général" w:value="Secrétariat général"/>
        <w:listItem w:displayText="Inspection générale des affaires culturelles" w:value="Inspection générale des affaires culturelles"/>
        <w:listItem w:displayText="Délégation générale à la transmission, aux territoires et à la démocratie culturelle" w:value="Délégation générale à la transmission, aux territoires et à la démocratie culturelle"/>
      </w:dropDownList>
    </w:sdtPr>
    <w:sdtEndPr/>
    <w:sdtContent>
      <w:p w14:paraId="66C4A2D3" w14:textId="77777777" w:rsidR="008E5CCA" w:rsidRPr="008E5CCA" w:rsidRDefault="008E5CCA" w:rsidP="008E5CCA">
        <w:pPr>
          <w:widowControl w:val="0"/>
          <w:autoSpaceDE w:val="0"/>
          <w:autoSpaceDN w:val="0"/>
          <w:spacing w:line="276" w:lineRule="auto"/>
          <w:ind w:left="3828"/>
          <w:jc w:val="right"/>
          <w:rPr>
            <w:rFonts w:ascii="Arial" w:eastAsia="Calibri" w:hAnsi="Arial" w:cs="Arial"/>
            <w:b/>
            <w:sz w:val="28"/>
            <w:szCs w:val="28"/>
            <w:lang w:val="fr-FR" w:eastAsia="en-US"/>
          </w:rPr>
        </w:pPr>
        <w:r w:rsidRPr="008E5CCA">
          <w:rPr>
            <w:rFonts w:ascii="Arial" w:eastAsia="Calibri" w:hAnsi="Arial" w:cs="Arial"/>
            <w:b/>
            <w:sz w:val="28"/>
            <w:szCs w:val="28"/>
            <w:lang w:val="fr-FR" w:eastAsia="en-US"/>
          </w:rPr>
          <w:t>Secrétariat général</w:t>
        </w:r>
      </w:p>
    </w:sdtContent>
  </w:sdt>
  <w:sdt>
    <w:sdtPr>
      <w:rPr>
        <w:rFonts w:ascii="Calibri" w:eastAsia="Calibri" w:hAnsi="Calibri" w:cs="Arial"/>
        <w:b/>
        <w:bCs/>
        <w:sz w:val="20"/>
        <w:lang w:val="en-US" w:eastAsia="en-US"/>
      </w:rPr>
      <w:id w:val="1424139915"/>
    </w:sdtPr>
    <w:sdtEndPr/>
    <w:sdtContent>
      <w:p w14:paraId="20A76C58" w14:textId="77777777" w:rsidR="008E5CCA" w:rsidRPr="008E5CCA" w:rsidRDefault="008E5CCA" w:rsidP="008E5CCA">
        <w:pPr>
          <w:widowControl w:val="0"/>
          <w:tabs>
            <w:tab w:val="right" w:pos="9026"/>
          </w:tabs>
          <w:autoSpaceDE w:val="0"/>
          <w:autoSpaceDN w:val="0"/>
          <w:jc w:val="right"/>
          <w:rPr>
            <w:rFonts w:ascii="Calibri" w:eastAsia="Calibri" w:hAnsi="Calibri" w:cs="Arial"/>
            <w:b/>
            <w:bCs/>
            <w:sz w:val="20"/>
            <w:lang w:val="fr-FR" w:eastAsia="en-US"/>
          </w:rPr>
        </w:pPr>
        <w:r w:rsidRPr="008E5CCA">
          <w:rPr>
            <w:rFonts w:ascii="Calibri" w:eastAsia="Calibri" w:hAnsi="Calibri" w:cs="Arial"/>
            <w:b/>
            <w:bCs/>
            <w:sz w:val="20"/>
            <w:lang w:val="fr-FR" w:eastAsia="en-US"/>
          </w:rPr>
          <w:t>Service des affaires juridiques et internationales</w:t>
        </w:r>
      </w:p>
      <w:p w14:paraId="51F430D4" w14:textId="77777777" w:rsidR="008E5CCA" w:rsidRPr="008E5CCA" w:rsidRDefault="008E5CCA" w:rsidP="008E5CCA">
        <w:pPr>
          <w:widowControl w:val="0"/>
          <w:tabs>
            <w:tab w:val="right" w:pos="9026"/>
          </w:tabs>
          <w:autoSpaceDE w:val="0"/>
          <w:autoSpaceDN w:val="0"/>
          <w:jc w:val="right"/>
          <w:rPr>
            <w:rFonts w:ascii="Calibri" w:eastAsia="Calibri" w:hAnsi="Calibri" w:cs="Calibri"/>
            <w:b/>
            <w:bCs/>
            <w:sz w:val="20"/>
            <w:szCs w:val="20"/>
            <w:lang w:val="fr-FR" w:eastAsia="en-US"/>
          </w:rPr>
        </w:pPr>
        <w:r w:rsidRPr="008E5CCA">
          <w:rPr>
            <w:rFonts w:ascii="Calibri" w:eastAsia="Calibri" w:hAnsi="Calibri" w:cs="Arial"/>
            <w:b/>
            <w:bCs/>
            <w:sz w:val="20"/>
            <w:szCs w:val="20"/>
            <w:lang w:val="fr-FR" w:eastAsia="en-US"/>
          </w:rPr>
          <w:t>Mission de recherche et de restitution</w:t>
        </w:r>
        <w:r w:rsidRPr="008E5CCA">
          <w:rPr>
            <w:rFonts w:ascii="Calibri" w:eastAsia="Calibri" w:hAnsi="Calibri" w:cs="Calibri"/>
            <w:b/>
            <w:bCs/>
            <w:sz w:val="20"/>
            <w:szCs w:val="20"/>
            <w:lang w:val="fr-FR" w:eastAsia="en-US"/>
          </w:rPr>
          <w:t xml:space="preserve"> </w:t>
        </w:r>
        <w:r w:rsidRPr="008E5CCA">
          <w:rPr>
            <w:rFonts w:ascii="Calibri" w:eastAsia="Calibri" w:hAnsi="Calibri" w:cs="Arial"/>
            <w:b/>
            <w:bCs/>
            <w:sz w:val="20"/>
            <w:szCs w:val="20"/>
            <w:lang w:val="fr-FR" w:eastAsia="en-US"/>
          </w:rPr>
          <w:t>des biens culturels spoliés entre 1933 et 1945</w:t>
        </w:r>
      </w:p>
    </w:sdtContent>
  </w:sdt>
  <w:p w14:paraId="47A45D02" w14:textId="77777777" w:rsidR="00413A60" w:rsidRPr="00362AD6" w:rsidRDefault="00413A60">
    <w:pPr>
      <w:pStyle w:val="En-tte"/>
      <w:rPr>
        <w:rFonts w:ascii="Aptos" w:hAnsi="Aptos"/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71"/>
    <w:rsid w:val="00005EAB"/>
    <w:rsid w:val="00044907"/>
    <w:rsid w:val="000479C0"/>
    <w:rsid w:val="0006628B"/>
    <w:rsid w:val="000D1CA8"/>
    <w:rsid w:val="00122C95"/>
    <w:rsid w:val="00154C58"/>
    <w:rsid w:val="001E10B3"/>
    <w:rsid w:val="001E4C7B"/>
    <w:rsid w:val="00212D32"/>
    <w:rsid w:val="00220739"/>
    <w:rsid w:val="00230DA1"/>
    <w:rsid w:val="00261689"/>
    <w:rsid w:val="00264AC2"/>
    <w:rsid w:val="00273870"/>
    <w:rsid w:val="003268C2"/>
    <w:rsid w:val="00331577"/>
    <w:rsid w:val="00336621"/>
    <w:rsid w:val="003567EC"/>
    <w:rsid w:val="00360B6E"/>
    <w:rsid w:val="00362AD6"/>
    <w:rsid w:val="0036774F"/>
    <w:rsid w:val="00383178"/>
    <w:rsid w:val="003A1A1C"/>
    <w:rsid w:val="003C139D"/>
    <w:rsid w:val="00413A60"/>
    <w:rsid w:val="004216EB"/>
    <w:rsid w:val="00422C2C"/>
    <w:rsid w:val="00426DAF"/>
    <w:rsid w:val="00446954"/>
    <w:rsid w:val="00480852"/>
    <w:rsid w:val="00484B85"/>
    <w:rsid w:val="004936F8"/>
    <w:rsid w:val="00495BA5"/>
    <w:rsid w:val="005D7313"/>
    <w:rsid w:val="005E13DB"/>
    <w:rsid w:val="00602524"/>
    <w:rsid w:val="00632C0A"/>
    <w:rsid w:val="006524F1"/>
    <w:rsid w:val="00652FAE"/>
    <w:rsid w:val="00665089"/>
    <w:rsid w:val="00686CE9"/>
    <w:rsid w:val="006974FB"/>
    <w:rsid w:val="006A0E4F"/>
    <w:rsid w:val="006B766F"/>
    <w:rsid w:val="006D20CD"/>
    <w:rsid w:val="00744FFE"/>
    <w:rsid w:val="007F0D6A"/>
    <w:rsid w:val="00803EE3"/>
    <w:rsid w:val="00805591"/>
    <w:rsid w:val="00836A4A"/>
    <w:rsid w:val="008710CA"/>
    <w:rsid w:val="00874252"/>
    <w:rsid w:val="00881F21"/>
    <w:rsid w:val="008B7A31"/>
    <w:rsid w:val="008C5FAA"/>
    <w:rsid w:val="008E5BCA"/>
    <w:rsid w:val="008E5CCA"/>
    <w:rsid w:val="00937A74"/>
    <w:rsid w:val="0096023B"/>
    <w:rsid w:val="00963F66"/>
    <w:rsid w:val="00964587"/>
    <w:rsid w:val="00990928"/>
    <w:rsid w:val="009D1953"/>
    <w:rsid w:val="00A058C7"/>
    <w:rsid w:val="00A05C4E"/>
    <w:rsid w:val="00A60A66"/>
    <w:rsid w:val="00AB15CE"/>
    <w:rsid w:val="00B04AFC"/>
    <w:rsid w:val="00B15ABB"/>
    <w:rsid w:val="00B22A2C"/>
    <w:rsid w:val="00B25076"/>
    <w:rsid w:val="00B52445"/>
    <w:rsid w:val="00B80C31"/>
    <w:rsid w:val="00B85192"/>
    <w:rsid w:val="00BB55DE"/>
    <w:rsid w:val="00BE0D9C"/>
    <w:rsid w:val="00BE3F48"/>
    <w:rsid w:val="00BE5E43"/>
    <w:rsid w:val="00C24673"/>
    <w:rsid w:val="00C573AD"/>
    <w:rsid w:val="00C74171"/>
    <w:rsid w:val="00C93074"/>
    <w:rsid w:val="00CA27D3"/>
    <w:rsid w:val="00CA5914"/>
    <w:rsid w:val="00CD342C"/>
    <w:rsid w:val="00D0220E"/>
    <w:rsid w:val="00D3034D"/>
    <w:rsid w:val="00D84498"/>
    <w:rsid w:val="00DA3C15"/>
    <w:rsid w:val="00DA4140"/>
    <w:rsid w:val="00DC631E"/>
    <w:rsid w:val="00DF375D"/>
    <w:rsid w:val="00E71C24"/>
    <w:rsid w:val="00E807EF"/>
    <w:rsid w:val="00F16B87"/>
    <w:rsid w:val="00F213C9"/>
    <w:rsid w:val="00F401A6"/>
    <w:rsid w:val="00F4300A"/>
    <w:rsid w:val="00FF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F7C8F53"/>
  <w15:docId w15:val="{EC8F6D64-6DAB-4EBE-A63E-D1C26582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18723F"/>
    <w:rPr>
      <w:rFonts w:asciiTheme="minorHAnsi" w:hAnsiTheme="minorHAnsi"/>
      <w:szCs w:val="24"/>
      <w:lang w:eastAsia="de-DE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6545FA"/>
  </w:style>
  <w:style w:type="character" w:styleId="Numrodepage">
    <w:name w:val="page number"/>
    <w:basedOn w:val="Policepardfaut"/>
    <w:uiPriority w:val="99"/>
    <w:semiHidden/>
    <w:unhideWhenUsed/>
    <w:qFormat/>
    <w:rsid w:val="006545FA"/>
  </w:style>
  <w:style w:type="character" w:customStyle="1" w:styleId="En-tteCar">
    <w:name w:val="En-tête Car"/>
    <w:basedOn w:val="Policepardfaut"/>
    <w:uiPriority w:val="99"/>
    <w:qFormat/>
    <w:rsid w:val="00BA56A7"/>
  </w:style>
  <w:style w:type="character" w:customStyle="1" w:styleId="SansinterligneCar">
    <w:name w:val="Sans interligne Car"/>
    <w:basedOn w:val="Policepardfaut"/>
    <w:link w:val="Sansinterligne"/>
    <w:qFormat/>
    <w:rsid w:val="00BA56A7"/>
    <w:rPr>
      <w:rFonts w:ascii="PMingLiU" w:hAnsi="PMingLiU" w:cstheme="minorBidi"/>
      <w:sz w:val="22"/>
      <w:szCs w:val="22"/>
      <w:lang w:eastAsia="de-DE"/>
    </w:rPr>
  </w:style>
  <w:style w:type="character" w:customStyle="1" w:styleId="LienInternet">
    <w:name w:val="Lien Internet"/>
    <w:basedOn w:val="Policepardfaut"/>
    <w:uiPriority w:val="99"/>
    <w:semiHidden/>
    <w:unhideWhenUsed/>
    <w:rsid w:val="00476D97"/>
    <w:rPr>
      <w:color w:val="0000FF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18723F"/>
    <w:rPr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6545FA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uiPriority w:val="99"/>
    <w:unhideWhenUsed/>
    <w:rsid w:val="00BA56A7"/>
    <w:pPr>
      <w:tabs>
        <w:tab w:val="center" w:pos="4536"/>
        <w:tab w:val="right" w:pos="9072"/>
      </w:tabs>
    </w:pPr>
  </w:style>
  <w:style w:type="paragraph" w:styleId="Sansinterligne">
    <w:name w:val="No Spacing"/>
    <w:link w:val="SansinterligneCar"/>
    <w:qFormat/>
    <w:rsid w:val="00BA56A7"/>
    <w:rPr>
      <w:rFonts w:ascii="PMingLiU" w:eastAsia="MS Mincho" w:hAnsi="PMingLiU" w:cstheme="minorBidi"/>
      <w:sz w:val="22"/>
      <w:szCs w:val="22"/>
      <w:lang w:eastAsia="de-DE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table" w:styleId="Grilledutableau">
    <w:name w:val="Table Grid"/>
    <w:basedOn w:val="TableauNormal"/>
    <w:uiPriority w:val="59"/>
    <w:rsid w:val="00581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D195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E0D9C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307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074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230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5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r.artprice.com/" TargetMode="External"/><Relationship Id="rId18" Type="http://schemas.openxmlformats.org/officeDocument/2006/relationships/hyperlink" Target="https://www.culture.gouv.fr/Nous-connaitre/Organisation-du-ministere/Le-secretariat-general/Mission-de-recherche-et-de-restitution-des-biens-culturels-spolies-entre-1933-et-1945/Recherche-de-provenance-outils-et-methode/Repertoire-des-biens-spolies-RBS" TargetMode="External"/><Relationship Id="rId26" Type="http://schemas.openxmlformats.org/officeDocument/2006/relationships/hyperlink" Target="https://www.culture.gouv.fr/fr/Media/medias-creation-rapide/base-ted-aout-2025.xlsx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culture.gouv.fr/nous-connaitre/organisation-du-ministere/le-secretariat-general/mission-de-recherche-et-de-restitution-des-biens-culturels-spolies-entre-1933-et-1945/recherche-de-provenance-outils-et-methode" TargetMode="External"/><Relationship Id="rId34" Type="http://schemas.openxmlformats.org/officeDocument/2006/relationships/hyperlink" Target="https://wo2.collectienederland.nl/doc/snk/24111" TargetMode="External"/><Relationship Id="rId7" Type="http://schemas.openxmlformats.org/officeDocument/2006/relationships/hyperlink" Target="https://www.culture.gouv.fr/thematiques/musees/Les-musees-en-France/les-collections-des-musees-de-france/decouvrir-les-collections/catalogues-raisonnes-numeriques-d-artist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p-perf-assets.s3.gra.io.cloud.ovh.net/mnr/RBS/T_2.pdf" TargetMode="External"/><Relationship Id="rId20" Type="http://schemas.openxmlformats.org/officeDocument/2006/relationships/hyperlink" Target="https://www.diplomatie.gouv.fr/fr/archives-diplomatiques/s-orienter-dans-les-fonds-et-collections/etat-general-des-fonds-inventaires-en-ligne/article/recuperation-artistique" TargetMode="External"/><Relationship Id="rId29" Type="http://schemas.openxmlformats.org/officeDocument/2006/relationships/hyperlink" Target="http://www.lostart.de/Webs/EN/Datenbank/SucheDetail/SucheDetail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gutenberg-capture.ub.uni-mainz.de/histbuch/content/pageview/294002" TargetMode="External"/><Relationship Id="rId24" Type="http://schemas.openxmlformats.org/officeDocument/2006/relationships/hyperlink" Target="https://www.culture.gouv.fr/nous-connaitre/organisation-du-ministere/le-secretariat-general/mission-de-recherche-et-de-restitution-des-biens-culturels-spolies-entre-1933-et-1945/recherche-de-provenance-outils-et-methode" TargetMode="External"/><Relationship Id="rId32" Type="http://schemas.openxmlformats.org/officeDocument/2006/relationships/hyperlink" Target="https://editionhansposse.gnm.de/" TargetMode="External"/><Relationship Id="rId37" Type="http://schemas.openxmlformats.org/officeDocument/2006/relationships/image" Target="media/image1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culture.gouv.fr/Nous-connaitre/Organisation-du-ministere/Le-secretariat-general/Mission-de-recherche-et-de-restitution-des-biens-culturels-spolies-entre-1933-et-1945/Recherche-de-provenance-outils-et-methode/Repertoire-des-biens-spolies-RBS" TargetMode="External"/><Relationship Id="rId23" Type="http://schemas.openxmlformats.org/officeDocument/2006/relationships/hyperlink" Target="https://archivesdiplomatiques.diplomatie.gouv.fr/media/84a9aeee-76aa-48ed-83aa-7bce8055953a.xlsx" TargetMode="External"/><Relationship Id="rId28" Type="http://schemas.openxmlformats.org/officeDocument/2006/relationships/hyperlink" Target="https://invenio.bundesarchiv.de/invenio/main.xhtml" TargetMode="External"/><Relationship Id="rId36" Type="http://schemas.openxmlformats.org/officeDocument/2006/relationships/hyperlink" Target="https://www.culture.gouv.fr/Media/medias-creation-rapide/m2rs-sites-utiles.pdf" TargetMode="External"/><Relationship Id="rId10" Type="http://schemas.openxmlformats.org/officeDocument/2006/relationships/hyperlink" Target="https://digitalprojects.wpi.art/auctions" TargetMode="External"/><Relationship Id="rId19" Type="http://schemas.openxmlformats.org/officeDocument/2006/relationships/hyperlink" Target="https://archivesdiplomatiques.diplomatie.gouv.fr/ark:/14366/m8lz370k5jws" TargetMode="External"/><Relationship Id="rId31" Type="http://schemas.openxmlformats.org/officeDocument/2006/relationships/hyperlink" Target="https://www.fold3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thistoricum.net/themen/portale/german-sales/auktionskataloge/" TargetMode="External"/><Relationship Id="rId14" Type="http://schemas.openxmlformats.org/officeDocument/2006/relationships/hyperlink" Target="https://www.errproject.org/jeudepaume/card_advanced_search.php" TargetMode="External"/><Relationship Id="rId22" Type="http://schemas.openxmlformats.org/officeDocument/2006/relationships/hyperlink" Target="https://www.culture.gouv.fr/nous-connaitre/organisation-du-ministere/le-secretariat-general/mission-de-recherche-et-de-restitution-des-biens-culturels-spolies-entre-1933-et-1945/recherche-de-provenance-outils-et-methode" TargetMode="External"/><Relationship Id="rId27" Type="http://schemas.openxmlformats.org/officeDocument/2006/relationships/hyperlink" Target="https://www.archivportal-d.de/themenportale/wiedergutmachung?lang=en" TargetMode="External"/><Relationship Id="rId30" Type="http://schemas.openxmlformats.org/officeDocument/2006/relationships/hyperlink" Target="https://lootedart.com/search2.php" TargetMode="External"/><Relationship Id="rId35" Type="http://schemas.openxmlformats.org/officeDocument/2006/relationships/hyperlink" Target="https://lootedart.belgium.be/fr/" TargetMode="External"/><Relationship Id="rId8" Type="http://schemas.openxmlformats.org/officeDocument/2006/relationships/hyperlink" Target="https://bibliotheque-numerique.inha.fr/collection?navigation=&amp;perpage=&amp;page=1&amp;search=catalogue+de+vente&amp;fulltext=1&amp;bookmarks=1&amp;sort=_score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archives.paris.fr/arkotheque/inventaires/ead_ir_consult.php?ref=FRAD075_cadre_de_classement&amp;c=03.16" TargetMode="External"/><Relationship Id="rId17" Type="http://schemas.openxmlformats.org/officeDocument/2006/relationships/hyperlink" Target="https://pop-perf-assets.s3.gra.io.cloud.ovh.net/mnr/RBS/T_2_annot.pdf" TargetMode="External"/><Relationship Id="rId25" Type="http://schemas.openxmlformats.org/officeDocument/2006/relationships/hyperlink" Target="https://www.culture.gouv.fr/Media/medias-creation-rapide/decharges-de-restitution-1945-1962.xlsx2" TargetMode="External"/><Relationship Id="rId33" Type="http://schemas.openxmlformats.org/officeDocument/2006/relationships/hyperlink" Target="https://www.getty.edu/research/tools/provenance/search.html" TargetMode="Externa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F56508-6385-4AE6-ACDB-A8FFDBE8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1047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VERNIER-LOPIN Elsa</dc:creator>
  <dc:description/>
  <cp:lastModifiedBy>VERNIER-LOPIN Elsa</cp:lastModifiedBy>
  <cp:revision>3</cp:revision>
  <dcterms:created xsi:type="dcterms:W3CDTF">2025-11-05T08:44:00Z</dcterms:created>
  <dcterms:modified xsi:type="dcterms:W3CDTF">2025-11-05T08:50:00Z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