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616" w:rsidRPr="00772570" w:rsidRDefault="00C36616" w:rsidP="00772570">
      <w:pPr>
        <w:pStyle w:val="Sansinterligne"/>
        <w:shd w:val="clear" w:color="auto" w:fill="FBE4D5" w:themeFill="accent2" w:themeFillTint="33"/>
        <w:jc w:val="both"/>
        <w:rPr>
          <w:rFonts w:ascii="Marianne" w:hAnsi="Marianne"/>
          <w:b/>
          <w:sz w:val="18"/>
          <w:szCs w:val="18"/>
        </w:rPr>
      </w:pPr>
      <w:bookmarkStart w:id="0" w:name="_GoBack"/>
      <w:bookmarkEnd w:id="0"/>
    </w:p>
    <w:p w:rsidR="00C36616" w:rsidRPr="00772570" w:rsidRDefault="00366786" w:rsidP="00772570">
      <w:pPr>
        <w:pStyle w:val="Sansinterligne"/>
        <w:shd w:val="clear" w:color="auto" w:fill="FBE4D5" w:themeFill="accent2" w:themeFillTint="33"/>
        <w:jc w:val="center"/>
        <w:rPr>
          <w:rFonts w:ascii="Marianne" w:hAnsi="Marianne"/>
          <w:b/>
          <w:sz w:val="18"/>
          <w:szCs w:val="18"/>
        </w:rPr>
      </w:pPr>
      <w:r>
        <w:rPr>
          <w:rFonts w:ascii="Marianne" w:hAnsi="Marianne"/>
          <w:b/>
          <w:sz w:val="18"/>
          <w:szCs w:val="18"/>
        </w:rPr>
        <w:t xml:space="preserve">FICHE DE DEMANDE de renseignements préalable à la demande </w:t>
      </w:r>
    </w:p>
    <w:p w:rsidR="008D5CD1" w:rsidRPr="00772570" w:rsidRDefault="008D5CD1" w:rsidP="00772570">
      <w:pPr>
        <w:pStyle w:val="Sansinterligne"/>
        <w:shd w:val="clear" w:color="auto" w:fill="FBE4D5" w:themeFill="accent2" w:themeFillTint="33"/>
        <w:jc w:val="center"/>
        <w:rPr>
          <w:rFonts w:ascii="Marianne" w:hAnsi="Marianne"/>
          <w:b/>
          <w:sz w:val="18"/>
          <w:szCs w:val="18"/>
        </w:rPr>
      </w:pPr>
      <w:r w:rsidRPr="00772570">
        <w:rPr>
          <w:rFonts w:ascii="Marianne" w:hAnsi="Marianne"/>
          <w:b/>
          <w:sz w:val="18"/>
          <w:szCs w:val="18"/>
        </w:rPr>
        <w:t>Aide au projet au titre de l’année 202</w:t>
      </w:r>
      <w:r w:rsidR="00B75464">
        <w:rPr>
          <w:rFonts w:ascii="Marianne" w:hAnsi="Marianne"/>
          <w:b/>
          <w:sz w:val="18"/>
          <w:szCs w:val="18"/>
        </w:rPr>
        <w:t>4</w:t>
      </w:r>
      <w:r w:rsidR="00E66A79">
        <w:rPr>
          <w:rFonts w:ascii="Marianne" w:hAnsi="Marianne"/>
          <w:b/>
          <w:sz w:val="18"/>
          <w:szCs w:val="18"/>
        </w:rPr>
        <w:t xml:space="preserve"> (création et reprise)</w:t>
      </w:r>
      <w:r w:rsidR="00374490">
        <w:rPr>
          <w:rFonts w:ascii="Marianne" w:hAnsi="Marianne"/>
          <w:b/>
          <w:sz w:val="18"/>
          <w:szCs w:val="18"/>
        </w:rPr>
        <w:t xml:space="preserve"> Théâtre et arts associés</w:t>
      </w:r>
    </w:p>
    <w:p w:rsidR="004C5767" w:rsidRPr="004D1B4D" w:rsidRDefault="00374490" w:rsidP="00772570">
      <w:pPr>
        <w:pStyle w:val="Sansinterligne"/>
        <w:shd w:val="clear" w:color="auto" w:fill="FBE4D5" w:themeFill="accent2" w:themeFillTint="33"/>
        <w:jc w:val="center"/>
        <w:rPr>
          <w:rFonts w:ascii="Marianne" w:hAnsi="Marianne"/>
          <w:sz w:val="16"/>
          <w:szCs w:val="16"/>
        </w:rPr>
      </w:pPr>
      <w:r w:rsidRPr="004D1B4D">
        <w:rPr>
          <w:rFonts w:ascii="Marianne" w:hAnsi="Marianne"/>
          <w:b/>
          <w:sz w:val="16"/>
          <w:szCs w:val="16"/>
        </w:rPr>
        <w:t xml:space="preserve">Département théâtre </w:t>
      </w:r>
      <w:r w:rsidR="004D1B4D" w:rsidRPr="004D1B4D">
        <w:rPr>
          <w:rFonts w:ascii="Marianne" w:hAnsi="Marianne"/>
          <w:b/>
          <w:sz w:val="16"/>
          <w:szCs w:val="16"/>
        </w:rPr>
        <w:t>-</w:t>
      </w:r>
      <w:r w:rsidRPr="004D1B4D">
        <w:rPr>
          <w:rFonts w:ascii="Marianne" w:hAnsi="Marianne"/>
          <w:b/>
          <w:sz w:val="16"/>
          <w:szCs w:val="16"/>
        </w:rPr>
        <w:t xml:space="preserve"> </w:t>
      </w:r>
      <w:r w:rsidRPr="004D1B4D">
        <w:rPr>
          <w:rFonts w:ascii="Marianne" w:hAnsi="Marianne"/>
          <w:sz w:val="16"/>
          <w:szCs w:val="16"/>
        </w:rPr>
        <w:t>SRC</w:t>
      </w:r>
      <w:r w:rsidR="004D1B4D" w:rsidRPr="004D1B4D">
        <w:rPr>
          <w:rFonts w:ascii="Marianne" w:hAnsi="Marianne"/>
          <w:sz w:val="16"/>
          <w:szCs w:val="16"/>
        </w:rPr>
        <w:t xml:space="preserve"> -</w:t>
      </w:r>
      <w:r w:rsidR="002F79D7" w:rsidRPr="004D1B4D">
        <w:rPr>
          <w:rFonts w:ascii="Marianne" w:hAnsi="Marianne"/>
          <w:sz w:val="16"/>
          <w:szCs w:val="16"/>
        </w:rPr>
        <w:t xml:space="preserve"> Direction régionale des affaires culturelles d’Île-de-</w:t>
      </w:r>
      <w:r w:rsidR="000A5AF6" w:rsidRPr="004D1B4D">
        <w:rPr>
          <w:rFonts w:ascii="Marianne" w:hAnsi="Marianne"/>
          <w:sz w:val="16"/>
          <w:szCs w:val="16"/>
        </w:rPr>
        <w:t>France</w:t>
      </w:r>
    </w:p>
    <w:p w:rsidR="00C36616" w:rsidRPr="00772570" w:rsidRDefault="00C36616" w:rsidP="00772570">
      <w:pPr>
        <w:pStyle w:val="Sansinterligne"/>
        <w:shd w:val="clear" w:color="auto" w:fill="FBE4D5" w:themeFill="accent2" w:themeFillTint="33"/>
        <w:jc w:val="center"/>
        <w:rPr>
          <w:rFonts w:ascii="Marianne" w:hAnsi="Marianne"/>
          <w:b/>
          <w:sz w:val="18"/>
          <w:szCs w:val="18"/>
        </w:rPr>
      </w:pPr>
    </w:p>
    <w:p w:rsidR="00C36616" w:rsidRPr="00772570" w:rsidRDefault="000A5AF6" w:rsidP="00772570">
      <w:pPr>
        <w:pStyle w:val="Sansinterligne"/>
        <w:shd w:val="clear" w:color="auto" w:fill="FBE4D5" w:themeFill="accent2" w:themeFillTint="33"/>
        <w:jc w:val="center"/>
        <w:rPr>
          <w:rFonts w:ascii="Marianne" w:hAnsi="Marianne"/>
          <w:i/>
          <w:sz w:val="18"/>
          <w:szCs w:val="18"/>
        </w:rPr>
      </w:pPr>
      <w:r w:rsidRPr="00772570">
        <w:rPr>
          <w:rFonts w:ascii="Marianne" w:hAnsi="Marianne"/>
          <w:i/>
          <w:sz w:val="18"/>
          <w:szCs w:val="18"/>
        </w:rPr>
        <w:t xml:space="preserve">A retourner complétée </w:t>
      </w:r>
      <w:r w:rsidR="00374490">
        <w:rPr>
          <w:rFonts w:ascii="Marianne" w:hAnsi="Marianne"/>
          <w:b/>
          <w:i/>
          <w:sz w:val="18"/>
          <w:szCs w:val="18"/>
        </w:rPr>
        <w:t>avant le 10</w:t>
      </w:r>
      <w:r w:rsidRPr="00772570">
        <w:rPr>
          <w:rFonts w:ascii="Marianne" w:hAnsi="Marianne"/>
          <w:b/>
          <w:i/>
          <w:sz w:val="18"/>
          <w:szCs w:val="18"/>
        </w:rPr>
        <w:t xml:space="preserve"> octobre</w:t>
      </w:r>
      <w:r w:rsidRPr="00772570">
        <w:rPr>
          <w:rFonts w:ascii="Marianne" w:hAnsi="Marianne"/>
          <w:i/>
          <w:sz w:val="18"/>
          <w:szCs w:val="18"/>
        </w:rPr>
        <w:t> </w:t>
      </w:r>
      <w:r w:rsidR="00374490">
        <w:rPr>
          <w:rFonts w:ascii="Marianne" w:hAnsi="Marianne"/>
          <w:i/>
          <w:sz w:val="18"/>
          <w:szCs w:val="18"/>
        </w:rPr>
        <w:t xml:space="preserve">2023 </w:t>
      </w:r>
      <w:r w:rsidR="004D1B4D">
        <w:rPr>
          <w:rFonts w:ascii="Marianne" w:hAnsi="Marianne"/>
          <w:i/>
          <w:sz w:val="18"/>
          <w:szCs w:val="18"/>
        </w:rPr>
        <w:t>à</w:t>
      </w:r>
      <w:r w:rsidR="00C36616" w:rsidRPr="00772570">
        <w:rPr>
          <w:rFonts w:ascii="Marianne" w:hAnsi="Marianne"/>
          <w:i/>
          <w:sz w:val="18"/>
          <w:szCs w:val="18"/>
        </w:rPr>
        <w:t xml:space="preserve"> </w:t>
      </w:r>
      <w:hyperlink r:id="rId7" w:history="1">
        <w:r w:rsidR="00C36616" w:rsidRPr="00772570">
          <w:rPr>
            <w:rStyle w:val="Lienhypertexte"/>
            <w:rFonts w:ascii="Marianne" w:hAnsi="Marianne"/>
            <w:i/>
            <w:sz w:val="18"/>
            <w:szCs w:val="18"/>
          </w:rPr>
          <w:t>maud.coader@culture.gouv.fr</w:t>
        </w:r>
      </w:hyperlink>
    </w:p>
    <w:p w:rsidR="00C36616" w:rsidRDefault="00C36616" w:rsidP="00772570">
      <w:pPr>
        <w:pStyle w:val="Sansinterligne"/>
        <w:shd w:val="clear" w:color="auto" w:fill="FBE4D5" w:themeFill="accent2" w:themeFillTint="33"/>
        <w:jc w:val="both"/>
        <w:rPr>
          <w:rFonts w:ascii="Marianne" w:hAnsi="Marianne"/>
          <w:b/>
          <w:i/>
          <w:sz w:val="18"/>
          <w:szCs w:val="18"/>
        </w:rPr>
      </w:pPr>
    </w:p>
    <w:p w:rsidR="00374490" w:rsidRDefault="00374490" w:rsidP="00374490">
      <w:pPr>
        <w:pStyle w:val="Sansinterligne"/>
        <w:shd w:val="clear" w:color="auto" w:fill="FBE4D5" w:themeFill="accent2" w:themeFillTint="33"/>
        <w:jc w:val="center"/>
        <w:rPr>
          <w:rFonts w:ascii="Marianne" w:hAnsi="Marianne"/>
          <w:b/>
          <w:i/>
          <w:sz w:val="18"/>
          <w:szCs w:val="18"/>
        </w:rPr>
      </w:pPr>
      <w:r>
        <w:rPr>
          <w:rFonts w:ascii="Marianne" w:hAnsi="Marianne"/>
          <w:b/>
          <w:i/>
          <w:sz w:val="18"/>
          <w:szCs w:val="18"/>
        </w:rPr>
        <w:t>Date limite de dépôt de la demande en ligne</w:t>
      </w:r>
      <w:r w:rsidR="004D1B4D">
        <w:rPr>
          <w:rFonts w:ascii="Marianne" w:hAnsi="Marianne"/>
          <w:b/>
          <w:i/>
          <w:sz w:val="18"/>
          <w:szCs w:val="18"/>
        </w:rPr>
        <w:t xml:space="preserve"> (formulaire en ligne)</w:t>
      </w:r>
      <w:r>
        <w:rPr>
          <w:rFonts w:ascii="Marianne" w:hAnsi="Marianne"/>
          <w:b/>
          <w:i/>
          <w:sz w:val="18"/>
          <w:szCs w:val="18"/>
        </w:rPr>
        <w:t> : 20 octobre 2023</w:t>
      </w:r>
    </w:p>
    <w:p w:rsidR="00374490" w:rsidRPr="00772570" w:rsidRDefault="00374490" w:rsidP="00374490">
      <w:pPr>
        <w:pStyle w:val="Sansinterligne"/>
        <w:shd w:val="clear" w:color="auto" w:fill="FBE4D5" w:themeFill="accent2" w:themeFillTint="33"/>
        <w:jc w:val="center"/>
        <w:rPr>
          <w:rFonts w:ascii="Marianne" w:hAnsi="Marianne"/>
          <w:b/>
          <w:i/>
          <w:sz w:val="18"/>
          <w:szCs w:val="18"/>
        </w:rPr>
      </w:pPr>
    </w:p>
    <w:p w:rsidR="005834C1" w:rsidRPr="00772570" w:rsidRDefault="005834C1" w:rsidP="00772570">
      <w:pPr>
        <w:pStyle w:val="Sansinterligne"/>
        <w:jc w:val="both"/>
        <w:rPr>
          <w:rFonts w:ascii="Marianne" w:hAnsi="Marianne"/>
          <w:sz w:val="18"/>
          <w:szCs w:val="18"/>
        </w:rPr>
      </w:pPr>
    </w:p>
    <w:p w:rsidR="001A1054" w:rsidRPr="001A1054" w:rsidRDefault="001A1054" w:rsidP="001A1054">
      <w:pPr>
        <w:pStyle w:val="Sansinterligne"/>
        <w:rPr>
          <w:rFonts w:ascii="Marianne" w:hAnsi="Marianne"/>
          <w:b/>
          <w:sz w:val="18"/>
          <w:szCs w:val="18"/>
        </w:rPr>
      </w:pPr>
      <w:r w:rsidRPr="001A1054">
        <w:rPr>
          <w:rFonts w:ascii="Marianne" w:hAnsi="Marianne"/>
          <w:b/>
          <w:sz w:val="18"/>
          <w:szCs w:val="18"/>
        </w:rPr>
        <w:t xml:space="preserve">Calendrier : </w:t>
      </w:r>
    </w:p>
    <w:p w:rsidR="001A1054" w:rsidRPr="001A1054" w:rsidRDefault="001A1054" w:rsidP="001A1054">
      <w:pPr>
        <w:pStyle w:val="Sansinterligne"/>
        <w:rPr>
          <w:rFonts w:ascii="Marianne" w:hAnsi="Marianne"/>
          <w:sz w:val="18"/>
          <w:szCs w:val="18"/>
        </w:rPr>
      </w:pPr>
      <w:r w:rsidRPr="001A1054">
        <w:rPr>
          <w:rFonts w:ascii="Marianne" w:hAnsi="Marianne"/>
          <w:sz w:val="18"/>
          <w:szCs w:val="18"/>
        </w:rPr>
        <w:t xml:space="preserve">Ouverture du dépôt des dossiers en ligne : </w:t>
      </w:r>
      <w:r w:rsidRPr="001A1054">
        <w:rPr>
          <w:rFonts w:ascii="Marianne" w:hAnsi="Marianne"/>
          <w:b/>
          <w:sz w:val="18"/>
          <w:szCs w:val="18"/>
        </w:rPr>
        <w:t>15 juillet 2023.</w:t>
      </w:r>
    </w:p>
    <w:p w:rsidR="001A1054" w:rsidRPr="001A1054" w:rsidRDefault="001A1054" w:rsidP="001A1054">
      <w:pPr>
        <w:pStyle w:val="Sansinterligne"/>
        <w:rPr>
          <w:rFonts w:ascii="Marianne" w:hAnsi="Marianne"/>
          <w:sz w:val="18"/>
          <w:szCs w:val="18"/>
        </w:rPr>
      </w:pPr>
      <w:r w:rsidRPr="001A1054">
        <w:rPr>
          <w:rFonts w:ascii="Marianne" w:hAnsi="Marianne"/>
          <w:b/>
          <w:sz w:val="18"/>
          <w:szCs w:val="18"/>
        </w:rPr>
        <w:t>Date limite de dépôt des dossiers :</w:t>
      </w:r>
      <w:r w:rsidRPr="001A1054">
        <w:rPr>
          <w:rFonts w:ascii="Marianne" w:hAnsi="Marianne"/>
          <w:sz w:val="18"/>
          <w:szCs w:val="18"/>
        </w:rPr>
        <w:t xml:space="preserve"> </w:t>
      </w:r>
      <w:r w:rsidRPr="001A1054">
        <w:rPr>
          <w:rFonts w:ascii="Marianne" w:hAnsi="Marianne"/>
          <w:b/>
          <w:sz w:val="18"/>
          <w:szCs w:val="18"/>
        </w:rPr>
        <w:t>20 octobre 2023, 23h59</w:t>
      </w:r>
      <w:r w:rsidRPr="001A1054">
        <w:rPr>
          <w:rFonts w:ascii="Marianne" w:hAnsi="Marianne"/>
          <w:sz w:val="18"/>
          <w:szCs w:val="18"/>
        </w:rPr>
        <w:t xml:space="preserve"> (heure de Paris). Aucun dossier ne pourra être déposé ou pris en compte après cette date.</w:t>
      </w:r>
    </w:p>
    <w:p w:rsidR="001A1054" w:rsidRDefault="001A1054" w:rsidP="001A1054">
      <w:pPr>
        <w:pStyle w:val="Sansinterligne"/>
        <w:rPr>
          <w:rFonts w:ascii="Marianne" w:hAnsi="Marianne"/>
          <w:sz w:val="18"/>
          <w:szCs w:val="18"/>
        </w:rPr>
      </w:pPr>
      <w:r w:rsidRPr="001A1054">
        <w:rPr>
          <w:rFonts w:ascii="Marianne" w:hAnsi="Marianne"/>
          <w:sz w:val="18"/>
          <w:szCs w:val="18"/>
        </w:rPr>
        <w:t>Réunion de la commission : 23, 24 et 25 janvier 2024.</w:t>
      </w:r>
    </w:p>
    <w:p w:rsidR="005834C1" w:rsidRPr="001A1054" w:rsidRDefault="005834C1" w:rsidP="001A1054">
      <w:pPr>
        <w:pStyle w:val="Sansinterligne"/>
        <w:rPr>
          <w:rFonts w:ascii="Marianne" w:hAnsi="Marianne"/>
          <w:sz w:val="18"/>
          <w:szCs w:val="18"/>
        </w:rPr>
      </w:pPr>
    </w:p>
    <w:p w:rsidR="001A1054" w:rsidRPr="001A1054" w:rsidRDefault="001A1054" w:rsidP="001A1054">
      <w:pPr>
        <w:pStyle w:val="Sansinterligne"/>
        <w:rPr>
          <w:rFonts w:ascii="Marianne" w:hAnsi="Marianne"/>
          <w:sz w:val="18"/>
          <w:szCs w:val="18"/>
        </w:rPr>
      </w:pPr>
      <w:r w:rsidRPr="001A1054">
        <w:rPr>
          <w:rFonts w:ascii="Marianne" w:hAnsi="Marianne"/>
          <w:b/>
          <w:sz w:val="18"/>
          <w:szCs w:val="18"/>
        </w:rPr>
        <w:t>Page de présentation nationale du dispositif </w:t>
      </w:r>
      <w:r w:rsidRPr="001A1054">
        <w:rPr>
          <w:rFonts w:ascii="Marianne" w:hAnsi="Marianne"/>
          <w:sz w:val="18"/>
          <w:szCs w:val="18"/>
        </w:rPr>
        <w:t xml:space="preserve"> des aides déconcentrées au spectacle vivant, indiquant précisément les modalités et conditions d’éligibilité pour l’aide au projet : </w:t>
      </w:r>
    </w:p>
    <w:p w:rsidR="001A1054" w:rsidRPr="001A1054" w:rsidRDefault="00AB32A8" w:rsidP="001A1054">
      <w:pPr>
        <w:pStyle w:val="Sansinterligne"/>
        <w:rPr>
          <w:rFonts w:ascii="Marianne" w:hAnsi="Marianne"/>
          <w:sz w:val="18"/>
          <w:szCs w:val="18"/>
        </w:rPr>
      </w:pPr>
      <w:hyperlink r:id="rId8" w:history="1">
        <w:r w:rsidR="001A1054" w:rsidRPr="001A1054">
          <w:rPr>
            <w:rStyle w:val="Lienhypertexte"/>
            <w:rFonts w:ascii="Marianne" w:hAnsi="Marianne"/>
            <w:sz w:val="18"/>
            <w:szCs w:val="18"/>
          </w:rPr>
          <w:t>https://www.culture.gouv.fr/Demarches-en-ligne/Par-type-de-demarche/Subvention/Aides-aux-equipes-independantes-aides-deconcentrees-au-spectacle-vivant-ADSV</w:t>
        </w:r>
      </w:hyperlink>
      <w:r w:rsidR="001A1054" w:rsidRPr="001A1054">
        <w:rPr>
          <w:rFonts w:ascii="Marianne" w:hAnsi="Marianne"/>
          <w:sz w:val="18"/>
          <w:szCs w:val="18"/>
        </w:rPr>
        <w:t xml:space="preserve"> </w:t>
      </w:r>
    </w:p>
    <w:p w:rsidR="001A1054" w:rsidRDefault="001A1054" w:rsidP="001A1054">
      <w:pPr>
        <w:pStyle w:val="Sansinterligne"/>
        <w:rPr>
          <w:rFonts w:ascii="Marianne" w:hAnsi="Marianne"/>
          <w:sz w:val="18"/>
          <w:szCs w:val="18"/>
        </w:rPr>
      </w:pPr>
      <w:r w:rsidRPr="001A1054">
        <w:rPr>
          <w:rFonts w:ascii="Marianne" w:hAnsi="Marianne"/>
          <w:sz w:val="18"/>
          <w:szCs w:val="18"/>
        </w:rPr>
        <w:t>(&gt;Suis-je concerné par la demande &gt; critères d’éligibilité du demandeur et critères d’éligibilité du projet – sections « Aide au projet ») </w:t>
      </w:r>
    </w:p>
    <w:p w:rsidR="001329A7" w:rsidRPr="001329A7" w:rsidRDefault="001329A7" w:rsidP="001A1054">
      <w:pPr>
        <w:pStyle w:val="Sansinterligne"/>
        <w:rPr>
          <w:rFonts w:ascii="Marianne" w:hAnsi="Marianne"/>
          <w:b/>
          <w:sz w:val="18"/>
          <w:szCs w:val="18"/>
        </w:rPr>
      </w:pPr>
      <w:r w:rsidRPr="001329A7">
        <w:rPr>
          <w:rFonts w:ascii="Marianne" w:hAnsi="Marianne"/>
          <w:b/>
          <w:sz w:val="18"/>
          <w:szCs w:val="18"/>
        </w:rPr>
        <w:t xml:space="preserve">Attention : </w:t>
      </w:r>
      <w:r w:rsidRPr="001329A7">
        <w:rPr>
          <w:rFonts w:ascii="Marianne" w:hAnsi="Marianne"/>
          <w:sz w:val="18"/>
          <w:szCs w:val="18"/>
        </w:rPr>
        <w:t>en plus des pièces obligatoires à joindre au formulaire, il est également impérativement nécessaire pour la DRAC Idf de joindre les documents suivants (même s’il est précisé « facultatif ») :</w:t>
      </w:r>
    </w:p>
    <w:p w:rsidR="001329A7" w:rsidRDefault="001329A7" w:rsidP="001329A7">
      <w:pPr>
        <w:pStyle w:val="Sansinterligne"/>
        <w:numPr>
          <w:ilvl w:val="0"/>
          <w:numId w:val="6"/>
        </w:numPr>
        <w:rPr>
          <w:rFonts w:ascii="Marianne" w:hAnsi="Marianne"/>
          <w:sz w:val="18"/>
          <w:szCs w:val="18"/>
        </w:rPr>
      </w:pPr>
      <w:r w:rsidRPr="001329A7">
        <w:rPr>
          <w:rFonts w:ascii="Marianne" w:hAnsi="Marianne"/>
          <w:sz w:val="18"/>
          <w:szCs w:val="18"/>
        </w:rPr>
        <w:t>Précisions sur les partenariats d'entrepreneurs du spectac</w:t>
      </w:r>
      <w:r>
        <w:rPr>
          <w:rFonts w:ascii="Marianne" w:hAnsi="Marianne"/>
          <w:sz w:val="18"/>
          <w:szCs w:val="18"/>
        </w:rPr>
        <w:t xml:space="preserve">le : joindre le </w:t>
      </w:r>
      <w:r w:rsidRPr="001329A7">
        <w:rPr>
          <w:rFonts w:ascii="Marianne" w:hAnsi="Marianne"/>
          <w:b/>
          <w:sz w:val="18"/>
          <w:szCs w:val="18"/>
        </w:rPr>
        <w:t>contrat de coproduction avec montant de l’apport en numéraire</w:t>
      </w:r>
      <w:r>
        <w:rPr>
          <w:rFonts w:ascii="Marianne" w:hAnsi="Marianne"/>
          <w:sz w:val="18"/>
          <w:szCs w:val="18"/>
        </w:rPr>
        <w:t xml:space="preserve"> ou lettre d’engagement précisant le montant ; joindre les contrats ou lettres d’engagement pour les </w:t>
      </w:r>
      <w:r w:rsidRPr="001329A7">
        <w:rPr>
          <w:rFonts w:ascii="Marianne" w:hAnsi="Marianne"/>
          <w:b/>
          <w:sz w:val="18"/>
          <w:szCs w:val="18"/>
        </w:rPr>
        <w:t>8 dates de diffusion nécessaires</w:t>
      </w:r>
      <w:r>
        <w:rPr>
          <w:rFonts w:ascii="Marianne" w:hAnsi="Marianne"/>
          <w:sz w:val="18"/>
          <w:szCs w:val="18"/>
        </w:rPr>
        <w:t xml:space="preserve"> à l’éligibilité (5 pour les premières demandes)</w:t>
      </w:r>
    </w:p>
    <w:p w:rsidR="001329A7" w:rsidRPr="001329A7" w:rsidRDefault="001329A7" w:rsidP="001329A7">
      <w:pPr>
        <w:pStyle w:val="Sansinterligne"/>
        <w:numPr>
          <w:ilvl w:val="0"/>
          <w:numId w:val="6"/>
        </w:numPr>
        <w:rPr>
          <w:rFonts w:ascii="Marianne" w:hAnsi="Marianne"/>
          <w:sz w:val="18"/>
          <w:szCs w:val="18"/>
        </w:rPr>
      </w:pPr>
      <w:r w:rsidRPr="001329A7">
        <w:rPr>
          <w:rFonts w:ascii="Marianne" w:hAnsi="Marianne"/>
          <w:b/>
          <w:sz w:val="18"/>
          <w:szCs w:val="18"/>
        </w:rPr>
        <w:t>Dossier artistique</w:t>
      </w:r>
      <w:r w:rsidRPr="001329A7">
        <w:rPr>
          <w:rFonts w:ascii="Marianne" w:hAnsi="Marianne"/>
          <w:sz w:val="18"/>
          <w:szCs w:val="18"/>
        </w:rPr>
        <w:t xml:space="preserve"> présentant dans le détail votre équipe et</w:t>
      </w:r>
      <w:r>
        <w:rPr>
          <w:rFonts w:ascii="Marianne" w:hAnsi="Marianne"/>
          <w:sz w:val="18"/>
          <w:szCs w:val="18"/>
        </w:rPr>
        <w:t xml:space="preserve"> le projet objet de la demande.</w:t>
      </w:r>
    </w:p>
    <w:p w:rsidR="005834C1" w:rsidRPr="001A1054" w:rsidRDefault="005834C1" w:rsidP="001A1054">
      <w:pPr>
        <w:pStyle w:val="Sansinterligne"/>
        <w:rPr>
          <w:rFonts w:ascii="Marianne" w:hAnsi="Marianne"/>
          <w:sz w:val="18"/>
          <w:szCs w:val="18"/>
        </w:rPr>
      </w:pPr>
    </w:p>
    <w:p w:rsidR="001A1054" w:rsidRDefault="001A1054" w:rsidP="001A1054">
      <w:pPr>
        <w:pStyle w:val="Sansinterligne"/>
        <w:jc w:val="both"/>
        <w:rPr>
          <w:rFonts w:ascii="Marianne" w:hAnsi="Marianne"/>
          <w:sz w:val="18"/>
          <w:szCs w:val="18"/>
        </w:rPr>
      </w:pPr>
      <w:r w:rsidRPr="001A1054">
        <w:rPr>
          <w:rFonts w:ascii="Marianne" w:hAnsi="Marianne"/>
          <w:b/>
          <w:bCs/>
          <w:sz w:val="18"/>
          <w:szCs w:val="18"/>
        </w:rPr>
        <w:t>En cas de première demande</w:t>
      </w:r>
      <w:r w:rsidRPr="001A1054">
        <w:rPr>
          <w:rFonts w:ascii="Marianne" w:hAnsi="Marianne"/>
          <w:b/>
          <w:sz w:val="18"/>
          <w:szCs w:val="18"/>
        </w:rPr>
        <w:t xml:space="preserve"> à ce dispositif </w:t>
      </w:r>
      <w:r w:rsidRPr="001A1054">
        <w:rPr>
          <w:rFonts w:ascii="Marianne" w:hAnsi="Marianne"/>
          <w:sz w:val="18"/>
          <w:szCs w:val="18"/>
        </w:rPr>
        <w:t xml:space="preserve">auprès du Département théâtre ou </w:t>
      </w:r>
      <w:r w:rsidRPr="001A1054">
        <w:rPr>
          <w:rFonts w:ascii="Marianne" w:hAnsi="Marianne"/>
          <w:b/>
          <w:sz w:val="18"/>
          <w:szCs w:val="18"/>
        </w:rPr>
        <w:t>lorsque cela fait 5 ans ou plus</w:t>
      </w:r>
      <w:r w:rsidRPr="001A1054">
        <w:rPr>
          <w:rFonts w:ascii="Marianne" w:hAnsi="Marianne"/>
          <w:sz w:val="18"/>
          <w:szCs w:val="18"/>
        </w:rPr>
        <w:t xml:space="preserve"> que vous n’avez pas sollicité le Département théâtre, ou </w:t>
      </w:r>
      <w:r w:rsidRPr="001A1054">
        <w:rPr>
          <w:rFonts w:ascii="Marianne" w:hAnsi="Marianne"/>
          <w:b/>
          <w:sz w:val="18"/>
          <w:szCs w:val="18"/>
        </w:rPr>
        <w:t>pour toute question</w:t>
      </w:r>
      <w:r w:rsidRPr="001A1054">
        <w:rPr>
          <w:rFonts w:ascii="Marianne" w:hAnsi="Marianne"/>
          <w:sz w:val="18"/>
          <w:szCs w:val="18"/>
        </w:rPr>
        <w:t xml:space="preserve">, vous pouvez contacter Maud COADER : </w:t>
      </w:r>
      <w:hyperlink r:id="rId9" w:history="1">
        <w:r w:rsidRPr="001A1054">
          <w:rPr>
            <w:rStyle w:val="Lienhypertexte"/>
            <w:rFonts w:ascii="Marianne" w:hAnsi="Marianne"/>
            <w:sz w:val="18"/>
            <w:szCs w:val="18"/>
          </w:rPr>
          <w:t>maud.coader@culture.gouv.fr</w:t>
        </w:r>
      </w:hyperlink>
      <w:r w:rsidRPr="001A1054">
        <w:rPr>
          <w:rFonts w:ascii="Marianne" w:hAnsi="Marianne"/>
          <w:sz w:val="18"/>
          <w:szCs w:val="18"/>
        </w:rPr>
        <w:t xml:space="preserve"> en lui transmettant cette fiche renseignée afin de vérifier votre éligibilité </w:t>
      </w:r>
      <w:r w:rsidRPr="001A1054">
        <w:rPr>
          <w:rFonts w:ascii="Marianne" w:hAnsi="Marianne"/>
          <w:b/>
          <w:bCs/>
          <w:sz w:val="18"/>
          <w:szCs w:val="18"/>
          <w:u w:val="single"/>
        </w:rPr>
        <w:t>avant le 10 octobre</w:t>
      </w:r>
      <w:r w:rsidR="005834C1">
        <w:rPr>
          <w:rFonts w:ascii="Marianne" w:hAnsi="Marianne"/>
          <w:sz w:val="18"/>
          <w:szCs w:val="18"/>
        </w:rPr>
        <w:t>.</w:t>
      </w:r>
    </w:p>
    <w:p w:rsidR="005834C1" w:rsidRPr="001A1054" w:rsidRDefault="005834C1" w:rsidP="001A1054">
      <w:pPr>
        <w:pStyle w:val="Sansinterligne"/>
        <w:jc w:val="both"/>
        <w:rPr>
          <w:rFonts w:ascii="Marianne" w:hAnsi="Marianne"/>
          <w:sz w:val="18"/>
          <w:szCs w:val="1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1A1054" w:rsidRPr="001A1054" w:rsidTr="00B5294A">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A1054" w:rsidRPr="001A1054" w:rsidRDefault="001A1054" w:rsidP="001A1054">
            <w:pPr>
              <w:pStyle w:val="Sansinterligne"/>
              <w:jc w:val="both"/>
              <w:rPr>
                <w:rFonts w:ascii="Marianne" w:hAnsi="Marianne"/>
                <w:sz w:val="18"/>
                <w:szCs w:val="18"/>
              </w:rPr>
            </w:pPr>
            <w:r w:rsidRPr="001A1054">
              <w:rPr>
                <w:rFonts w:ascii="Marianne" w:hAnsi="Marianne"/>
                <w:bCs/>
                <w:sz w:val="18"/>
                <w:szCs w:val="18"/>
                <w:u w:val="single"/>
              </w:rPr>
              <w:t>Contacts</w:t>
            </w:r>
            <w:r w:rsidRPr="001A1054">
              <w:rPr>
                <w:rFonts w:ascii="Marianne" w:hAnsi="Marianne"/>
                <w:sz w:val="18"/>
                <w:szCs w:val="18"/>
              </w:rPr>
              <w:t> :</w:t>
            </w:r>
          </w:p>
          <w:p w:rsidR="001A1054" w:rsidRPr="001A1054" w:rsidRDefault="001A1054" w:rsidP="001A1054">
            <w:pPr>
              <w:pStyle w:val="Sansinterligne"/>
              <w:jc w:val="both"/>
              <w:rPr>
                <w:rFonts w:ascii="Marianne" w:hAnsi="Marianne"/>
                <w:sz w:val="18"/>
                <w:szCs w:val="18"/>
              </w:rPr>
            </w:pPr>
            <w:r w:rsidRPr="001754FB">
              <w:rPr>
                <w:rFonts w:ascii="Marianne" w:hAnsi="Marianne"/>
                <w:b/>
                <w:bCs/>
                <w:sz w:val="18"/>
                <w:szCs w:val="18"/>
              </w:rPr>
              <w:t>Éligibilité ou contact avant de compléter le formulaire</w:t>
            </w:r>
            <w:r w:rsidRPr="001A1054">
              <w:rPr>
                <w:rFonts w:ascii="Marianne" w:hAnsi="Marianne"/>
                <w:bCs/>
                <w:sz w:val="18"/>
                <w:szCs w:val="18"/>
              </w:rPr>
              <w:t> :</w:t>
            </w:r>
            <w:r w:rsidRPr="001A1054">
              <w:rPr>
                <w:rFonts w:ascii="Marianne" w:hAnsi="Marianne"/>
                <w:sz w:val="18"/>
                <w:szCs w:val="18"/>
              </w:rPr>
              <w:t xml:space="preserve"> Maud COADER, suivi administratif des compagnies auprès des conseillers</w:t>
            </w:r>
            <w:hyperlink r:id="rId10" w:tgtFrame="_blank" w:history="1">
              <w:r w:rsidRPr="001A1054">
                <w:rPr>
                  <w:rStyle w:val="Lienhypertexte"/>
                  <w:rFonts w:ascii="Marianne" w:hAnsi="Marianne"/>
                  <w:sz w:val="18"/>
                  <w:szCs w:val="18"/>
                </w:rPr>
                <w:t xml:space="preserve"> maud.coader@culture.gouv.fr</w:t>
              </w:r>
            </w:hyperlink>
          </w:p>
          <w:p w:rsidR="001A1054" w:rsidRPr="001A1054" w:rsidRDefault="001754FB" w:rsidP="001A1054">
            <w:pPr>
              <w:pStyle w:val="Sansinterligne"/>
              <w:jc w:val="both"/>
              <w:rPr>
                <w:rFonts w:ascii="Marianne" w:hAnsi="Marianne"/>
                <w:sz w:val="18"/>
                <w:szCs w:val="18"/>
              </w:rPr>
            </w:pPr>
            <w:r>
              <w:rPr>
                <w:rFonts w:ascii="Marianne" w:hAnsi="Marianne"/>
                <w:b/>
                <w:bCs/>
                <w:sz w:val="18"/>
                <w:szCs w:val="18"/>
              </w:rPr>
              <w:t>Concernant</w:t>
            </w:r>
            <w:r w:rsidR="001A1054" w:rsidRPr="00C00AAA">
              <w:rPr>
                <w:rFonts w:ascii="Marianne" w:hAnsi="Marianne"/>
                <w:b/>
                <w:bCs/>
                <w:sz w:val="18"/>
                <w:szCs w:val="18"/>
              </w:rPr>
              <w:t xml:space="preserve"> le formulaire </w:t>
            </w:r>
            <w:r>
              <w:rPr>
                <w:rFonts w:ascii="Marianne" w:hAnsi="Marianne"/>
                <w:b/>
                <w:bCs/>
                <w:sz w:val="18"/>
                <w:szCs w:val="18"/>
              </w:rPr>
              <w:t xml:space="preserve">en ligne </w:t>
            </w:r>
            <w:r w:rsidR="001A1054" w:rsidRPr="00C00AAA">
              <w:rPr>
                <w:rFonts w:ascii="Marianne" w:hAnsi="Marianne"/>
                <w:b/>
                <w:bCs/>
                <w:sz w:val="18"/>
                <w:szCs w:val="18"/>
              </w:rPr>
              <w:t>et après le dépôt </w:t>
            </w:r>
            <w:r w:rsidR="001A1054" w:rsidRPr="001A1054">
              <w:rPr>
                <w:rFonts w:ascii="Marianne" w:hAnsi="Marianne"/>
                <w:bCs/>
                <w:sz w:val="18"/>
                <w:szCs w:val="18"/>
              </w:rPr>
              <w:t>:</w:t>
            </w:r>
            <w:r w:rsidR="001A1054" w:rsidRPr="001A1054">
              <w:rPr>
                <w:rFonts w:ascii="Marianne" w:hAnsi="Marianne"/>
                <w:sz w:val="18"/>
                <w:szCs w:val="18"/>
              </w:rPr>
              <w:t xml:space="preserve"> Didier ROULIN, Gestion et suivi des compagnies aidées au projet </w:t>
            </w:r>
            <w:hyperlink r:id="rId11" w:tgtFrame="_blank" w:history="1">
              <w:r w:rsidR="001A1054" w:rsidRPr="001A1054">
                <w:rPr>
                  <w:rStyle w:val="Lienhypertexte"/>
                  <w:rFonts w:ascii="Marianne" w:hAnsi="Marianne"/>
                  <w:sz w:val="18"/>
                  <w:szCs w:val="18"/>
                </w:rPr>
                <w:t>didier.roulin@culture.gouv.fr</w:t>
              </w:r>
            </w:hyperlink>
          </w:p>
        </w:tc>
      </w:tr>
    </w:tbl>
    <w:p w:rsidR="001A1054" w:rsidRDefault="001A1054" w:rsidP="001A1054">
      <w:pPr>
        <w:pStyle w:val="Sansinterligne"/>
        <w:jc w:val="both"/>
        <w:rPr>
          <w:rFonts w:ascii="Marianne" w:hAnsi="Marianne"/>
          <w:b/>
          <w:sz w:val="18"/>
          <w:szCs w:val="18"/>
        </w:rPr>
      </w:pPr>
    </w:p>
    <w:p w:rsidR="005834C1" w:rsidRPr="001A1054" w:rsidRDefault="005834C1" w:rsidP="001A1054">
      <w:pPr>
        <w:pStyle w:val="Sansinterligne"/>
        <w:jc w:val="both"/>
        <w:rPr>
          <w:rFonts w:ascii="Marianne" w:hAnsi="Marianne"/>
          <w:b/>
          <w:sz w:val="18"/>
          <w:szCs w:val="18"/>
        </w:rPr>
      </w:pPr>
    </w:p>
    <w:p w:rsidR="001A1054" w:rsidRDefault="001A1054" w:rsidP="001A1054">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b/>
          <w:sz w:val="18"/>
          <w:szCs w:val="18"/>
        </w:rPr>
      </w:pPr>
      <w:r>
        <w:rPr>
          <w:rFonts w:ascii="Marianne" w:hAnsi="Marianne"/>
          <w:b/>
          <w:sz w:val="18"/>
          <w:szCs w:val="18"/>
        </w:rPr>
        <w:t>A COMPLETER :</w:t>
      </w:r>
    </w:p>
    <w:p w:rsidR="001A1054" w:rsidRPr="001A1054" w:rsidRDefault="001A1054" w:rsidP="00772570">
      <w:pPr>
        <w:pStyle w:val="Sansinterligne"/>
        <w:jc w:val="both"/>
        <w:rPr>
          <w:rFonts w:ascii="Marianne" w:hAnsi="Marianne"/>
          <w:b/>
          <w:sz w:val="18"/>
          <w:szCs w:val="18"/>
        </w:rPr>
      </w:pPr>
    </w:p>
    <w:p w:rsidR="00BD595B" w:rsidRPr="00772570" w:rsidRDefault="00BD595B" w:rsidP="00BD595B">
      <w:pPr>
        <w:pStyle w:val="Sansinterligne"/>
        <w:numPr>
          <w:ilvl w:val="0"/>
          <w:numId w:val="3"/>
        </w:numPr>
        <w:jc w:val="both"/>
        <w:rPr>
          <w:rFonts w:ascii="Marianne" w:hAnsi="Marianne"/>
          <w:sz w:val="18"/>
          <w:szCs w:val="18"/>
        </w:rPr>
      </w:pPr>
      <w:r>
        <w:rPr>
          <w:rFonts w:ascii="Marianne" w:hAnsi="Marianne"/>
          <w:sz w:val="18"/>
          <w:szCs w:val="18"/>
        </w:rPr>
        <w:t>1</w:t>
      </w:r>
      <w:r w:rsidRPr="00BD595B">
        <w:rPr>
          <w:rFonts w:ascii="Marianne" w:hAnsi="Marianne"/>
          <w:sz w:val="18"/>
          <w:szCs w:val="18"/>
          <w:vertAlign w:val="superscript"/>
        </w:rPr>
        <w:t>ère</w:t>
      </w:r>
      <w:r>
        <w:rPr>
          <w:rFonts w:ascii="Marianne" w:hAnsi="Marianne"/>
          <w:sz w:val="18"/>
          <w:szCs w:val="18"/>
        </w:rPr>
        <w:t xml:space="preserve"> demande d’aide pour ce dispositif : oui / non </w:t>
      </w:r>
      <w:r w:rsidRPr="00BD595B">
        <w:rPr>
          <w:rFonts w:ascii="Marianne" w:hAnsi="Marianne"/>
          <w:i/>
          <w:sz w:val="18"/>
          <w:szCs w:val="18"/>
        </w:rPr>
        <w:t>(rayez la mention inutile)</w:t>
      </w:r>
    </w:p>
    <w:p w:rsidR="004C5767" w:rsidRPr="00772570" w:rsidRDefault="004C5767" w:rsidP="00772570">
      <w:pPr>
        <w:pStyle w:val="Sansinterligne"/>
        <w:jc w:val="both"/>
        <w:rPr>
          <w:rFonts w:ascii="Marianne" w:hAnsi="Marianne"/>
          <w:sz w:val="18"/>
          <w:szCs w:val="18"/>
        </w:rPr>
      </w:pPr>
    </w:p>
    <w:p w:rsidR="00C36616" w:rsidRPr="00772570" w:rsidRDefault="00C36616" w:rsidP="00772570">
      <w:pPr>
        <w:pStyle w:val="Sansinterligne"/>
        <w:numPr>
          <w:ilvl w:val="0"/>
          <w:numId w:val="2"/>
        </w:numPr>
        <w:jc w:val="both"/>
        <w:rPr>
          <w:rFonts w:ascii="Marianne" w:hAnsi="Marianne"/>
          <w:sz w:val="18"/>
          <w:szCs w:val="18"/>
        </w:rPr>
      </w:pPr>
      <w:r w:rsidRPr="00772570">
        <w:rPr>
          <w:rFonts w:ascii="Marianne" w:hAnsi="Marianne"/>
          <w:b/>
          <w:sz w:val="18"/>
          <w:szCs w:val="18"/>
        </w:rPr>
        <w:t>Aide à la création / Aide à la reprise</w:t>
      </w:r>
      <w:r w:rsidRPr="00772570">
        <w:rPr>
          <w:rFonts w:ascii="Marianne" w:hAnsi="Marianne"/>
          <w:sz w:val="18"/>
          <w:szCs w:val="18"/>
        </w:rPr>
        <w:t xml:space="preserve"> </w:t>
      </w:r>
      <w:r w:rsidRPr="00772570">
        <w:rPr>
          <w:rFonts w:ascii="Marianne" w:hAnsi="Marianne"/>
          <w:i/>
          <w:sz w:val="18"/>
          <w:szCs w:val="18"/>
        </w:rPr>
        <w:t>(rayez la mention inutile)</w:t>
      </w:r>
    </w:p>
    <w:p w:rsidR="00C36616" w:rsidRPr="00772570" w:rsidRDefault="00C36616" w:rsidP="00772570">
      <w:pPr>
        <w:pStyle w:val="Sansinterligne"/>
        <w:jc w:val="both"/>
        <w:rPr>
          <w:rFonts w:ascii="Marianne" w:hAnsi="Marianne"/>
          <w:sz w:val="18"/>
          <w:szCs w:val="18"/>
        </w:rPr>
      </w:pPr>
    </w:p>
    <w:p w:rsidR="00C36616" w:rsidRPr="001A1054" w:rsidRDefault="00C36616" w:rsidP="00772570">
      <w:pPr>
        <w:pStyle w:val="Sansinterligne"/>
        <w:numPr>
          <w:ilvl w:val="0"/>
          <w:numId w:val="1"/>
        </w:numPr>
        <w:jc w:val="both"/>
        <w:rPr>
          <w:rFonts w:ascii="Marianne" w:hAnsi="Marianne"/>
          <w:b/>
          <w:sz w:val="18"/>
          <w:szCs w:val="18"/>
        </w:rPr>
      </w:pPr>
      <w:r w:rsidRPr="001A1054">
        <w:rPr>
          <w:rFonts w:ascii="Marianne" w:hAnsi="Marianne"/>
          <w:b/>
          <w:sz w:val="18"/>
          <w:szCs w:val="18"/>
        </w:rPr>
        <w:t>Nom de la compagnie et/ou du producteur délégué :</w:t>
      </w:r>
    </w:p>
    <w:p w:rsidR="00C36616" w:rsidRPr="001A1054" w:rsidRDefault="00C36616" w:rsidP="00772570">
      <w:pPr>
        <w:pStyle w:val="Sansinterligne"/>
        <w:jc w:val="both"/>
        <w:rPr>
          <w:rFonts w:ascii="Marianne" w:hAnsi="Marianne"/>
          <w:b/>
          <w:sz w:val="18"/>
          <w:szCs w:val="18"/>
        </w:rPr>
      </w:pPr>
    </w:p>
    <w:p w:rsidR="00713BA0" w:rsidRPr="00772570" w:rsidRDefault="00713BA0" w:rsidP="00772570">
      <w:pPr>
        <w:pStyle w:val="Sansinterligne"/>
        <w:numPr>
          <w:ilvl w:val="0"/>
          <w:numId w:val="1"/>
        </w:numPr>
        <w:jc w:val="both"/>
        <w:rPr>
          <w:rFonts w:ascii="Marianne" w:hAnsi="Marianne"/>
          <w:sz w:val="18"/>
          <w:szCs w:val="18"/>
        </w:rPr>
      </w:pPr>
      <w:r w:rsidRPr="001A1054">
        <w:rPr>
          <w:rFonts w:ascii="Marianne" w:hAnsi="Marianne"/>
          <w:b/>
          <w:sz w:val="18"/>
          <w:szCs w:val="18"/>
        </w:rPr>
        <w:t>Nom</w:t>
      </w:r>
      <w:r w:rsidR="008D5CD1" w:rsidRPr="001A1054">
        <w:rPr>
          <w:rFonts w:ascii="Marianne" w:hAnsi="Marianne"/>
          <w:b/>
          <w:sz w:val="18"/>
          <w:szCs w:val="18"/>
        </w:rPr>
        <w:t>(s)</w:t>
      </w:r>
      <w:r w:rsidRPr="001A1054">
        <w:rPr>
          <w:rFonts w:ascii="Marianne" w:hAnsi="Marianne"/>
          <w:b/>
          <w:sz w:val="18"/>
          <w:szCs w:val="18"/>
        </w:rPr>
        <w:t xml:space="preserve"> Prénom</w:t>
      </w:r>
      <w:r w:rsidR="008D5CD1" w:rsidRPr="001A1054">
        <w:rPr>
          <w:rFonts w:ascii="Marianne" w:hAnsi="Marianne"/>
          <w:b/>
          <w:sz w:val="18"/>
          <w:szCs w:val="18"/>
        </w:rPr>
        <w:t>(s)</w:t>
      </w:r>
      <w:r w:rsidRPr="001A1054">
        <w:rPr>
          <w:rFonts w:ascii="Marianne" w:hAnsi="Marianne"/>
          <w:b/>
          <w:sz w:val="18"/>
          <w:szCs w:val="18"/>
        </w:rPr>
        <w:t xml:space="preserve"> du ou des directeur(rice)s artistique(s)</w:t>
      </w:r>
      <w:r w:rsidRPr="00772570">
        <w:rPr>
          <w:rFonts w:ascii="Marianne" w:hAnsi="Marianne"/>
          <w:sz w:val="18"/>
          <w:szCs w:val="18"/>
        </w:rPr>
        <w:t xml:space="preserve"> (metteur en scène du projet)</w:t>
      </w:r>
      <w:r w:rsidRPr="00772570">
        <w:rPr>
          <w:rFonts w:ascii="Marianne" w:hAnsi="Marianne" w:cs="Calibri"/>
          <w:sz w:val="18"/>
          <w:szCs w:val="18"/>
        </w:rPr>
        <w:t> </w:t>
      </w:r>
      <w:r w:rsidRPr="00772570">
        <w:rPr>
          <w:rFonts w:ascii="Marianne" w:hAnsi="Marianne"/>
          <w:sz w:val="18"/>
          <w:szCs w:val="18"/>
        </w:rPr>
        <w:t>:</w:t>
      </w:r>
    </w:p>
    <w:p w:rsidR="00713BA0" w:rsidRPr="00772570" w:rsidRDefault="00713BA0" w:rsidP="00772570">
      <w:pPr>
        <w:pStyle w:val="Sansinterligne"/>
        <w:jc w:val="both"/>
        <w:rPr>
          <w:rFonts w:ascii="Marianne" w:hAnsi="Marianne"/>
          <w:sz w:val="18"/>
          <w:szCs w:val="18"/>
        </w:rPr>
      </w:pPr>
    </w:p>
    <w:p w:rsidR="00C36616" w:rsidRPr="00772570" w:rsidRDefault="00C36616" w:rsidP="00772570">
      <w:pPr>
        <w:pStyle w:val="Sansinterligne"/>
        <w:numPr>
          <w:ilvl w:val="0"/>
          <w:numId w:val="1"/>
        </w:numPr>
        <w:jc w:val="both"/>
        <w:rPr>
          <w:rFonts w:ascii="Marianne" w:hAnsi="Marianne"/>
          <w:sz w:val="18"/>
          <w:szCs w:val="18"/>
        </w:rPr>
      </w:pPr>
      <w:r w:rsidRPr="001A1054">
        <w:rPr>
          <w:rFonts w:ascii="Marianne" w:hAnsi="Marianne"/>
          <w:b/>
          <w:sz w:val="18"/>
          <w:szCs w:val="18"/>
        </w:rPr>
        <w:t>Code postal du siège social</w:t>
      </w:r>
      <w:r w:rsidRPr="00772570">
        <w:rPr>
          <w:rFonts w:ascii="Marianne" w:hAnsi="Marianne"/>
          <w:sz w:val="18"/>
          <w:szCs w:val="18"/>
        </w:rPr>
        <w:t xml:space="preserve"> de la compagnie et/ou du producteur délégué</w:t>
      </w:r>
      <w:r w:rsidRPr="00772570">
        <w:rPr>
          <w:rFonts w:ascii="Marianne" w:hAnsi="Marianne" w:cs="Calibri"/>
          <w:sz w:val="18"/>
          <w:szCs w:val="18"/>
        </w:rPr>
        <w:t> </w:t>
      </w:r>
      <w:r w:rsidRPr="00772570">
        <w:rPr>
          <w:rFonts w:ascii="Marianne" w:hAnsi="Marianne"/>
          <w:sz w:val="18"/>
          <w:szCs w:val="18"/>
        </w:rPr>
        <w:t>:</w:t>
      </w:r>
    </w:p>
    <w:p w:rsidR="00C36616" w:rsidRPr="00772570" w:rsidRDefault="00C36616" w:rsidP="00772570">
      <w:pPr>
        <w:pStyle w:val="Sansinterligne"/>
        <w:jc w:val="both"/>
        <w:rPr>
          <w:rFonts w:ascii="Marianne" w:hAnsi="Marianne"/>
          <w:sz w:val="18"/>
          <w:szCs w:val="18"/>
        </w:rPr>
      </w:pPr>
    </w:p>
    <w:p w:rsidR="00C36616" w:rsidRPr="00772570" w:rsidRDefault="004C5767" w:rsidP="00772570">
      <w:pPr>
        <w:pStyle w:val="Sansinterligne"/>
        <w:numPr>
          <w:ilvl w:val="0"/>
          <w:numId w:val="1"/>
        </w:numPr>
        <w:jc w:val="both"/>
        <w:rPr>
          <w:rFonts w:ascii="Marianne" w:hAnsi="Marianne"/>
          <w:sz w:val="18"/>
          <w:szCs w:val="18"/>
          <w:u w:val="single"/>
        </w:rPr>
      </w:pPr>
      <w:r w:rsidRPr="00772570">
        <w:rPr>
          <w:rFonts w:ascii="Marianne" w:hAnsi="Marianne"/>
          <w:sz w:val="18"/>
          <w:szCs w:val="18"/>
        </w:rPr>
        <w:t xml:space="preserve">Champs disciplinaire de la création ou reprise </w:t>
      </w:r>
      <w:r w:rsidR="002F79D7" w:rsidRPr="00772570">
        <w:rPr>
          <w:rFonts w:ascii="Marianne" w:hAnsi="Marianne"/>
          <w:sz w:val="18"/>
          <w:szCs w:val="18"/>
        </w:rPr>
        <w:t>de</w:t>
      </w:r>
      <w:r w:rsidRPr="00772570">
        <w:rPr>
          <w:rFonts w:ascii="Marianne" w:hAnsi="Marianne"/>
          <w:sz w:val="18"/>
          <w:szCs w:val="18"/>
        </w:rPr>
        <w:t xml:space="preserve"> la demande </w:t>
      </w:r>
      <w:r w:rsidR="00C36616" w:rsidRPr="00772570">
        <w:rPr>
          <w:rFonts w:ascii="Marianne" w:hAnsi="Marianne"/>
          <w:i/>
          <w:sz w:val="18"/>
          <w:szCs w:val="18"/>
        </w:rPr>
        <w:t>(choisir une dominante dans les options ci-dessous</w:t>
      </w:r>
      <w:r w:rsidRPr="00772570">
        <w:rPr>
          <w:rFonts w:ascii="Marianne" w:hAnsi="Marianne"/>
          <w:i/>
          <w:sz w:val="18"/>
          <w:szCs w:val="18"/>
        </w:rPr>
        <w:t xml:space="preserve"> et rayez les mentions inutiles</w:t>
      </w:r>
      <w:r w:rsidR="00C36616" w:rsidRPr="00772570">
        <w:rPr>
          <w:rFonts w:ascii="Marianne" w:hAnsi="Marianne"/>
          <w:i/>
          <w:sz w:val="18"/>
          <w:szCs w:val="18"/>
        </w:rPr>
        <w:t>)</w:t>
      </w:r>
      <w:r w:rsidR="00C36616" w:rsidRPr="00772570">
        <w:rPr>
          <w:rFonts w:ascii="Marianne" w:hAnsi="Marianne" w:cs="Calibri"/>
          <w:i/>
          <w:sz w:val="18"/>
          <w:szCs w:val="18"/>
        </w:rPr>
        <w:t> </w:t>
      </w:r>
      <w:r w:rsidR="00C36616" w:rsidRPr="00772570">
        <w:rPr>
          <w:rFonts w:ascii="Marianne" w:hAnsi="Marianne"/>
          <w:sz w:val="18"/>
          <w:szCs w:val="18"/>
        </w:rPr>
        <w:t xml:space="preserve">: </w:t>
      </w:r>
    </w:p>
    <w:p w:rsidR="00713BA0" w:rsidRPr="00772570" w:rsidRDefault="00713BA0" w:rsidP="00772570">
      <w:pPr>
        <w:pStyle w:val="Sansinterligne"/>
        <w:jc w:val="both"/>
        <w:rPr>
          <w:rFonts w:ascii="Marianne" w:hAnsi="Marianne"/>
          <w:sz w:val="18"/>
          <w:szCs w:val="18"/>
        </w:rPr>
      </w:pPr>
      <w:r w:rsidRPr="00772570">
        <w:rPr>
          <w:rFonts w:ascii="Marianne" w:hAnsi="Marianne"/>
          <w:sz w:val="18"/>
          <w:szCs w:val="18"/>
        </w:rPr>
        <w:t xml:space="preserve">Théâtre </w:t>
      </w: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Arts du cirque</w:t>
      </w: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 xml:space="preserve">Arts de la rue, espace public </w:t>
      </w: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 xml:space="preserve">Théâtre d’objet, marionnettes </w:t>
      </w:r>
    </w:p>
    <w:p w:rsidR="00C36616" w:rsidRPr="00772570" w:rsidRDefault="00C36616" w:rsidP="00772570">
      <w:pPr>
        <w:pStyle w:val="Sansinterligne"/>
        <w:jc w:val="both"/>
        <w:rPr>
          <w:rFonts w:ascii="Marianne" w:hAnsi="Marianne"/>
          <w:sz w:val="18"/>
          <w:szCs w:val="18"/>
        </w:rPr>
      </w:pPr>
    </w:p>
    <w:p w:rsidR="00C36616" w:rsidRPr="001A1054" w:rsidRDefault="00C36616" w:rsidP="00772570">
      <w:pPr>
        <w:pStyle w:val="Sansinterligne"/>
        <w:numPr>
          <w:ilvl w:val="0"/>
          <w:numId w:val="1"/>
        </w:numPr>
        <w:jc w:val="both"/>
        <w:rPr>
          <w:rFonts w:ascii="Marianne" w:hAnsi="Marianne"/>
          <w:sz w:val="18"/>
          <w:szCs w:val="18"/>
        </w:rPr>
      </w:pPr>
      <w:r w:rsidRPr="00772570">
        <w:rPr>
          <w:rFonts w:ascii="Marianne" w:hAnsi="Marianne"/>
          <w:sz w:val="18"/>
          <w:szCs w:val="18"/>
        </w:rPr>
        <w:lastRenderedPageBreak/>
        <w:t xml:space="preserve">Un texte d’environ 5 lignes présentant </w:t>
      </w:r>
      <w:r w:rsidR="002F79D7" w:rsidRPr="00772570">
        <w:rPr>
          <w:rFonts w:ascii="Marianne" w:hAnsi="Marianne"/>
          <w:sz w:val="18"/>
          <w:szCs w:val="18"/>
        </w:rPr>
        <w:t>très brièvement le projet</w:t>
      </w:r>
      <w:r w:rsidRPr="00772570">
        <w:rPr>
          <w:rFonts w:ascii="Marianne" w:hAnsi="Marianne" w:cs="Calibri"/>
          <w:sz w:val="18"/>
          <w:szCs w:val="18"/>
        </w:rPr>
        <w:t> </w:t>
      </w:r>
      <w:r w:rsidRPr="00772570">
        <w:rPr>
          <w:rFonts w:ascii="Marianne" w:hAnsi="Marianne"/>
          <w:sz w:val="18"/>
          <w:szCs w:val="18"/>
        </w:rPr>
        <w:t>:</w:t>
      </w:r>
    </w:p>
    <w:p w:rsidR="00C36616" w:rsidRPr="00772570" w:rsidRDefault="00C36616" w:rsidP="00772570">
      <w:pPr>
        <w:pStyle w:val="Sansinterligne"/>
        <w:jc w:val="both"/>
        <w:rPr>
          <w:rFonts w:ascii="Marianne" w:hAnsi="Marianne"/>
          <w:sz w:val="18"/>
          <w:szCs w:val="18"/>
        </w:rPr>
      </w:pPr>
    </w:p>
    <w:p w:rsidR="00C36616" w:rsidRPr="00772570" w:rsidRDefault="00C36616" w:rsidP="00772570">
      <w:pPr>
        <w:pStyle w:val="Sansinterligne"/>
        <w:jc w:val="both"/>
        <w:rPr>
          <w:rFonts w:ascii="Marianne" w:hAnsi="Marianne"/>
          <w:sz w:val="18"/>
          <w:szCs w:val="18"/>
        </w:rPr>
      </w:pPr>
    </w:p>
    <w:p w:rsidR="00C36616" w:rsidRPr="000672E8" w:rsidRDefault="00C36616" w:rsidP="000672E8">
      <w:pPr>
        <w:pStyle w:val="Sansinterligne"/>
        <w:pBdr>
          <w:top w:val="single" w:sz="4" w:space="1" w:color="auto"/>
          <w:left w:val="single" w:sz="4" w:space="4" w:color="auto"/>
          <w:bottom w:val="single" w:sz="4" w:space="1" w:color="auto"/>
          <w:right w:val="single" w:sz="4" w:space="4" w:color="auto"/>
        </w:pBdr>
        <w:jc w:val="both"/>
        <w:rPr>
          <w:rFonts w:ascii="Marianne" w:hAnsi="Marianne"/>
          <w:b/>
          <w:sz w:val="18"/>
          <w:szCs w:val="18"/>
        </w:rPr>
      </w:pPr>
      <w:r w:rsidRPr="004D1B4D">
        <w:rPr>
          <w:rFonts w:ascii="Marianne" w:hAnsi="Marianne"/>
          <w:b/>
          <w:sz w:val="18"/>
          <w:szCs w:val="18"/>
        </w:rPr>
        <w:t>Pour une</w:t>
      </w:r>
      <w:r w:rsidR="004C5767" w:rsidRPr="004D1B4D">
        <w:rPr>
          <w:rFonts w:ascii="Marianne" w:hAnsi="Marianne"/>
          <w:b/>
          <w:sz w:val="18"/>
          <w:szCs w:val="18"/>
        </w:rPr>
        <w:t xml:space="preserve"> demande d’</w:t>
      </w:r>
      <w:r w:rsidRPr="004D1B4D">
        <w:rPr>
          <w:rFonts w:ascii="Marianne" w:hAnsi="Marianne"/>
          <w:b/>
          <w:sz w:val="18"/>
          <w:szCs w:val="18"/>
        </w:rPr>
        <w:t>aide à la création</w:t>
      </w:r>
      <w:r w:rsidRPr="004D1B4D">
        <w:rPr>
          <w:rFonts w:ascii="Marianne" w:hAnsi="Marianne" w:cs="Calibri"/>
          <w:b/>
          <w:sz w:val="18"/>
          <w:szCs w:val="18"/>
        </w:rPr>
        <w:t xml:space="preserve"> </w:t>
      </w:r>
      <w:r w:rsidRPr="004D1B4D">
        <w:rPr>
          <w:rFonts w:ascii="Marianne" w:hAnsi="Marianne"/>
          <w:b/>
          <w:sz w:val="18"/>
          <w:szCs w:val="18"/>
        </w:rPr>
        <w:t xml:space="preserve">: </w:t>
      </w:r>
    </w:p>
    <w:p w:rsidR="000672E8" w:rsidRDefault="00C36616" w:rsidP="00772570">
      <w:pPr>
        <w:pStyle w:val="Sansinterligne"/>
        <w:jc w:val="both"/>
        <w:rPr>
          <w:rFonts w:ascii="Marianne" w:hAnsi="Marianne"/>
          <w:sz w:val="18"/>
          <w:szCs w:val="18"/>
        </w:rPr>
      </w:pPr>
      <w:r w:rsidRPr="00772570">
        <w:rPr>
          <w:rFonts w:ascii="Marianne" w:hAnsi="Marianne"/>
          <w:sz w:val="18"/>
          <w:szCs w:val="18"/>
        </w:rPr>
        <w:t>Nom de la création</w:t>
      </w:r>
      <w:r w:rsidRPr="00772570">
        <w:rPr>
          <w:rFonts w:ascii="Marianne" w:hAnsi="Marianne" w:cs="Calibri"/>
          <w:sz w:val="18"/>
          <w:szCs w:val="18"/>
        </w:rPr>
        <w:t> </w:t>
      </w:r>
      <w:r w:rsidRPr="00772570">
        <w:rPr>
          <w:rFonts w:ascii="Marianne" w:hAnsi="Marianne"/>
          <w:sz w:val="18"/>
          <w:szCs w:val="18"/>
        </w:rPr>
        <w:t>:</w:t>
      </w:r>
    </w:p>
    <w:p w:rsidR="000672E8" w:rsidRDefault="000672E8" w:rsidP="00772570">
      <w:pPr>
        <w:pStyle w:val="Sansinterligne"/>
        <w:jc w:val="both"/>
        <w:rPr>
          <w:rFonts w:ascii="Marianne" w:hAnsi="Marianne"/>
          <w:sz w:val="18"/>
          <w:szCs w:val="18"/>
        </w:rPr>
      </w:pPr>
    </w:p>
    <w:p w:rsidR="00713BA0" w:rsidRPr="000672E8" w:rsidRDefault="00713BA0" w:rsidP="00772570">
      <w:pPr>
        <w:pStyle w:val="Sansinterligne"/>
        <w:jc w:val="both"/>
        <w:rPr>
          <w:rFonts w:ascii="Marianne" w:hAnsi="Marianne"/>
          <w:sz w:val="18"/>
          <w:szCs w:val="18"/>
        </w:rPr>
      </w:pPr>
      <w:r w:rsidRPr="00772570">
        <w:rPr>
          <w:rFonts w:ascii="Marianne" w:hAnsi="Marianne" w:cs="Calibri"/>
          <w:sz w:val="18"/>
          <w:szCs w:val="18"/>
        </w:rPr>
        <w:t xml:space="preserve">Nom du </w:t>
      </w:r>
      <w:r w:rsidR="003D025E">
        <w:rPr>
          <w:rFonts w:ascii="Marianne" w:hAnsi="Marianne" w:cs="Calibri"/>
          <w:sz w:val="18"/>
          <w:szCs w:val="18"/>
        </w:rPr>
        <w:t xml:space="preserve">ou des </w:t>
      </w:r>
      <w:r w:rsidRPr="00772570">
        <w:rPr>
          <w:rFonts w:ascii="Marianne" w:hAnsi="Marianne" w:cs="Calibri"/>
          <w:sz w:val="18"/>
          <w:szCs w:val="18"/>
        </w:rPr>
        <w:t>partenaire</w:t>
      </w:r>
      <w:r w:rsidR="003D025E">
        <w:rPr>
          <w:rFonts w:ascii="Marianne" w:hAnsi="Marianne" w:cs="Calibri"/>
          <w:sz w:val="18"/>
          <w:szCs w:val="18"/>
        </w:rPr>
        <w:t>(s)</w:t>
      </w:r>
      <w:r w:rsidRPr="00772570">
        <w:rPr>
          <w:rFonts w:ascii="Marianne" w:hAnsi="Marianne" w:cs="Calibri"/>
          <w:sz w:val="18"/>
          <w:szCs w:val="18"/>
        </w:rPr>
        <w:t xml:space="preserve"> de production et </w:t>
      </w:r>
      <w:r w:rsidR="008D5CD1" w:rsidRPr="001A1054">
        <w:rPr>
          <w:rFonts w:ascii="Marianne" w:hAnsi="Marianne" w:cs="Calibri"/>
          <w:b/>
          <w:sz w:val="18"/>
          <w:szCs w:val="18"/>
        </w:rPr>
        <w:t>montant de l’</w:t>
      </w:r>
      <w:r w:rsidRPr="001A1054">
        <w:rPr>
          <w:rFonts w:ascii="Marianne" w:hAnsi="Marianne" w:cs="Calibri"/>
          <w:b/>
          <w:sz w:val="18"/>
          <w:szCs w:val="18"/>
        </w:rPr>
        <w:t>apport en numéraire</w:t>
      </w:r>
      <w:r w:rsidR="003D025E">
        <w:rPr>
          <w:rFonts w:ascii="Marianne" w:hAnsi="Marianne" w:cs="Calibri"/>
          <w:b/>
          <w:sz w:val="18"/>
          <w:szCs w:val="18"/>
        </w:rPr>
        <w:t xml:space="preserve"> pour chaque structure</w:t>
      </w:r>
      <w:r w:rsidRPr="00772570">
        <w:rPr>
          <w:rFonts w:ascii="Marianne" w:hAnsi="Marianne" w:cs="Calibri"/>
          <w:sz w:val="18"/>
          <w:szCs w:val="18"/>
        </w:rPr>
        <w:t xml:space="preserve"> </w:t>
      </w:r>
      <w:r w:rsidR="005834C1">
        <w:rPr>
          <w:rFonts w:ascii="Marianne" w:hAnsi="Marianne" w:cs="Calibri"/>
          <w:sz w:val="18"/>
          <w:szCs w:val="18"/>
        </w:rPr>
        <w:t>(</w:t>
      </w:r>
      <w:r w:rsidR="005834C1" w:rsidRPr="00772570">
        <w:rPr>
          <w:rFonts w:ascii="Marianne" w:hAnsi="Marianne" w:cs="Calibri"/>
          <w:sz w:val="18"/>
          <w:szCs w:val="18"/>
        </w:rPr>
        <w:t>*voir définition ci-dessous</w:t>
      </w:r>
      <w:r w:rsidR="005834C1">
        <w:rPr>
          <w:rFonts w:ascii="Marianne" w:hAnsi="Marianne" w:cs="Calibri"/>
          <w:sz w:val="18"/>
          <w:szCs w:val="18"/>
        </w:rPr>
        <w:t xml:space="preserve"> - contrat de coproduction avec montant à fournir au moment du dépôt en ligne– Attention, les subventions d’organismes ne sont pas des partenaires de production </w:t>
      </w:r>
      <w:r w:rsidR="005834C1" w:rsidRPr="00772570">
        <w:rPr>
          <w:rFonts w:ascii="Marianne" w:hAnsi="Marianne" w:cs="Calibri"/>
          <w:sz w:val="18"/>
          <w:szCs w:val="18"/>
        </w:rPr>
        <w:t>) :</w:t>
      </w:r>
    </w:p>
    <w:p w:rsidR="00C36616" w:rsidRPr="00772570" w:rsidRDefault="00C36616" w:rsidP="00772570">
      <w:pPr>
        <w:pStyle w:val="Sansinterligne"/>
        <w:jc w:val="both"/>
        <w:rPr>
          <w:rFonts w:ascii="Marianne" w:hAnsi="Marianne"/>
          <w:sz w:val="18"/>
          <w:szCs w:val="18"/>
        </w:rPr>
      </w:pP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Date</w:t>
      </w:r>
      <w:r w:rsidRPr="00772570">
        <w:rPr>
          <w:rFonts w:ascii="Marianne" w:hAnsi="Marianne" w:cs="Calibri"/>
          <w:sz w:val="18"/>
          <w:szCs w:val="18"/>
        </w:rPr>
        <w:t> </w:t>
      </w:r>
      <w:r w:rsidRPr="00772570">
        <w:rPr>
          <w:rFonts w:ascii="Marianne" w:hAnsi="Marianne"/>
          <w:sz w:val="18"/>
          <w:szCs w:val="18"/>
        </w:rPr>
        <w:t>de la création (première</w:t>
      </w:r>
      <w:r w:rsidR="00366786">
        <w:rPr>
          <w:rFonts w:ascii="Marianne" w:hAnsi="Marianne"/>
          <w:sz w:val="18"/>
          <w:szCs w:val="18"/>
        </w:rPr>
        <w:t xml:space="preserve"> représentation</w:t>
      </w:r>
      <w:r w:rsidRPr="00772570">
        <w:rPr>
          <w:rFonts w:ascii="Marianne" w:hAnsi="Marianne"/>
          <w:sz w:val="18"/>
          <w:szCs w:val="18"/>
        </w:rPr>
        <w:t>) :</w:t>
      </w:r>
    </w:p>
    <w:p w:rsidR="00C36616" w:rsidRPr="00772570" w:rsidRDefault="00C36616" w:rsidP="00772570">
      <w:pPr>
        <w:pStyle w:val="Sansinterligne"/>
        <w:jc w:val="both"/>
        <w:rPr>
          <w:rFonts w:ascii="Marianne" w:hAnsi="Marianne"/>
          <w:i/>
          <w:sz w:val="18"/>
          <w:szCs w:val="18"/>
        </w:rPr>
      </w:pPr>
    </w:p>
    <w:p w:rsidR="008D5CD1" w:rsidRPr="00772570" w:rsidRDefault="004C5767" w:rsidP="00772570">
      <w:pPr>
        <w:pStyle w:val="Sansinterligne"/>
        <w:numPr>
          <w:ilvl w:val="0"/>
          <w:numId w:val="2"/>
        </w:numPr>
        <w:jc w:val="both"/>
        <w:rPr>
          <w:rFonts w:ascii="Marianne" w:hAnsi="Marianne" w:cs="Calibri"/>
          <w:b/>
          <w:sz w:val="18"/>
          <w:szCs w:val="18"/>
        </w:rPr>
      </w:pPr>
      <w:r w:rsidRPr="00772570">
        <w:rPr>
          <w:rFonts w:ascii="Marianne" w:hAnsi="Marianne"/>
          <w:b/>
          <w:sz w:val="18"/>
          <w:szCs w:val="18"/>
        </w:rPr>
        <w:t>Lieu</w:t>
      </w:r>
      <w:r w:rsidR="00C36616" w:rsidRPr="00772570">
        <w:rPr>
          <w:rFonts w:ascii="Marianne" w:hAnsi="Marianne"/>
          <w:b/>
          <w:sz w:val="18"/>
          <w:szCs w:val="18"/>
        </w:rPr>
        <w:t xml:space="preserve"> de la première</w:t>
      </w:r>
      <w:r w:rsidR="008D5CD1" w:rsidRPr="00772570">
        <w:rPr>
          <w:rFonts w:ascii="Marianne" w:hAnsi="Marianne"/>
          <w:b/>
          <w:sz w:val="18"/>
          <w:szCs w:val="18"/>
        </w:rPr>
        <w:t xml:space="preserve"> représentation (création)</w:t>
      </w:r>
      <w:r w:rsidR="00C36616" w:rsidRPr="00772570">
        <w:rPr>
          <w:rFonts w:ascii="Marianne" w:hAnsi="Marianne" w:cs="Calibri"/>
          <w:sz w:val="18"/>
          <w:szCs w:val="18"/>
        </w:rPr>
        <w:t> </w:t>
      </w:r>
      <w:r w:rsidRPr="00772570">
        <w:rPr>
          <w:rFonts w:ascii="Marianne" w:hAnsi="Marianne" w:cs="Calibri"/>
          <w:sz w:val="18"/>
          <w:szCs w:val="18"/>
        </w:rPr>
        <w:t xml:space="preserve">(nom du lieu </w:t>
      </w:r>
      <w:r w:rsidR="00713BA0" w:rsidRPr="00772570">
        <w:rPr>
          <w:rFonts w:ascii="Marianne" w:hAnsi="Marianne" w:cs="Calibri"/>
          <w:sz w:val="18"/>
          <w:szCs w:val="18"/>
        </w:rPr>
        <w:t xml:space="preserve">qui programme </w:t>
      </w:r>
      <w:r w:rsidR="008D5CD1" w:rsidRPr="00772570">
        <w:rPr>
          <w:rFonts w:ascii="Marianne" w:hAnsi="Marianne" w:cs="Calibri"/>
          <w:sz w:val="18"/>
          <w:szCs w:val="18"/>
        </w:rPr>
        <w:t>le</w:t>
      </w:r>
    </w:p>
    <w:p w:rsidR="008D5CD1" w:rsidRPr="00772570" w:rsidRDefault="00713BA0" w:rsidP="00772570">
      <w:pPr>
        <w:pStyle w:val="Sansinterligne"/>
        <w:jc w:val="both"/>
        <w:rPr>
          <w:rFonts w:ascii="Marianne" w:hAnsi="Marianne" w:cs="Calibri"/>
          <w:b/>
          <w:sz w:val="18"/>
          <w:szCs w:val="18"/>
        </w:rPr>
      </w:pPr>
      <w:r w:rsidRPr="00772570">
        <w:rPr>
          <w:rFonts w:ascii="Marianne" w:hAnsi="Marianne" w:cs="Calibri"/>
          <w:sz w:val="18"/>
          <w:szCs w:val="18"/>
        </w:rPr>
        <w:t xml:space="preserve">spectacle </w:t>
      </w:r>
      <w:r w:rsidR="004C5767" w:rsidRPr="00772570">
        <w:rPr>
          <w:rFonts w:ascii="Marianne" w:hAnsi="Marianne" w:cs="Calibri"/>
          <w:sz w:val="18"/>
          <w:szCs w:val="18"/>
        </w:rPr>
        <w:t>et code postal)</w:t>
      </w:r>
      <w:r w:rsidR="008D5CD1" w:rsidRPr="00772570">
        <w:rPr>
          <w:rFonts w:ascii="Marianne" w:hAnsi="Marianne" w:cs="Calibri"/>
          <w:sz w:val="18"/>
          <w:szCs w:val="18"/>
        </w:rPr>
        <w:t> :</w:t>
      </w:r>
    </w:p>
    <w:p w:rsidR="008D5CD1" w:rsidRPr="00772570" w:rsidRDefault="008D5CD1" w:rsidP="00772570">
      <w:pPr>
        <w:pStyle w:val="Sansinterligne"/>
        <w:jc w:val="both"/>
        <w:rPr>
          <w:rFonts w:ascii="Marianne" w:hAnsi="Marianne"/>
          <w:sz w:val="18"/>
          <w:szCs w:val="18"/>
        </w:rPr>
      </w:pPr>
      <w:r w:rsidRPr="00772570">
        <w:rPr>
          <w:rFonts w:ascii="Marianne" w:hAnsi="Marianne" w:cs="Calibri"/>
          <w:b/>
          <w:sz w:val="18"/>
          <w:szCs w:val="18"/>
        </w:rPr>
        <w:t>T</w:t>
      </w:r>
      <w:r w:rsidR="00C43370" w:rsidRPr="00772570">
        <w:rPr>
          <w:rFonts w:ascii="Marianne" w:hAnsi="Marianne"/>
          <w:b/>
          <w:sz w:val="18"/>
          <w:szCs w:val="18"/>
        </w:rPr>
        <w:t>ype de contrat</w:t>
      </w:r>
      <w:r w:rsidR="00C43370" w:rsidRPr="00772570">
        <w:rPr>
          <w:rFonts w:ascii="Marianne" w:hAnsi="Marianne" w:cs="Calibri"/>
          <w:b/>
          <w:sz w:val="18"/>
          <w:szCs w:val="18"/>
        </w:rPr>
        <w:t xml:space="preserve"> </w:t>
      </w:r>
      <w:r w:rsidR="00C43370" w:rsidRPr="00772570">
        <w:rPr>
          <w:rFonts w:ascii="Marianne" w:hAnsi="Marianne"/>
          <w:sz w:val="18"/>
          <w:szCs w:val="18"/>
        </w:rPr>
        <w:t>(cession, coproduction, préachat, coréalisation a minima 70% pour la compagnie (préciser le pourcentage qui revient à la compagnie..)</w:t>
      </w:r>
      <w:r w:rsidRPr="00772570">
        <w:rPr>
          <w:rFonts w:ascii="Marianne" w:hAnsi="Marianne"/>
          <w:sz w:val="18"/>
          <w:szCs w:val="18"/>
        </w:rPr>
        <w:t> :</w:t>
      </w:r>
    </w:p>
    <w:p w:rsidR="00713BA0" w:rsidRPr="00772570" w:rsidRDefault="008D5CD1" w:rsidP="00772570">
      <w:pPr>
        <w:pStyle w:val="Sansinterligne"/>
        <w:jc w:val="both"/>
        <w:rPr>
          <w:rFonts w:ascii="Marianne" w:hAnsi="Marianne"/>
          <w:color w:val="FF0000"/>
          <w:sz w:val="18"/>
          <w:szCs w:val="18"/>
        </w:rPr>
      </w:pPr>
      <w:r w:rsidRPr="00772570">
        <w:rPr>
          <w:rFonts w:ascii="Marianne" w:hAnsi="Marianne"/>
          <w:b/>
          <w:sz w:val="18"/>
          <w:szCs w:val="18"/>
        </w:rPr>
        <w:t>Nombre de représentations pour ce lieu</w:t>
      </w:r>
      <w:r w:rsidRPr="00772570">
        <w:rPr>
          <w:rFonts w:ascii="Marianne" w:hAnsi="Marianne"/>
          <w:sz w:val="18"/>
          <w:szCs w:val="18"/>
        </w:rPr>
        <w:t xml:space="preserve"> : </w:t>
      </w:r>
    </w:p>
    <w:p w:rsidR="00713BA0" w:rsidRPr="00772570" w:rsidRDefault="00713BA0" w:rsidP="00772570">
      <w:pPr>
        <w:pStyle w:val="Sansinterligne"/>
        <w:jc w:val="both"/>
        <w:rPr>
          <w:rFonts w:ascii="Marianne" w:hAnsi="Marianne"/>
          <w:sz w:val="18"/>
          <w:szCs w:val="18"/>
        </w:rPr>
      </w:pPr>
    </w:p>
    <w:p w:rsidR="008D5CD1" w:rsidRPr="00772570" w:rsidRDefault="00713BA0" w:rsidP="00772570">
      <w:pPr>
        <w:pStyle w:val="Sansinterligne"/>
        <w:numPr>
          <w:ilvl w:val="0"/>
          <w:numId w:val="2"/>
        </w:numPr>
        <w:jc w:val="both"/>
        <w:rPr>
          <w:rFonts w:ascii="Marianne" w:hAnsi="Marianne"/>
          <w:sz w:val="18"/>
          <w:szCs w:val="18"/>
        </w:rPr>
      </w:pPr>
      <w:r w:rsidRPr="00772570">
        <w:rPr>
          <w:rFonts w:ascii="Marianne" w:hAnsi="Marianne"/>
          <w:b/>
          <w:sz w:val="18"/>
          <w:szCs w:val="18"/>
        </w:rPr>
        <w:t>2</w:t>
      </w:r>
      <w:r w:rsidRPr="00772570">
        <w:rPr>
          <w:rFonts w:ascii="Marianne" w:hAnsi="Marianne"/>
          <w:b/>
          <w:sz w:val="18"/>
          <w:szCs w:val="18"/>
          <w:vertAlign w:val="superscript"/>
        </w:rPr>
        <w:t>e</w:t>
      </w:r>
      <w:r w:rsidRPr="00772570">
        <w:rPr>
          <w:rFonts w:ascii="Marianne" w:hAnsi="Marianne"/>
          <w:b/>
          <w:sz w:val="18"/>
          <w:szCs w:val="18"/>
        </w:rPr>
        <w:t xml:space="preserve"> lieu de diffusion</w:t>
      </w:r>
    </w:p>
    <w:p w:rsidR="00713BA0" w:rsidRPr="00772570" w:rsidRDefault="008D5CD1" w:rsidP="00772570">
      <w:pPr>
        <w:pStyle w:val="Sansinterligne"/>
        <w:jc w:val="both"/>
        <w:rPr>
          <w:rFonts w:ascii="Marianne" w:hAnsi="Marianne"/>
          <w:sz w:val="18"/>
          <w:szCs w:val="18"/>
        </w:rPr>
      </w:pPr>
      <w:r w:rsidRPr="00772570">
        <w:rPr>
          <w:rFonts w:ascii="Marianne" w:hAnsi="Marianne"/>
          <w:b/>
          <w:sz w:val="18"/>
          <w:szCs w:val="18"/>
        </w:rPr>
        <w:t xml:space="preserve">Type de contrat </w:t>
      </w:r>
      <w:r w:rsidR="00713BA0" w:rsidRPr="00772570">
        <w:rPr>
          <w:rFonts w:ascii="Marianne" w:hAnsi="Marianne"/>
          <w:b/>
          <w:sz w:val="18"/>
          <w:szCs w:val="18"/>
        </w:rPr>
        <w:t xml:space="preserve"> </w:t>
      </w:r>
      <w:r w:rsidR="00713BA0" w:rsidRPr="00772570">
        <w:rPr>
          <w:rFonts w:ascii="Marianne" w:hAnsi="Marianne"/>
          <w:sz w:val="18"/>
          <w:szCs w:val="18"/>
        </w:rPr>
        <w:t>:</w:t>
      </w:r>
    </w:p>
    <w:p w:rsidR="008D5CD1" w:rsidRPr="00772570" w:rsidRDefault="008D5CD1" w:rsidP="00772570">
      <w:pPr>
        <w:pStyle w:val="Sansinterligne"/>
        <w:jc w:val="both"/>
        <w:rPr>
          <w:rFonts w:ascii="Marianne" w:hAnsi="Marianne"/>
          <w:b/>
          <w:color w:val="FF0000"/>
          <w:sz w:val="18"/>
          <w:szCs w:val="18"/>
        </w:rPr>
      </w:pPr>
      <w:r w:rsidRPr="00772570">
        <w:rPr>
          <w:rFonts w:ascii="Marianne" w:hAnsi="Marianne"/>
          <w:b/>
          <w:sz w:val="18"/>
          <w:szCs w:val="18"/>
        </w:rPr>
        <w:t xml:space="preserve">Nombre de représentations pour ce lieu : </w:t>
      </w:r>
    </w:p>
    <w:p w:rsidR="00C36616" w:rsidRPr="00772570" w:rsidRDefault="00C36616" w:rsidP="00772570">
      <w:pPr>
        <w:pStyle w:val="Sansinterligne"/>
        <w:jc w:val="both"/>
        <w:rPr>
          <w:rFonts w:ascii="Marianne" w:hAnsi="Marianne"/>
          <w:sz w:val="18"/>
          <w:szCs w:val="18"/>
        </w:rPr>
      </w:pP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 xml:space="preserve">Autre(s) Lieu(x) de diffusion </w:t>
      </w:r>
      <w:r w:rsidRPr="00772570">
        <w:rPr>
          <w:rFonts w:ascii="Marianne" w:hAnsi="Marianne" w:cs="Calibri"/>
          <w:sz w:val="18"/>
          <w:szCs w:val="18"/>
        </w:rPr>
        <w:t> </w:t>
      </w:r>
      <w:r w:rsidRPr="00772570">
        <w:rPr>
          <w:rFonts w:ascii="Marianne" w:hAnsi="Marianne"/>
          <w:sz w:val="18"/>
          <w:szCs w:val="18"/>
        </w:rPr>
        <w:t>:</w:t>
      </w:r>
    </w:p>
    <w:p w:rsidR="00C36616" w:rsidRPr="00772570" w:rsidRDefault="00C36616" w:rsidP="00772570">
      <w:pPr>
        <w:pStyle w:val="Sansinterligne"/>
        <w:jc w:val="both"/>
        <w:rPr>
          <w:rFonts w:ascii="Marianne" w:hAnsi="Marianne"/>
          <w:sz w:val="18"/>
          <w:szCs w:val="18"/>
        </w:rPr>
      </w:pPr>
    </w:p>
    <w:p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Type de contrat pour chaque lieu :</w:t>
      </w:r>
    </w:p>
    <w:p w:rsidR="008D5CD1" w:rsidRPr="00772570" w:rsidRDefault="008D5CD1" w:rsidP="00772570">
      <w:pPr>
        <w:pStyle w:val="Sansinterligne"/>
        <w:jc w:val="both"/>
        <w:rPr>
          <w:rFonts w:ascii="Marianne" w:hAnsi="Marianne"/>
          <w:sz w:val="18"/>
          <w:szCs w:val="18"/>
        </w:rPr>
      </w:pPr>
    </w:p>
    <w:p w:rsidR="00C36616" w:rsidRPr="00772570" w:rsidRDefault="00713BA0" w:rsidP="00772570">
      <w:pPr>
        <w:pStyle w:val="Sansinterligne"/>
        <w:jc w:val="both"/>
        <w:rPr>
          <w:rFonts w:ascii="Marianne" w:hAnsi="Marianne"/>
          <w:sz w:val="18"/>
          <w:szCs w:val="18"/>
        </w:rPr>
      </w:pPr>
      <w:r w:rsidRPr="00772570">
        <w:rPr>
          <w:rFonts w:ascii="Marianne" w:hAnsi="Marianne"/>
          <w:sz w:val="18"/>
          <w:szCs w:val="18"/>
        </w:rPr>
        <w:t>Nombre de représentations</w:t>
      </w:r>
      <w:r w:rsidR="00C36616" w:rsidRPr="00772570">
        <w:rPr>
          <w:rFonts w:ascii="Marianne" w:hAnsi="Marianne" w:cs="Calibri"/>
          <w:sz w:val="18"/>
          <w:szCs w:val="18"/>
        </w:rPr>
        <w:t> </w:t>
      </w:r>
      <w:r w:rsidR="00C36616" w:rsidRPr="00772570">
        <w:rPr>
          <w:rFonts w:ascii="Marianne" w:hAnsi="Marianne"/>
          <w:sz w:val="18"/>
          <w:szCs w:val="18"/>
        </w:rPr>
        <w:t xml:space="preserve">pour </w:t>
      </w:r>
      <w:r w:rsidR="008D5CD1" w:rsidRPr="00772570">
        <w:rPr>
          <w:rFonts w:ascii="Marianne" w:hAnsi="Marianne"/>
          <w:sz w:val="18"/>
          <w:szCs w:val="18"/>
        </w:rPr>
        <w:t xml:space="preserve">chaque </w:t>
      </w:r>
      <w:r w:rsidR="00C36616" w:rsidRPr="00772570">
        <w:rPr>
          <w:rFonts w:ascii="Marianne" w:hAnsi="Marianne"/>
          <w:sz w:val="18"/>
          <w:szCs w:val="18"/>
        </w:rPr>
        <w:t>lieu</w:t>
      </w:r>
      <w:r w:rsidR="00C36616" w:rsidRPr="00772570">
        <w:rPr>
          <w:rFonts w:ascii="Marianne" w:hAnsi="Marianne" w:cs="Calibri"/>
          <w:sz w:val="18"/>
          <w:szCs w:val="18"/>
        </w:rPr>
        <w:t> </w:t>
      </w:r>
      <w:r w:rsidR="00C36616" w:rsidRPr="00772570">
        <w:rPr>
          <w:rFonts w:ascii="Marianne" w:hAnsi="Marianne"/>
          <w:sz w:val="18"/>
          <w:szCs w:val="18"/>
        </w:rPr>
        <w:t>:</w:t>
      </w:r>
    </w:p>
    <w:p w:rsidR="00713BA0" w:rsidRPr="00772570" w:rsidRDefault="00713BA0" w:rsidP="00772570">
      <w:pPr>
        <w:pStyle w:val="Sansinterligne"/>
        <w:jc w:val="both"/>
        <w:rPr>
          <w:rFonts w:ascii="Marianne" w:hAnsi="Marianne"/>
          <w:sz w:val="18"/>
          <w:szCs w:val="18"/>
        </w:rPr>
      </w:pPr>
    </w:p>
    <w:p w:rsidR="00713BA0" w:rsidRPr="00772570" w:rsidRDefault="00713BA0" w:rsidP="00772570">
      <w:pPr>
        <w:pStyle w:val="Sansinterligne"/>
        <w:jc w:val="both"/>
        <w:rPr>
          <w:rFonts w:ascii="Marianne" w:hAnsi="Marianne"/>
          <w:sz w:val="18"/>
          <w:szCs w:val="18"/>
        </w:rPr>
      </w:pPr>
      <w:r w:rsidRPr="00772570">
        <w:rPr>
          <w:rFonts w:ascii="Marianne" w:hAnsi="Marianne"/>
          <w:sz w:val="18"/>
          <w:szCs w:val="18"/>
        </w:rPr>
        <w:t>Nombre de représentations</w:t>
      </w:r>
      <w:r w:rsidRPr="00772570">
        <w:rPr>
          <w:rFonts w:ascii="Marianne" w:hAnsi="Marianne" w:cs="Calibri"/>
          <w:sz w:val="18"/>
          <w:szCs w:val="18"/>
        </w:rPr>
        <w:t xml:space="preserve"> totales :</w:t>
      </w:r>
    </w:p>
    <w:p w:rsidR="00C36616" w:rsidRPr="00772570" w:rsidRDefault="00C36616" w:rsidP="00772570">
      <w:pPr>
        <w:pStyle w:val="Sansinterligne"/>
        <w:jc w:val="both"/>
        <w:rPr>
          <w:rFonts w:ascii="Marianne" w:hAnsi="Marianne"/>
          <w:sz w:val="18"/>
          <w:szCs w:val="18"/>
        </w:rPr>
      </w:pPr>
    </w:p>
    <w:p w:rsidR="00C36616" w:rsidRPr="004D1B4D" w:rsidRDefault="00C36616" w:rsidP="001A1054">
      <w:pPr>
        <w:pStyle w:val="Sansinterligne"/>
        <w:pBdr>
          <w:top w:val="single" w:sz="4" w:space="1" w:color="auto"/>
          <w:left w:val="single" w:sz="4" w:space="4" w:color="auto"/>
          <w:bottom w:val="single" w:sz="4" w:space="1" w:color="auto"/>
          <w:right w:val="single" w:sz="4" w:space="4" w:color="auto"/>
        </w:pBdr>
        <w:jc w:val="both"/>
        <w:rPr>
          <w:rFonts w:ascii="Marianne" w:hAnsi="Marianne"/>
          <w:b/>
          <w:sz w:val="18"/>
          <w:szCs w:val="18"/>
        </w:rPr>
      </w:pPr>
      <w:r w:rsidRPr="004D1B4D">
        <w:rPr>
          <w:rFonts w:ascii="Marianne" w:hAnsi="Marianne"/>
          <w:b/>
          <w:sz w:val="18"/>
          <w:szCs w:val="18"/>
        </w:rPr>
        <w:t>Pour une aide à la reprise</w:t>
      </w:r>
      <w:r w:rsidRPr="004D1B4D">
        <w:rPr>
          <w:rFonts w:ascii="Marianne" w:hAnsi="Marianne" w:cs="Calibri"/>
          <w:b/>
          <w:sz w:val="18"/>
          <w:szCs w:val="18"/>
        </w:rPr>
        <w:t> </w:t>
      </w:r>
      <w:r w:rsidRPr="004D1B4D">
        <w:rPr>
          <w:rFonts w:ascii="Marianne" w:hAnsi="Marianne"/>
          <w:b/>
          <w:sz w:val="18"/>
          <w:szCs w:val="18"/>
        </w:rPr>
        <w:t>:</w:t>
      </w:r>
    </w:p>
    <w:p w:rsidR="00C36616" w:rsidRPr="00772570" w:rsidRDefault="00C36616" w:rsidP="00772570">
      <w:pPr>
        <w:pStyle w:val="Sansinterligne"/>
        <w:jc w:val="both"/>
        <w:rPr>
          <w:rFonts w:ascii="Marianne" w:hAnsi="Marianne"/>
          <w:sz w:val="18"/>
          <w:szCs w:val="18"/>
        </w:rPr>
      </w:pP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Nom de la création</w:t>
      </w:r>
      <w:r w:rsidRPr="00772570">
        <w:rPr>
          <w:rFonts w:ascii="Marianne" w:hAnsi="Marianne" w:cs="Calibri"/>
          <w:sz w:val="18"/>
          <w:szCs w:val="18"/>
        </w:rPr>
        <w:t> </w:t>
      </w:r>
      <w:r w:rsidRPr="00772570">
        <w:rPr>
          <w:rFonts w:ascii="Marianne" w:hAnsi="Marianne"/>
          <w:sz w:val="18"/>
          <w:szCs w:val="18"/>
        </w:rPr>
        <w:t>:</w:t>
      </w:r>
    </w:p>
    <w:p w:rsidR="00C36616" w:rsidRPr="00772570" w:rsidRDefault="00C36616" w:rsidP="00772570">
      <w:pPr>
        <w:pStyle w:val="Sansinterligne"/>
        <w:jc w:val="both"/>
        <w:rPr>
          <w:rFonts w:ascii="Marianne" w:hAnsi="Marianne"/>
          <w:sz w:val="18"/>
          <w:szCs w:val="18"/>
        </w:rPr>
      </w:pPr>
    </w:p>
    <w:p w:rsidR="00C36616" w:rsidRPr="00772570" w:rsidRDefault="00C36616" w:rsidP="00772570">
      <w:pPr>
        <w:pStyle w:val="Sansinterligne"/>
        <w:jc w:val="both"/>
        <w:rPr>
          <w:rFonts w:ascii="Marianne" w:hAnsi="Marianne"/>
          <w:sz w:val="18"/>
          <w:szCs w:val="18"/>
        </w:rPr>
      </w:pPr>
      <w:r w:rsidRPr="00772570">
        <w:rPr>
          <w:rFonts w:ascii="Marianne" w:hAnsi="Marianne"/>
          <w:sz w:val="18"/>
          <w:szCs w:val="18"/>
        </w:rPr>
        <w:t>Date</w:t>
      </w:r>
      <w:r w:rsidRPr="00772570">
        <w:rPr>
          <w:rFonts w:ascii="Marianne" w:hAnsi="Marianne" w:cs="Calibri"/>
          <w:sz w:val="18"/>
          <w:szCs w:val="18"/>
        </w:rPr>
        <w:t> </w:t>
      </w:r>
      <w:r w:rsidRPr="00772570">
        <w:rPr>
          <w:rFonts w:ascii="Marianne" w:hAnsi="Marianne"/>
          <w:sz w:val="18"/>
          <w:szCs w:val="18"/>
        </w:rPr>
        <w:t>de la création (première</w:t>
      </w:r>
      <w:r w:rsidR="00366786">
        <w:rPr>
          <w:rFonts w:ascii="Marianne" w:hAnsi="Marianne"/>
          <w:sz w:val="18"/>
          <w:szCs w:val="18"/>
        </w:rPr>
        <w:t xml:space="preserve"> représentation </w:t>
      </w:r>
      <w:r w:rsidR="005834C1">
        <w:rPr>
          <w:rFonts w:ascii="Marianne" w:hAnsi="Marianne"/>
          <w:sz w:val="18"/>
          <w:szCs w:val="18"/>
        </w:rPr>
        <w:t>initiale</w:t>
      </w:r>
      <w:r w:rsidRPr="00772570">
        <w:rPr>
          <w:rFonts w:ascii="Marianne" w:hAnsi="Marianne"/>
          <w:sz w:val="18"/>
          <w:szCs w:val="18"/>
        </w:rPr>
        <w:t>) :</w:t>
      </w:r>
    </w:p>
    <w:p w:rsidR="004C5767" w:rsidRPr="00772570" w:rsidRDefault="004C5767" w:rsidP="00772570">
      <w:pPr>
        <w:pStyle w:val="Sansinterligne"/>
        <w:jc w:val="both"/>
        <w:rPr>
          <w:rFonts w:ascii="Marianne" w:hAnsi="Marianne"/>
          <w:sz w:val="18"/>
          <w:szCs w:val="18"/>
        </w:rPr>
      </w:pPr>
    </w:p>
    <w:p w:rsidR="00C36616" w:rsidRPr="00772570" w:rsidRDefault="004C5767" w:rsidP="00772570">
      <w:pPr>
        <w:pStyle w:val="Sansinterligne"/>
        <w:jc w:val="both"/>
        <w:rPr>
          <w:rFonts w:ascii="Marianne" w:hAnsi="Marianne" w:cs="Calibri"/>
          <w:sz w:val="18"/>
          <w:szCs w:val="18"/>
        </w:rPr>
      </w:pPr>
      <w:r w:rsidRPr="00772570">
        <w:rPr>
          <w:rFonts w:ascii="Marianne" w:hAnsi="Marianne"/>
          <w:sz w:val="18"/>
          <w:szCs w:val="18"/>
        </w:rPr>
        <w:t>Lieu</w:t>
      </w:r>
      <w:r w:rsidR="00C36616" w:rsidRPr="00772570">
        <w:rPr>
          <w:rFonts w:ascii="Marianne" w:hAnsi="Marianne"/>
          <w:sz w:val="18"/>
          <w:szCs w:val="18"/>
        </w:rPr>
        <w:t xml:space="preserve"> de la première</w:t>
      </w:r>
      <w:r w:rsidR="00C36616" w:rsidRPr="00772570">
        <w:rPr>
          <w:rFonts w:ascii="Marianne" w:hAnsi="Marianne" w:cs="Calibri"/>
          <w:sz w:val="18"/>
          <w:szCs w:val="18"/>
        </w:rPr>
        <w:t> :</w:t>
      </w:r>
    </w:p>
    <w:p w:rsidR="00713BA0" w:rsidRPr="00772570" w:rsidRDefault="00713BA0" w:rsidP="00772570">
      <w:pPr>
        <w:pStyle w:val="Sansinterligne"/>
        <w:jc w:val="both"/>
        <w:rPr>
          <w:rFonts w:ascii="Marianne" w:hAnsi="Marianne" w:cs="Calibri"/>
          <w:sz w:val="18"/>
          <w:szCs w:val="18"/>
        </w:rPr>
      </w:pPr>
    </w:p>
    <w:p w:rsidR="00713BA0" w:rsidRPr="00772570" w:rsidRDefault="00713BA0" w:rsidP="00772570">
      <w:pPr>
        <w:pStyle w:val="Sansinterligne"/>
        <w:jc w:val="both"/>
        <w:rPr>
          <w:rFonts w:ascii="Marianne" w:hAnsi="Marianne"/>
          <w:sz w:val="18"/>
          <w:szCs w:val="18"/>
        </w:rPr>
      </w:pPr>
      <w:r w:rsidRPr="001A1054">
        <w:rPr>
          <w:rFonts w:ascii="Marianne" w:hAnsi="Marianne"/>
          <w:b/>
          <w:sz w:val="18"/>
          <w:szCs w:val="18"/>
        </w:rPr>
        <w:t>1</w:t>
      </w:r>
      <w:r w:rsidRPr="001A1054">
        <w:rPr>
          <w:rFonts w:ascii="Marianne" w:hAnsi="Marianne"/>
          <w:b/>
          <w:sz w:val="18"/>
          <w:szCs w:val="18"/>
          <w:vertAlign w:val="superscript"/>
        </w:rPr>
        <w:t>ère</w:t>
      </w:r>
      <w:r w:rsidRPr="001A1054">
        <w:rPr>
          <w:rFonts w:ascii="Marianne" w:hAnsi="Marianne"/>
          <w:b/>
          <w:sz w:val="18"/>
          <w:szCs w:val="18"/>
        </w:rPr>
        <w:t xml:space="preserve"> date de la reprise</w:t>
      </w:r>
      <w:r w:rsidRPr="00772570">
        <w:rPr>
          <w:rFonts w:ascii="Marianne" w:hAnsi="Marianne"/>
          <w:sz w:val="18"/>
          <w:szCs w:val="18"/>
        </w:rPr>
        <w:t xml:space="preserve"> </w:t>
      </w:r>
      <w:r w:rsidR="00366786">
        <w:rPr>
          <w:rFonts w:ascii="Marianne" w:hAnsi="Marianne"/>
          <w:sz w:val="18"/>
          <w:szCs w:val="18"/>
        </w:rPr>
        <w:t xml:space="preserve">(première représentation après les 12 mois obligatoires d’interruption) </w:t>
      </w:r>
      <w:r w:rsidRPr="00772570">
        <w:rPr>
          <w:rFonts w:ascii="Marianne" w:hAnsi="Marianne"/>
          <w:sz w:val="18"/>
          <w:szCs w:val="18"/>
        </w:rPr>
        <w:t>:</w:t>
      </w:r>
    </w:p>
    <w:p w:rsidR="00713BA0" w:rsidRPr="00772570" w:rsidRDefault="00713BA0" w:rsidP="00772570">
      <w:pPr>
        <w:pStyle w:val="Sansinterligne"/>
        <w:jc w:val="both"/>
        <w:rPr>
          <w:rFonts w:ascii="Marianne" w:hAnsi="Marianne"/>
          <w:sz w:val="18"/>
          <w:szCs w:val="18"/>
        </w:rPr>
      </w:pPr>
    </w:p>
    <w:p w:rsidR="00C36616" w:rsidRPr="00772570" w:rsidRDefault="00713BA0" w:rsidP="00772570">
      <w:pPr>
        <w:pStyle w:val="Sansinterligne"/>
        <w:jc w:val="both"/>
        <w:rPr>
          <w:rFonts w:ascii="Marianne" w:hAnsi="Marianne" w:cs="Calibri"/>
          <w:sz w:val="18"/>
          <w:szCs w:val="18"/>
        </w:rPr>
      </w:pPr>
      <w:r w:rsidRPr="00772570">
        <w:rPr>
          <w:rFonts w:ascii="Marianne" w:hAnsi="Marianne" w:cs="Calibri"/>
          <w:sz w:val="18"/>
          <w:szCs w:val="18"/>
        </w:rPr>
        <w:t xml:space="preserve">Délai </w:t>
      </w:r>
      <w:r w:rsidR="008D5CD1" w:rsidRPr="00772570">
        <w:rPr>
          <w:rFonts w:ascii="Marianne" w:hAnsi="Marianne" w:cs="Calibri"/>
          <w:b/>
          <w:sz w:val="18"/>
          <w:szCs w:val="18"/>
        </w:rPr>
        <w:t>en mois</w:t>
      </w:r>
      <w:r w:rsidR="008D5CD1" w:rsidRPr="00772570">
        <w:rPr>
          <w:rFonts w:ascii="Marianne" w:hAnsi="Marianne" w:cs="Calibri"/>
          <w:sz w:val="18"/>
          <w:szCs w:val="18"/>
        </w:rPr>
        <w:t xml:space="preserve"> </w:t>
      </w:r>
      <w:r w:rsidRPr="00772570">
        <w:rPr>
          <w:rFonts w:ascii="Marianne" w:hAnsi="Marianne" w:cs="Calibri"/>
          <w:sz w:val="18"/>
          <w:szCs w:val="18"/>
        </w:rPr>
        <w:t>entre la dernière représentation de la création et la 1</w:t>
      </w:r>
      <w:r w:rsidRPr="00772570">
        <w:rPr>
          <w:rFonts w:ascii="Marianne" w:hAnsi="Marianne" w:cs="Calibri"/>
          <w:sz w:val="18"/>
          <w:szCs w:val="18"/>
          <w:vertAlign w:val="superscript"/>
        </w:rPr>
        <w:t>ère</w:t>
      </w:r>
      <w:r w:rsidRPr="00772570">
        <w:rPr>
          <w:rFonts w:ascii="Marianne" w:hAnsi="Marianne" w:cs="Calibri"/>
          <w:sz w:val="18"/>
          <w:szCs w:val="18"/>
        </w:rPr>
        <w:t xml:space="preserve"> date de la reprise (a minima 12 mois) :</w:t>
      </w:r>
      <w:r w:rsidR="008D5CD1" w:rsidRPr="00772570">
        <w:rPr>
          <w:rFonts w:ascii="Marianne" w:hAnsi="Marianne" w:cs="Calibri"/>
          <w:sz w:val="18"/>
          <w:szCs w:val="18"/>
        </w:rPr>
        <w:t xml:space="preserve"> </w:t>
      </w:r>
    </w:p>
    <w:p w:rsidR="008D5CD1" w:rsidRPr="00772570" w:rsidRDefault="008D5CD1" w:rsidP="00772570">
      <w:pPr>
        <w:pStyle w:val="Sansinterligne"/>
        <w:jc w:val="both"/>
        <w:rPr>
          <w:rFonts w:ascii="Marianne" w:hAnsi="Marianne" w:cs="Calibri"/>
          <w:sz w:val="18"/>
          <w:szCs w:val="18"/>
        </w:rPr>
      </w:pPr>
    </w:p>
    <w:p w:rsidR="008D5CD1" w:rsidRPr="00772570" w:rsidRDefault="003D025E" w:rsidP="00772570">
      <w:pPr>
        <w:pStyle w:val="Sansinterligne"/>
        <w:jc w:val="both"/>
        <w:rPr>
          <w:rFonts w:ascii="Marianne" w:hAnsi="Marianne" w:cs="Calibri"/>
          <w:sz w:val="18"/>
          <w:szCs w:val="18"/>
        </w:rPr>
      </w:pPr>
      <w:r w:rsidRPr="00772570">
        <w:rPr>
          <w:rFonts w:ascii="Marianne" w:hAnsi="Marianne" w:cs="Calibri"/>
          <w:sz w:val="18"/>
          <w:szCs w:val="18"/>
        </w:rPr>
        <w:t xml:space="preserve">Nom du </w:t>
      </w:r>
      <w:r>
        <w:rPr>
          <w:rFonts w:ascii="Marianne" w:hAnsi="Marianne" w:cs="Calibri"/>
          <w:sz w:val="18"/>
          <w:szCs w:val="18"/>
        </w:rPr>
        <w:t xml:space="preserve">ou des </w:t>
      </w:r>
      <w:r w:rsidRPr="00772570">
        <w:rPr>
          <w:rFonts w:ascii="Marianne" w:hAnsi="Marianne" w:cs="Calibri"/>
          <w:sz w:val="18"/>
          <w:szCs w:val="18"/>
        </w:rPr>
        <w:t>partenaire</w:t>
      </w:r>
      <w:r>
        <w:rPr>
          <w:rFonts w:ascii="Marianne" w:hAnsi="Marianne" w:cs="Calibri"/>
          <w:sz w:val="18"/>
          <w:szCs w:val="18"/>
        </w:rPr>
        <w:t>(s)</w:t>
      </w:r>
      <w:r w:rsidRPr="00772570">
        <w:rPr>
          <w:rFonts w:ascii="Marianne" w:hAnsi="Marianne" w:cs="Calibri"/>
          <w:sz w:val="18"/>
          <w:szCs w:val="18"/>
        </w:rPr>
        <w:t xml:space="preserve"> de production et </w:t>
      </w:r>
      <w:r w:rsidRPr="001A1054">
        <w:rPr>
          <w:rFonts w:ascii="Marianne" w:hAnsi="Marianne" w:cs="Calibri"/>
          <w:b/>
          <w:sz w:val="18"/>
          <w:szCs w:val="18"/>
        </w:rPr>
        <w:t>montant de l’apport en numéraire</w:t>
      </w:r>
      <w:r>
        <w:rPr>
          <w:rFonts w:ascii="Marianne" w:hAnsi="Marianne" w:cs="Calibri"/>
          <w:b/>
          <w:sz w:val="18"/>
          <w:szCs w:val="18"/>
        </w:rPr>
        <w:t xml:space="preserve"> pour chaque structure</w:t>
      </w:r>
      <w:r w:rsidRPr="00772570">
        <w:rPr>
          <w:rFonts w:ascii="Marianne" w:hAnsi="Marianne" w:cs="Calibri"/>
          <w:sz w:val="18"/>
          <w:szCs w:val="18"/>
        </w:rPr>
        <w:t xml:space="preserve"> </w:t>
      </w:r>
      <w:r w:rsidR="005834C1">
        <w:rPr>
          <w:rFonts w:ascii="Marianne" w:hAnsi="Marianne" w:cs="Calibri"/>
          <w:sz w:val="18"/>
          <w:szCs w:val="18"/>
        </w:rPr>
        <w:t>(</w:t>
      </w:r>
      <w:r w:rsidR="005834C1" w:rsidRPr="00772570">
        <w:rPr>
          <w:rFonts w:ascii="Marianne" w:hAnsi="Marianne" w:cs="Calibri"/>
          <w:sz w:val="18"/>
          <w:szCs w:val="18"/>
        </w:rPr>
        <w:t>*voir définition ci-dessous</w:t>
      </w:r>
      <w:r w:rsidR="005834C1">
        <w:rPr>
          <w:rFonts w:ascii="Marianne" w:hAnsi="Marianne" w:cs="Calibri"/>
          <w:sz w:val="18"/>
          <w:szCs w:val="18"/>
        </w:rPr>
        <w:t xml:space="preserve"> - contrat de coproduction avec montant à fournir au moment du dépôt en ligne</w:t>
      </w:r>
      <w:r w:rsidR="00D136B4">
        <w:rPr>
          <w:rFonts w:ascii="Marianne" w:hAnsi="Marianne" w:cs="Calibri"/>
          <w:sz w:val="18"/>
          <w:szCs w:val="18"/>
        </w:rPr>
        <w:t xml:space="preserve"> </w:t>
      </w:r>
      <w:r w:rsidR="005834C1">
        <w:rPr>
          <w:rFonts w:ascii="Marianne" w:hAnsi="Marianne" w:cs="Calibri"/>
          <w:sz w:val="18"/>
          <w:szCs w:val="18"/>
        </w:rPr>
        <w:t xml:space="preserve">– Attention, les subventions d’organismes ne sont pas des partenaires de production </w:t>
      </w:r>
      <w:r w:rsidR="005834C1" w:rsidRPr="00772570">
        <w:rPr>
          <w:rFonts w:ascii="Marianne" w:hAnsi="Marianne" w:cs="Calibri"/>
          <w:sz w:val="18"/>
          <w:szCs w:val="18"/>
        </w:rPr>
        <w:t>) :</w:t>
      </w:r>
    </w:p>
    <w:p w:rsidR="00C36616" w:rsidRPr="00772570" w:rsidRDefault="00C36616" w:rsidP="00772570">
      <w:pPr>
        <w:pStyle w:val="Sansinterligne"/>
        <w:jc w:val="both"/>
        <w:rPr>
          <w:rFonts w:ascii="Marianne" w:hAnsi="Marianne"/>
          <w:sz w:val="18"/>
          <w:szCs w:val="18"/>
        </w:rPr>
      </w:pPr>
    </w:p>
    <w:p w:rsidR="008D5CD1" w:rsidRPr="00772570" w:rsidRDefault="008D5CD1" w:rsidP="00772570">
      <w:pPr>
        <w:pStyle w:val="Sansinterligne"/>
        <w:numPr>
          <w:ilvl w:val="0"/>
          <w:numId w:val="2"/>
        </w:numPr>
        <w:jc w:val="both"/>
        <w:rPr>
          <w:rFonts w:ascii="Marianne" w:hAnsi="Marianne" w:cs="Calibri"/>
          <w:b/>
          <w:sz w:val="18"/>
          <w:szCs w:val="18"/>
        </w:rPr>
      </w:pPr>
      <w:r w:rsidRPr="00772570">
        <w:rPr>
          <w:rFonts w:ascii="Marianne" w:hAnsi="Marianne"/>
          <w:b/>
          <w:sz w:val="18"/>
          <w:szCs w:val="18"/>
        </w:rPr>
        <w:t>Lieu de la première représentation de la reprise</w:t>
      </w:r>
      <w:r w:rsidRPr="00772570">
        <w:rPr>
          <w:rFonts w:ascii="Marianne" w:hAnsi="Marianne" w:cs="Calibri"/>
          <w:sz w:val="18"/>
          <w:szCs w:val="18"/>
        </w:rPr>
        <w:t> (nom du lieu qui programme le</w:t>
      </w:r>
    </w:p>
    <w:p w:rsidR="008D5CD1" w:rsidRPr="00772570" w:rsidRDefault="008D5CD1" w:rsidP="00772570">
      <w:pPr>
        <w:pStyle w:val="Sansinterligne"/>
        <w:jc w:val="both"/>
        <w:rPr>
          <w:rFonts w:ascii="Marianne" w:hAnsi="Marianne" w:cs="Calibri"/>
          <w:b/>
          <w:sz w:val="18"/>
          <w:szCs w:val="18"/>
        </w:rPr>
      </w:pPr>
      <w:r w:rsidRPr="00772570">
        <w:rPr>
          <w:rFonts w:ascii="Marianne" w:hAnsi="Marianne" w:cs="Calibri"/>
          <w:sz w:val="18"/>
          <w:szCs w:val="18"/>
        </w:rPr>
        <w:t>spectacle et code postal) :</w:t>
      </w:r>
    </w:p>
    <w:p w:rsidR="008D5CD1" w:rsidRPr="00772570" w:rsidRDefault="008D5CD1" w:rsidP="00772570">
      <w:pPr>
        <w:pStyle w:val="Sansinterligne"/>
        <w:jc w:val="both"/>
        <w:rPr>
          <w:rFonts w:ascii="Marianne" w:hAnsi="Marianne"/>
          <w:sz w:val="18"/>
          <w:szCs w:val="18"/>
        </w:rPr>
      </w:pPr>
      <w:r w:rsidRPr="00772570">
        <w:rPr>
          <w:rFonts w:ascii="Marianne" w:hAnsi="Marianne" w:cs="Calibri"/>
          <w:b/>
          <w:sz w:val="18"/>
          <w:szCs w:val="18"/>
        </w:rPr>
        <w:t>T</w:t>
      </w:r>
      <w:r w:rsidRPr="00772570">
        <w:rPr>
          <w:rFonts w:ascii="Marianne" w:hAnsi="Marianne"/>
          <w:b/>
          <w:sz w:val="18"/>
          <w:szCs w:val="18"/>
        </w:rPr>
        <w:t>ype de contrat</w:t>
      </w:r>
      <w:r w:rsidRPr="00772570">
        <w:rPr>
          <w:rFonts w:ascii="Marianne" w:hAnsi="Marianne" w:cs="Calibri"/>
          <w:b/>
          <w:sz w:val="18"/>
          <w:szCs w:val="18"/>
        </w:rPr>
        <w:t xml:space="preserve"> </w:t>
      </w:r>
      <w:r w:rsidRPr="00772570">
        <w:rPr>
          <w:rFonts w:ascii="Marianne" w:hAnsi="Marianne"/>
          <w:sz w:val="18"/>
          <w:szCs w:val="18"/>
        </w:rPr>
        <w:t>(cession, coproduction, préachat, coréalisation a minima 70% pour la compagnie (préciser le pourcentage qui revient à la compagnie..) :</w:t>
      </w:r>
    </w:p>
    <w:p w:rsidR="008D5CD1" w:rsidRPr="00772570" w:rsidRDefault="008D5CD1" w:rsidP="00772570">
      <w:pPr>
        <w:pStyle w:val="Sansinterligne"/>
        <w:jc w:val="both"/>
        <w:rPr>
          <w:rFonts w:ascii="Marianne" w:hAnsi="Marianne"/>
          <w:color w:val="FF0000"/>
          <w:sz w:val="18"/>
          <w:szCs w:val="18"/>
        </w:rPr>
      </w:pPr>
      <w:r w:rsidRPr="00772570">
        <w:rPr>
          <w:rFonts w:ascii="Marianne" w:hAnsi="Marianne"/>
          <w:b/>
          <w:sz w:val="18"/>
          <w:szCs w:val="18"/>
        </w:rPr>
        <w:t>Nombre de représentations pour ce lieu</w:t>
      </w:r>
      <w:r w:rsidRPr="00772570">
        <w:rPr>
          <w:rFonts w:ascii="Marianne" w:hAnsi="Marianne"/>
          <w:sz w:val="18"/>
          <w:szCs w:val="18"/>
        </w:rPr>
        <w:t xml:space="preserve"> : </w:t>
      </w:r>
    </w:p>
    <w:p w:rsidR="008D5CD1" w:rsidRPr="00772570" w:rsidRDefault="008D5CD1" w:rsidP="00772570">
      <w:pPr>
        <w:pStyle w:val="Sansinterligne"/>
        <w:jc w:val="both"/>
        <w:rPr>
          <w:rFonts w:ascii="Marianne" w:hAnsi="Marianne"/>
          <w:sz w:val="18"/>
          <w:szCs w:val="18"/>
        </w:rPr>
      </w:pPr>
    </w:p>
    <w:p w:rsidR="008D5CD1" w:rsidRPr="00772570" w:rsidRDefault="008D5CD1" w:rsidP="00772570">
      <w:pPr>
        <w:pStyle w:val="Sansinterligne"/>
        <w:numPr>
          <w:ilvl w:val="0"/>
          <w:numId w:val="2"/>
        </w:numPr>
        <w:jc w:val="both"/>
        <w:rPr>
          <w:rFonts w:ascii="Marianne" w:hAnsi="Marianne"/>
          <w:sz w:val="18"/>
          <w:szCs w:val="18"/>
        </w:rPr>
      </w:pPr>
      <w:r w:rsidRPr="00772570">
        <w:rPr>
          <w:rFonts w:ascii="Marianne" w:hAnsi="Marianne"/>
          <w:b/>
          <w:sz w:val="18"/>
          <w:szCs w:val="18"/>
        </w:rPr>
        <w:t>2</w:t>
      </w:r>
      <w:r w:rsidRPr="00772570">
        <w:rPr>
          <w:rFonts w:ascii="Marianne" w:hAnsi="Marianne"/>
          <w:b/>
          <w:sz w:val="18"/>
          <w:szCs w:val="18"/>
          <w:vertAlign w:val="superscript"/>
        </w:rPr>
        <w:t>e</w:t>
      </w:r>
      <w:r w:rsidRPr="00772570">
        <w:rPr>
          <w:rFonts w:ascii="Marianne" w:hAnsi="Marianne"/>
          <w:b/>
          <w:sz w:val="18"/>
          <w:szCs w:val="18"/>
        </w:rPr>
        <w:t xml:space="preserve"> lieu de diffusion</w:t>
      </w:r>
    </w:p>
    <w:p w:rsidR="008D5CD1" w:rsidRPr="00772570" w:rsidRDefault="008D5CD1" w:rsidP="00772570">
      <w:pPr>
        <w:pStyle w:val="Sansinterligne"/>
        <w:jc w:val="both"/>
        <w:rPr>
          <w:rFonts w:ascii="Marianne" w:hAnsi="Marianne"/>
          <w:sz w:val="18"/>
          <w:szCs w:val="18"/>
        </w:rPr>
      </w:pPr>
      <w:r w:rsidRPr="00772570">
        <w:rPr>
          <w:rFonts w:ascii="Marianne" w:hAnsi="Marianne"/>
          <w:b/>
          <w:sz w:val="18"/>
          <w:szCs w:val="18"/>
        </w:rPr>
        <w:t xml:space="preserve">Type de contrat  </w:t>
      </w:r>
      <w:r w:rsidRPr="00772570">
        <w:rPr>
          <w:rFonts w:ascii="Marianne" w:hAnsi="Marianne"/>
          <w:sz w:val="18"/>
          <w:szCs w:val="18"/>
        </w:rPr>
        <w:t>:</w:t>
      </w:r>
    </w:p>
    <w:p w:rsidR="008D5CD1" w:rsidRPr="00772570" w:rsidRDefault="008D5CD1" w:rsidP="00772570">
      <w:pPr>
        <w:pStyle w:val="Sansinterligne"/>
        <w:jc w:val="both"/>
        <w:rPr>
          <w:rFonts w:ascii="Marianne" w:hAnsi="Marianne"/>
          <w:b/>
          <w:color w:val="FF0000"/>
          <w:sz w:val="18"/>
          <w:szCs w:val="18"/>
        </w:rPr>
      </w:pPr>
      <w:r w:rsidRPr="00772570">
        <w:rPr>
          <w:rFonts w:ascii="Marianne" w:hAnsi="Marianne"/>
          <w:b/>
          <w:sz w:val="18"/>
          <w:szCs w:val="18"/>
        </w:rPr>
        <w:t xml:space="preserve">Nombre de représentations pour ce lieu : </w:t>
      </w:r>
    </w:p>
    <w:p w:rsidR="008D5CD1" w:rsidRPr="00772570" w:rsidRDefault="008D5CD1" w:rsidP="00772570">
      <w:pPr>
        <w:pStyle w:val="Sansinterligne"/>
        <w:jc w:val="both"/>
        <w:rPr>
          <w:rFonts w:ascii="Marianne" w:hAnsi="Marianne"/>
          <w:sz w:val="18"/>
          <w:szCs w:val="18"/>
        </w:rPr>
      </w:pPr>
    </w:p>
    <w:p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 xml:space="preserve">Autre(s) Lieu(x) de diffusion </w:t>
      </w:r>
      <w:r w:rsidRPr="00772570">
        <w:rPr>
          <w:rFonts w:ascii="Marianne" w:hAnsi="Marianne" w:cs="Calibri"/>
          <w:sz w:val="18"/>
          <w:szCs w:val="18"/>
        </w:rPr>
        <w:t> </w:t>
      </w:r>
      <w:r w:rsidRPr="00772570">
        <w:rPr>
          <w:rFonts w:ascii="Marianne" w:hAnsi="Marianne"/>
          <w:sz w:val="18"/>
          <w:szCs w:val="18"/>
        </w:rPr>
        <w:t>:</w:t>
      </w:r>
    </w:p>
    <w:p w:rsidR="008D5CD1" w:rsidRPr="00772570" w:rsidRDefault="008D5CD1" w:rsidP="00772570">
      <w:pPr>
        <w:pStyle w:val="Sansinterligne"/>
        <w:jc w:val="both"/>
        <w:rPr>
          <w:rFonts w:ascii="Marianne" w:hAnsi="Marianne"/>
          <w:sz w:val="18"/>
          <w:szCs w:val="18"/>
        </w:rPr>
      </w:pPr>
    </w:p>
    <w:p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t>Type de contrat pour chaque lieu :</w:t>
      </w:r>
    </w:p>
    <w:p w:rsidR="008D5CD1" w:rsidRPr="00772570" w:rsidRDefault="008D5CD1" w:rsidP="00772570">
      <w:pPr>
        <w:pStyle w:val="Sansinterligne"/>
        <w:jc w:val="both"/>
        <w:rPr>
          <w:rFonts w:ascii="Marianne" w:hAnsi="Marianne"/>
          <w:sz w:val="18"/>
          <w:szCs w:val="18"/>
        </w:rPr>
      </w:pPr>
    </w:p>
    <w:p w:rsidR="008D5CD1" w:rsidRPr="00772570" w:rsidRDefault="008D5CD1" w:rsidP="00772570">
      <w:pPr>
        <w:pStyle w:val="Sansinterligne"/>
        <w:jc w:val="both"/>
        <w:rPr>
          <w:rFonts w:ascii="Marianne" w:hAnsi="Marianne"/>
          <w:sz w:val="18"/>
          <w:szCs w:val="18"/>
        </w:rPr>
      </w:pPr>
      <w:r w:rsidRPr="00772570">
        <w:rPr>
          <w:rFonts w:ascii="Marianne" w:hAnsi="Marianne"/>
          <w:sz w:val="18"/>
          <w:szCs w:val="18"/>
        </w:rPr>
        <w:lastRenderedPageBreak/>
        <w:t>Nombre de représentations</w:t>
      </w:r>
      <w:r w:rsidRPr="00772570">
        <w:rPr>
          <w:rFonts w:ascii="Marianne" w:hAnsi="Marianne" w:cs="Calibri"/>
          <w:sz w:val="18"/>
          <w:szCs w:val="18"/>
        </w:rPr>
        <w:t> </w:t>
      </w:r>
      <w:r w:rsidRPr="00772570">
        <w:rPr>
          <w:rFonts w:ascii="Marianne" w:hAnsi="Marianne"/>
          <w:sz w:val="18"/>
          <w:szCs w:val="18"/>
        </w:rPr>
        <w:t>pour chaque lieu</w:t>
      </w:r>
      <w:r w:rsidRPr="00772570">
        <w:rPr>
          <w:rFonts w:ascii="Marianne" w:hAnsi="Marianne" w:cs="Calibri"/>
          <w:sz w:val="18"/>
          <w:szCs w:val="18"/>
        </w:rPr>
        <w:t> </w:t>
      </w:r>
      <w:r w:rsidRPr="00772570">
        <w:rPr>
          <w:rFonts w:ascii="Marianne" w:hAnsi="Marianne"/>
          <w:sz w:val="18"/>
          <w:szCs w:val="18"/>
        </w:rPr>
        <w:t>:</w:t>
      </w:r>
    </w:p>
    <w:p w:rsidR="008D5CD1" w:rsidRPr="00772570" w:rsidRDefault="008D5CD1" w:rsidP="00772570">
      <w:pPr>
        <w:pStyle w:val="Sansinterligne"/>
        <w:jc w:val="both"/>
        <w:rPr>
          <w:rFonts w:ascii="Marianne" w:hAnsi="Marianne"/>
          <w:sz w:val="18"/>
          <w:szCs w:val="18"/>
        </w:rPr>
      </w:pPr>
    </w:p>
    <w:p w:rsidR="00D136B4" w:rsidRDefault="008D5CD1" w:rsidP="00772570">
      <w:pPr>
        <w:pStyle w:val="Sansinterligne"/>
        <w:jc w:val="both"/>
        <w:rPr>
          <w:rFonts w:ascii="Marianne" w:hAnsi="Marianne" w:cs="Calibri"/>
          <w:sz w:val="18"/>
          <w:szCs w:val="18"/>
        </w:rPr>
      </w:pPr>
      <w:r w:rsidRPr="00772570">
        <w:rPr>
          <w:rFonts w:ascii="Marianne" w:hAnsi="Marianne"/>
          <w:sz w:val="18"/>
          <w:szCs w:val="18"/>
        </w:rPr>
        <w:t>Nombre de représentations</w:t>
      </w:r>
      <w:r w:rsidRPr="00772570">
        <w:rPr>
          <w:rFonts w:ascii="Marianne" w:hAnsi="Marianne" w:cs="Calibri"/>
          <w:sz w:val="18"/>
          <w:szCs w:val="18"/>
        </w:rPr>
        <w:t xml:space="preserve"> totales :</w:t>
      </w:r>
    </w:p>
    <w:p w:rsidR="000672E8" w:rsidRDefault="000672E8" w:rsidP="00772570">
      <w:pPr>
        <w:pStyle w:val="Sansinterligne"/>
        <w:jc w:val="both"/>
        <w:rPr>
          <w:rFonts w:ascii="Marianne" w:hAnsi="Marianne"/>
          <w:sz w:val="18"/>
          <w:szCs w:val="18"/>
        </w:rPr>
      </w:pPr>
    </w:p>
    <w:p w:rsidR="00C766BB" w:rsidRPr="005834C1" w:rsidRDefault="001505FD" w:rsidP="00772570">
      <w:pPr>
        <w:pStyle w:val="Sansinterligne"/>
        <w:jc w:val="both"/>
        <w:rPr>
          <w:rFonts w:ascii="Marianne" w:hAnsi="Marianne"/>
          <w:sz w:val="16"/>
          <w:szCs w:val="16"/>
        </w:rPr>
      </w:pPr>
      <w:r w:rsidRPr="005834C1">
        <w:rPr>
          <w:rFonts w:ascii="Marianne" w:hAnsi="Marianne"/>
          <w:b/>
          <w:sz w:val="16"/>
          <w:szCs w:val="16"/>
        </w:rPr>
        <w:t>*Un partenaire de production</w:t>
      </w:r>
      <w:r w:rsidRPr="005834C1">
        <w:rPr>
          <w:rFonts w:ascii="Marianne" w:hAnsi="Marianne"/>
          <w:sz w:val="16"/>
          <w:szCs w:val="16"/>
        </w:rPr>
        <w:t xml:space="preserve"> est une personne physique ou morale qui contribue de façon significative à la production d’un spectacle.</w:t>
      </w:r>
      <w:r w:rsidR="005834C1">
        <w:rPr>
          <w:rFonts w:ascii="Marianne" w:hAnsi="Marianne"/>
          <w:sz w:val="16"/>
          <w:szCs w:val="16"/>
        </w:rPr>
        <w:t xml:space="preserve"> </w:t>
      </w:r>
      <w:r w:rsidRPr="005834C1">
        <w:rPr>
          <w:rFonts w:ascii="Marianne" w:hAnsi="Marianne"/>
          <w:sz w:val="16"/>
          <w:szCs w:val="16"/>
        </w:rPr>
        <w:t>Cette contribution p</w:t>
      </w:r>
      <w:r w:rsidR="005834C1">
        <w:rPr>
          <w:rFonts w:ascii="Marianne" w:hAnsi="Marianne"/>
          <w:sz w:val="16"/>
          <w:szCs w:val="16"/>
        </w:rPr>
        <w:t>eut prendre des formes variées. Pour les</w:t>
      </w:r>
      <w:r w:rsidRPr="005834C1">
        <w:rPr>
          <w:rFonts w:ascii="Marianne" w:hAnsi="Marianne"/>
          <w:sz w:val="16"/>
          <w:szCs w:val="16"/>
        </w:rPr>
        <w:t xml:space="preserve"> ap</w:t>
      </w:r>
      <w:r w:rsidR="00366786" w:rsidRPr="005834C1">
        <w:rPr>
          <w:rFonts w:ascii="Marianne" w:hAnsi="Marianne"/>
          <w:sz w:val="16"/>
          <w:szCs w:val="16"/>
        </w:rPr>
        <w:t xml:space="preserve">ports numéraires en production : </w:t>
      </w:r>
      <w:r w:rsidRPr="005834C1">
        <w:rPr>
          <w:rFonts w:ascii="Marianne" w:hAnsi="Marianne"/>
          <w:sz w:val="16"/>
          <w:szCs w:val="16"/>
        </w:rPr>
        <w:t>seules les sommes d’un montant minimum de 5000 € peuvent être considérées comme un réel ap</w:t>
      </w:r>
      <w:r w:rsidR="005834C1">
        <w:rPr>
          <w:rFonts w:ascii="Marianne" w:hAnsi="Marianne"/>
          <w:sz w:val="16"/>
          <w:szCs w:val="16"/>
        </w:rPr>
        <w:t>port</w:t>
      </w:r>
      <w:r w:rsidR="00366786" w:rsidRPr="005834C1">
        <w:rPr>
          <w:rFonts w:ascii="Marianne" w:hAnsi="Marianne"/>
          <w:sz w:val="16"/>
          <w:szCs w:val="16"/>
        </w:rPr>
        <w:t>.</w:t>
      </w:r>
      <w:r w:rsidR="00366786" w:rsidRPr="005834C1">
        <w:rPr>
          <w:rFonts w:ascii="Marianne" w:hAnsi="Marianne"/>
          <w:b/>
          <w:sz w:val="16"/>
          <w:szCs w:val="16"/>
        </w:rPr>
        <w:t>Les subventions ne sont pas des partenaires de production (Adami, Spedidam, aides du conseil régional, départemental, aides nationales, Artcena…)</w:t>
      </w:r>
      <w:r w:rsidR="004D1B4D" w:rsidRPr="005834C1">
        <w:rPr>
          <w:rFonts w:ascii="Marianne" w:hAnsi="Marianne"/>
          <w:sz w:val="16"/>
          <w:szCs w:val="16"/>
        </w:rPr>
        <w:t xml:space="preserve"> </w:t>
      </w:r>
      <w:r w:rsidRPr="005834C1">
        <w:rPr>
          <w:rFonts w:ascii="Marianne" w:hAnsi="Marianne"/>
          <w:sz w:val="16"/>
          <w:szCs w:val="16"/>
        </w:rPr>
        <w:t>Les préachats, s’ils permettent à une équipe de disposer d’une avance de trésorerie, ne constituent pas des apports en production.</w:t>
      </w:r>
      <w:r w:rsidR="004D1B4D" w:rsidRPr="005834C1">
        <w:rPr>
          <w:rFonts w:ascii="Marianne" w:hAnsi="Marianne"/>
          <w:sz w:val="16"/>
          <w:szCs w:val="16"/>
        </w:rPr>
        <w:t xml:space="preserve"> </w:t>
      </w:r>
      <w:r w:rsidRPr="005834C1">
        <w:rPr>
          <w:rFonts w:ascii="Marianne" w:hAnsi="Marianne"/>
          <w:sz w:val="16"/>
          <w:szCs w:val="16"/>
        </w:rPr>
        <w:t>Les équipes artistiques peuvent constituer avec d'autres partenaires une société en participation (SEP) afin de partager le montage de leurs productions ainsi que les pertes et les bénéfices.</w:t>
      </w:r>
      <w:r w:rsidR="004D1B4D" w:rsidRPr="005834C1">
        <w:rPr>
          <w:rFonts w:ascii="Marianne" w:hAnsi="Marianne"/>
          <w:sz w:val="16"/>
          <w:szCs w:val="16"/>
        </w:rPr>
        <w:t xml:space="preserve"> </w:t>
      </w:r>
      <w:r w:rsidRPr="005834C1">
        <w:rPr>
          <w:rFonts w:ascii="Marianne" w:hAnsi="Marianne"/>
          <w:sz w:val="16"/>
          <w:szCs w:val="16"/>
        </w:rPr>
        <w:t>Dans le cas où deux équipes artistiques élaborent un projet commun, la production déléguée et la direction artistique du projet devront être clarifiées, notamment en vue de l'évaluation de leurs activités si l'une ou l'autre est conventionnée.</w:t>
      </w:r>
    </w:p>
    <w:sectPr w:rsidR="00C766BB" w:rsidRPr="005834C1" w:rsidSect="00864CDF">
      <w:footerReference w:type="default" r:id="rId12"/>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A8" w:rsidRDefault="00AB32A8">
      <w:pPr>
        <w:spacing w:after="0" w:line="240" w:lineRule="auto"/>
      </w:pPr>
      <w:r>
        <w:separator/>
      </w:r>
    </w:p>
  </w:endnote>
  <w:endnote w:type="continuationSeparator" w:id="0">
    <w:p w:rsidR="00AB32A8" w:rsidRDefault="00AB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76F" w:rsidRDefault="00A47DFE" w:rsidP="007450B9">
    <w:pPr>
      <w:pStyle w:val="Pieddepage"/>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A8" w:rsidRDefault="00AB32A8">
      <w:pPr>
        <w:spacing w:after="0" w:line="240" w:lineRule="auto"/>
      </w:pPr>
      <w:r>
        <w:separator/>
      </w:r>
    </w:p>
  </w:footnote>
  <w:footnote w:type="continuationSeparator" w:id="0">
    <w:p w:rsidR="00AB32A8" w:rsidRDefault="00AB3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65B97"/>
    <w:multiLevelType w:val="hybridMultilevel"/>
    <w:tmpl w:val="0AF22946"/>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FD3424"/>
    <w:multiLevelType w:val="hybridMultilevel"/>
    <w:tmpl w:val="682E36BA"/>
    <w:lvl w:ilvl="0" w:tplc="3BFA7A82">
      <w:start w:val="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B4454D"/>
    <w:multiLevelType w:val="hybridMultilevel"/>
    <w:tmpl w:val="6BE24FC4"/>
    <w:lvl w:ilvl="0" w:tplc="FB4AD1B4">
      <w:numFmt w:val="bullet"/>
      <w:lvlText w:val="-"/>
      <w:lvlJc w:val="left"/>
      <w:pPr>
        <w:ind w:left="720" w:hanging="360"/>
      </w:pPr>
      <w:rPr>
        <w:rFonts w:ascii="Marianne" w:eastAsiaTheme="minorHAnsi" w:hAnsi="Marianne"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477513"/>
    <w:multiLevelType w:val="multilevel"/>
    <w:tmpl w:val="7A6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67820"/>
    <w:multiLevelType w:val="hybridMultilevel"/>
    <w:tmpl w:val="F4808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E208DA"/>
    <w:multiLevelType w:val="hybridMultilevel"/>
    <w:tmpl w:val="8DB4B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16"/>
    <w:rsid w:val="000672E8"/>
    <w:rsid w:val="000A5AF6"/>
    <w:rsid w:val="001329A7"/>
    <w:rsid w:val="001505FD"/>
    <w:rsid w:val="001754FB"/>
    <w:rsid w:val="001A1054"/>
    <w:rsid w:val="001B1EA6"/>
    <w:rsid w:val="001F088B"/>
    <w:rsid w:val="00272C10"/>
    <w:rsid w:val="002F79D7"/>
    <w:rsid w:val="00366786"/>
    <w:rsid w:val="00374490"/>
    <w:rsid w:val="003D025E"/>
    <w:rsid w:val="003E46C6"/>
    <w:rsid w:val="00481E27"/>
    <w:rsid w:val="004C5767"/>
    <w:rsid w:val="004D1B4D"/>
    <w:rsid w:val="00514730"/>
    <w:rsid w:val="005834C1"/>
    <w:rsid w:val="00713BA0"/>
    <w:rsid w:val="00772570"/>
    <w:rsid w:val="00864CDF"/>
    <w:rsid w:val="008D5CD1"/>
    <w:rsid w:val="00A47DFE"/>
    <w:rsid w:val="00AB32A8"/>
    <w:rsid w:val="00B75464"/>
    <w:rsid w:val="00BA0070"/>
    <w:rsid w:val="00BD595B"/>
    <w:rsid w:val="00C00AAA"/>
    <w:rsid w:val="00C36616"/>
    <w:rsid w:val="00C43370"/>
    <w:rsid w:val="00C766BB"/>
    <w:rsid w:val="00D136B4"/>
    <w:rsid w:val="00DA6488"/>
    <w:rsid w:val="00DC6AAE"/>
    <w:rsid w:val="00E66A79"/>
    <w:rsid w:val="00F111EC"/>
    <w:rsid w:val="00FE3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40BD3-082C-4F9A-A58F-7C3D92F4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6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6616"/>
    <w:rPr>
      <w:color w:val="0563C1" w:themeColor="hyperlink"/>
      <w:u w:val="single"/>
    </w:rPr>
  </w:style>
  <w:style w:type="paragraph" w:styleId="Pieddepage">
    <w:name w:val="footer"/>
    <w:basedOn w:val="Normal"/>
    <w:link w:val="PieddepageCar"/>
    <w:uiPriority w:val="99"/>
    <w:unhideWhenUsed/>
    <w:rsid w:val="00C36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616"/>
  </w:style>
  <w:style w:type="paragraph" w:styleId="Sansinterligne">
    <w:name w:val="No Spacing"/>
    <w:uiPriority w:val="1"/>
    <w:qFormat/>
    <w:rsid w:val="00C36616"/>
    <w:pPr>
      <w:spacing w:after="0" w:line="240" w:lineRule="auto"/>
    </w:pPr>
  </w:style>
  <w:style w:type="paragraph" w:styleId="Paragraphedeliste">
    <w:name w:val="List Paragraph"/>
    <w:basedOn w:val="Normal"/>
    <w:uiPriority w:val="34"/>
    <w:qFormat/>
    <w:rsid w:val="00C3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0623">
      <w:bodyDiv w:val="1"/>
      <w:marLeft w:val="0"/>
      <w:marRight w:val="0"/>
      <w:marTop w:val="0"/>
      <w:marBottom w:val="0"/>
      <w:divBdr>
        <w:top w:val="none" w:sz="0" w:space="0" w:color="auto"/>
        <w:left w:val="none" w:sz="0" w:space="0" w:color="auto"/>
        <w:bottom w:val="none" w:sz="0" w:space="0" w:color="auto"/>
        <w:right w:val="none" w:sz="0" w:space="0" w:color="auto"/>
      </w:divBdr>
    </w:div>
    <w:div w:id="1518234380">
      <w:bodyDiv w:val="1"/>
      <w:marLeft w:val="0"/>
      <w:marRight w:val="0"/>
      <w:marTop w:val="0"/>
      <w:marBottom w:val="0"/>
      <w:divBdr>
        <w:top w:val="none" w:sz="0" w:space="0" w:color="auto"/>
        <w:left w:val="none" w:sz="0" w:space="0" w:color="auto"/>
        <w:bottom w:val="none" w:sz="0" w:space="0" w:color="auto"/>
        <w:right w:val="none" w:sz="0" w:space="0" w:color="auto"/>
      </w:divBdr>
    </w:div>
    <w:div w:id="19996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gouv.fr/Demarches-en-ligne/Par-type-de-demarche/Subvention/Aides-aux-equipes-independantes-aides-deconcentrees-au-spectacle-vivant-ADS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ud.coader@culture.gouv.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dier.roulin@culture.gouv.fr" TargetMode="External"/><Relationship Id="rId5" Type="http://schemas.openxmlformats.org/officeDocument/2006/relationships/footnotes" Target="footnotes.xml"/><Relationship Id="rId10" Type="http://schemas.openxmlformats.org/officeDocument/2006/relationships/hyperlink" Target="mailto:maud.coader@culture.gouv.fr" TargetMode="External"/><Relationship Id="rId4" Type="http://schemas.openxmlformats.org/officeDocument/2006/relationships/webSettings" Target="webSettings.xml"/><Relationship Id="rId9" Type="http://schemas.openxmlformats.org/officeDocument/2006/relationships/hyperlink" Target="mailto:maud.coader@culture.gouv.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5653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DRAC IDF</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COADER Maud</dc:creator>
  <cp:keywords/>
  <dc:description/>
  <cp:lastModifiedBy>ROSENBERG-LE BELLER Fabienne</cp:lastModifiedBy>
  <cp:revision>2</cp:revision>
  <dcterms:created xsi:type="dcterms:W3CDTF">2023-07-27T14:53:00Z</dcterms:created>
  <dcterms:modified xsi:type="dcterms:W3CDTF">2023-07-27T14:53:00Z</dcterms:modified>
</cp:coreProperties>
</file>