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 w:val="24"/>
          <w:szCs w:val="24"/>
          <w:rFonts w:ascii="Times New Roman" w:hAnsi="Times New Roman" w:eastAsia="Lucida Sans Unicode" w:cs="Mangal"/>
          <w:color w:val="00000A"/>
          <w:lang w:val="fr-FR" w:eastAsia="zh-CN" w:bidi="hi-IN"/>
        </w:rPr>
      </w:pPr>
      <w:r>
        <w:rPr>
          <w:rFonts w:eastAsia="Lucida Sans Unicode" w:cs="Mangal"/>
          <w:color w:val="00000A"/>
          <w:sz w:val="24"/>
          <w:szCs w:val="24"/>
          <w:lang w:val="fr-FR" w:eastAsia="zh-CN" w:bidi="hi-IN"/>
        </w:rPr>
      </w:r>
      <w:r/>
    </w:p>
    <w:p>
      <w:pPr>
        <w:pStyle w:val="Normal"/>
        <w:ind w:left="5664" w:firstLine="708"/>
        <w:rPr>
          <w:sz w:val="24"/>
          <w:sz w:val="24"/>
          <w:szCs w:val="24"/>
          <w:rFonts w:ascii="Arial" w:hAnsi="Arial" w:eastAsia="Lucida Sans Unicode" w:cs="Arial"/>
          <w:color w:val="00000A"/>
          <w:lang w:val="fr-FR" w:eastAsia="zh-CN" w:bidi="hi-IN"/>
        </w:rPr>
      </w:pPr>
      <w:r>
        <w:rPr>
          <w:rFonts w:eastAsia="Lucida Sans Unicode" w:cs="Arial" w:ascii="Arial" w:hAnsi="Arial"/>
          <w:color w:val="00000A"/>
          <w:sz w:val="24"/>
          <w:szCs w:val="24"/>
          <w:lang w:val="fr-FR" w:eastAsia="zh-CN" w:bidi="hi-IN"/>
        </w:rPr>
      </w:r>
      <w:r/>
    </w:p>
    <w:p>
      <w:pPr>
        <w:pStyle w:val="Normal"/>
        <w:jc w:val="center"/>
        <w:rPr>
          <w:sz w:val="28"/>
          <w:sz w:val="28"/>
          <w:szCs w:val="28"/>
          <w:rFonts w:ascii="Arial" w:hAnsi="Arial" w:eastAsia="Lucida Sans Unicode" w:cs="Arial"/>
          <w:color w:val="00000A"/>
          <w:lang w:val="fr-FR" w:eastAsia="zh-CN" w:bidi="hi-IN"/>
        </w:rPr>
      </w:pPr>
      <w:r>
        <w:rPr>
          <w:rFonts w:eastAsia="Lucida Sans Unicode" w:cs="Arial" w:ascii="Arial" w:hAnsi="Arial"/>
          <w:color w:val="00000A"/>
          <w:sz w:val="28"/>
          <w:szCs w:val="28"/>
          <w:lang w:val="fr-FR" w:eastAsia="zh-CN" w:bidi="hi-IN"/>
        </w:rPr>
      </w:r>
      <w:r/>
    </w:p>
    <w:p>
      <w:pPr>
        <w:pStyle w:val="Normal"/>
        <w:jc w:val="center"/>
        <w:rPr>
          <w:sz w:val="28"/>
          <w:sz w:val="28"/>
          <w:szCs w:val="28"/>
          <w:rFonts w:ascii="Arial" w:hAnsi="Arial" w:eastAsia="Lucida Sans Unicode" w:cs="Arial"/>
          <w:color w:val="00000A"/>
          <w:lang w:val="fr-FR" w:eastAsia="zh-CN" w:bidi="hi-IN"/>
        </w:rPr>
      </w:pPr>
      <w:r>
        <w:rPr>
          <w:rFonts w:eastAsia="Lucida Sans Unicode" w:cs="Arial" w:ascii="Arial" w:hAnsi="Arial"/>
          <w:color w:val="00000A"/>
          <w:sz w:val="28"/>
          <w:szCs w:val="28"/>
          <w:lang w:val="fr-FR" w:eastAsia="zh-CN" w:bidi="hi-IN"/>
        </w:rPr>
      </w:r>
      <w:r/>
    </w:p>
    <w:p>
      <w:pPr>
        <w:pStyle w:val="Normal"/>
        <w:jc w:val="center"/>
        <w:rPr>
          <w:sz w:val="28"/>
          <w:sz w:val="28"/>
          <w:szCs w:val="28"/>
          <w:rFonts w:ascii="Arial" w:hAnsi="Arial" w:eastAsia="Lucida Sans Unicode" w:cs="Arial"/>
          <w:color w:val="00000A"/>
          <w:lang w:val="fr-FR" w:eastAsia="zh-CN" w:bidi="hi-IN"/>
        </w:rPr>
      </w:pPr>
      <w:r>
        <w:rPr>
          <w:rFonts w:eastAsia="Lucida Sans Unicode" w:cs="Arial" w:ascii="Arial" w:hAnsi="Arial"/>
          <w:color w:val="00000A"/>
          <w:sz w:val="28"/>
          <w:szCs w:val="28"/>
          <w:lang w:val="fr-FR" w:eastAsia="zh-CN" w:bidi="hi-IN"/>
        </w:rPr>
      </w:r>
      <w:r/>
    </w:p>
    <w:p>
      <w:pPr>
        <w:pStyle w:val="Normal"/>
        <w:jc w:val="center"/>
      </w:pPr>
      <w:r>
        <w:rPr/>
        <w:drawing>
          <wp:inline distT="0" distB="0" distL="0" distR="0">
            <wp:extent cx="1478280" cy="86550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478280" cy="865505"/>
                    </a:xfrm>
                    <a:prstGeom prst="rect">
                      <a:avLst/>
                    </a:prstGeom>
                    <a:noFill/>
                    <a:ln w="9525">
                      <a:noFill/>
                      <a:miter lim="800000"/>
                      <a:headEnd/>
                      <a:tailEnd/>
                    </a:ln>
                  </pic:spPr>
                </pic:pic>
              </a:graphicData>
            </a:graphic>
          </wp:inline>
        </w:drawing>
      </w:r>
      <w:r>
        <w:rPr/>
        <w:t xml:space="preserve">      </w:t>
      </w:r>
      <w:r>
        <w:rPr>
          <w:color w:val="FF0000"/>
        </w:rPr>
        <w:t>LOGO</w:t>
      </w:r>
      <w:r/>
    </w:p>
    <w:p>
      <w:pPr>
        <w:pStyle w:val="Normal"/>
        <w:jc w:val="center"/>
      </w:pPr>
      <w:r>
        <w:rPr>
          <w:rFonts w:eastAsia="Arial" w:cs="Times New Roman" w:ascii="Arial" w:hAnsi="Arial"/>
          <w:b w:val="false"/>
          <w:i w:val="false"/>
          <w:smallCaps/>
          <w:color w:val="00000A"/>
          <w:sz w:val="28"/>
          <w:szCs w:val="28"/>
          <w:lang w:val="fr-FR" w:eastAsia="zxx" w:bidi="hi-IN"/>
        </w:rPr>
        <w:t>préfète de la région pays de la loire</w:t>
      </w:r>
      <w:r/>
    </w:p>
    <w:p>
      <w:pPr>
        <w:pStyle w:val="Normal"/>
        <w:jc w:val="center"/>
        <w:rPr>
          <w:sz w:val="28"/>
          <w:sz w:val="28"/>
          <w:szCs w:val="28"/>
          <w:rFonts w:ascii="Arial" w:hAnsi="Arial" w:eastAsia="Lucida Sans Unicode" w:cs="Arial"/>
          <w:color w:val="00000A"/>
          <w:lang w:val="fr-FR" w:eastAsia="zh-CN" w:bidi="hi-IN"/>
        </w:rPr>
      </w:pPr>
      <w:r>
        <w:rPr>
          <w:rFonts w:eastAsia="Lucida Sans Unicode" w:cs="Arial" w:ascii="Arial" w:hAnsi="Arial"/>
          <w:color w:val="00000A"/>
          <w:sz w:val="28"/>
          <w:szCs w:val="28"/>
          <w:lang w:val="fr-FR" w:eastAsia="zh-CN" w:bidi="hi-IN"/>
        </w:rPr>
      </w:r>
      <w:r/>
    </w:p>
    <w:p>
      <w:pPr>
        <w:pStyle w:val="Normal"/>
        <w:jc w:val="center"/>
        <w:rPr>
          <w:sz w:val="28"/>
          <w:sz w:val="28"/>
          <w:szCs w:val="28"/>
          <w:rFonts w:ascii="Arial" w:hAnsi="Arial" w:eastAsia="Lucida Sans Unicode" w:cs="Arial"/>
          <w:color w:val="00000A"/>
          <w:lang w:val="fr-FR" w:eastAsia="zh-CN" w:bidi="hi-IN"/>
        </w:rPr>
      </w:pPr>
      <w:r>
        <w:rPr>
          <w:rFonts w:eastAsia="Lucida Sans Unicode" w:cs="Arial" w:ascii="Arial" w:hAnsi="Arial"/>
          <w:color w:val="00000A"/>
          <w:sz w:val="28"/>
          <w:szCs w:val="28"/>
          <w:lang w:val="fr-FR" w:eastAsia="zh-CN" w:bidi="hi-IN"/>
        </w:rPr>
      </w:r>
      <w:r/>
    </w:p>
    <w:p>
      <w:pPr>
        <w:pStyle w:val="Normal"/>
        <w:jc w:val="center"/>
        <w:rPr>
          <w:sz w:val="28"/>
          <w:sz w:val="28"/>
          <w:szCs w:val="28"/>
          <w:rFonts w:ascii="Arial" w:hAnsi="Arial" w:eastAsia="Lucida Sans Unicode" w:cs="Arial"/>
          <w:color w:val="00000A"/>
          <w:lang w:val="fr-FR" w:eastAsia="zh-CN" w:bidi="hi-IN"/>
        </w:rPr>
      </w:pPr>
      <w:r>
        <w:rPr>
          <w:rFonts w:eastAsia="Lucida Sans Unicode" w:cs="Arial" w:ascii="Arial" w:hAnsi="Arial"/>
          <w:color w:val="00000A"/>
          <w:sz w:val="28"/>
          <w:szCs w:val="28"/>
          <w:lang w:val="fr-FR" w:eastAsia="zh-CN" w:bidi="hi-IN"/>
        </w:rPr>
      </w:r>
      <w:r/>
    </w:p>
    <w:p>
      <w:pPr>
        <w:pStyle w:val="Normal"/>
        <w:rPr>
          <w:sz w:val="24"/>
          <w:sz w:val="24"/>
          <w:szCs w:val="24"/>
          <w:rFonts w:ascii="Arial" w:hAnsi="Arial" w:eastAsia="Lucida Sans Unicode" w:cs="Arial"/>
          <w:color w:val="00000A"/>
          <w:lang w:val="fr-FR" w:eastAsia="zh-CN" w:bidi="hi-IN"/>
        </w:rPr>
      </w:pPr>
      <w:r>
        <w:rPr>
          <w:rFonts w:eastAsia="Lucida Sans Unicode" w:cs="Arial" w:ascii="Arial" w:hAnsi="Arial"/>
          <w:color w:val="00000A"/>
          <w:sz w:val="24"/>
          <w:szCs w:val="24"/>
          <w:lang w:val="fr-FR" w:eastAsia="zh-CN" w:bidi="hi-IN"/>
        </w:rPr>
      </w:r>
      <w:r/>
    </w:p>
    <w:p>
      <w:pPr>
        <w:pStyle w:val="Normal"/>
        <w:jc w:val="center"/>
      </w:pPr>
      <w:r>
        <w:rPr>
          <w:rFonts w:cs="Arial" w:ascii="Arial" w:hAnsi="Arial"/>
          <w:b/>
          <w:sz w:val="48"/>
          <w:szCs w:val="48"/>
        </w:rPr>
        <w:t>Contrat Ter</w:t>
      </w:r>
      <w:bookmarkStart w:id="0" w:name="_GoBack"/>
      <w:bookmarkEnd w:id="0"/>
      <w:r>
        <w:rPr>
          <w:rFonts w:cs="Arial" w:ascii="Arial" w:hAnsi="Arial"/>
          <w:b/>
          <w:sz w:val="48"/>
          <w:szCs w:val="48"/>
        </w:rPr>
        <w:t xml:space="preserve">ritoire-Lecture </w:t>
      </w:r>
      <w:r/>
    </w:p>
    <w:p>
      <w:pPr>
        <w:pStyle w:val="Normal"/>
        <w:jc w:val="center"/>
        <w:rPr>
          <w:sz w:val="36"/>
          <w:b/>
          <w:sz w:val="36"/>
          <w:b/>
          <w:szCs w:val="36"/>
          <w:rFonts w:ascii="Arial" w:hAnsi="Arial" w:eastAsia="Lucida Sans Unicode" w:cs="Arial"/>
          <w:color w:val="00000A"/>
          <w:lang w:val="fr-FR" w:eastAsia="zh-CN" w:bidi="hi-IN"/>
        </w:rPr>
      </w:pPr>
      <w:r>
        <w:rPr>
          <w:rFonts w:eastAsia="Lucida Sans Unicode" w:cs="Arial" w:ascii="Arial" w:hAnsi="Arial"/>
          <w:b/>
          <w:color w:val="00000A"/>
          <w:sz w:val="36"/>
          <w:szCs w:val="36"/>
          <w:lang w:val="fr-FR" w:eastAsia="zh-CN" w:bidi="hi-IN"/>
        </w:rPr>
      </w:r>
      <w:r/>
    </w:p>
    <w:p>
      <w:pPr>
        <w:pStyle w:val="Normal"/>
        <w:jc w:val="center"/>
        <w:rPr>
          <w:sz w:val="32"/>
          <w:b/>
          <w:sz w:val="32"/>
          <w:b/>
          <w:szCs w:val="32"/>
          <w:rFonts w:ascii="Arial" w:hAnsi="Arial" w:cs="Arial"/>
        </w:rPr>
      </w:pPr>
      <w:r>
        <w:rPr>
          <w:rFonts w:cs="Arial" w:ascii="Arial" w:hAnsi="Arial"/>
          <w:b/>
          <w:sz w:val="32"/>
          <w:szCs w:val="32"/>
        </w:rPr>
        <w:t xml:space="preserve">entre </w:t>
      </w:r>
      <w:r/>
    </w:p>
    <w:p>
      <w:pPr>
        <w:pStyle w:val="Normal"/>
        <w:jc w:val="center"/>
        <w:rPr>
          <w:sz w:val="32"/>
          <w:b/>
          <w:sz w:val="32"/>
          <w:b/>
          <w:szCs w:val="32"/>
          <w:rFonts w:ascii="Arial" w:hAnsi="Arial" w:eastAsia="Lucida Sans Unicode" w:cs="Arial"/>
          <w:color w:val="00000A"/>
          <w:lang w:val="fr-FR" w:eastAsia="zh-CN" w:bidi="hi-IN"/>
        </w:rPr>
      </w:pPr>
      <w:r>
        <w:rPr>
          <w:rFonts w:eastAsia="Lucida Sans Unicode" w:cs="Arial" w:ascii="Arial" w:hAnsi="Arial"/>
          <w:b/>
          <w:color w:val="00000A"/>
          <w:sz w:val="32"/>
          <w:szCs w:val="32"/>
          <w:lang w:val="fr-FR" w:eastAsia="zh-CN" w:bidi="hi-IN"/>
        </w:rPr>
      </w:r>
      <w:r/>
    </w:p>
    <w:p>
      <w:pPr>
        <w:pStyle w:val="Normal"/>
        <w:jc w:val="center"/>
        <w:rPr>
          <w:sz w:val="36"/>
          <w:b/>
          <w:sz w:val="36"/>
          <w:b/>
          <w:szCs w:val="36"/>
          <w:rFonts w:ascii="Arial" w:hAnsi="Arial" w:cs="Arial"/>
        </w:rPr>
      </w:pPr>
      <w:r>
        <w:rPr>
          <w:rFonts w:cs="Arial" w:ascii="Arial" w:hAnsi="Arial"/>
          <w:b/>
          <w:sz w:val="36"/>
          <w:szCs w:val="36"/>
        </w:rPr>
        <w:t xml:space="preserve">l’Etat </w:t>
      </w:r>
      <w:r/>
    </w:p>
    <w:p>
      <w:pPr>
        <w:pStyle w:val="Normal"/>
        <w:jc w:val="center"/>
        <w:rPr>
          <w:sz w:val="36"/>
          <w:b/>
          <w:sz w:val="36"/>
          <w:b/>
          <w:szCs w:val="36"/>
          <w:rFonts w:ascii="Arial" w:hAnsi="Arial" w:eastAsia="Lucida Sans Unicode" w:cs="Arial"/>
          <w:color w:val="00000A"/>
          <w:lang w:val="fr-FR" w:eastAsia="zh-CN" w:bidi="hi-IN"/>
        </w:rPr>
      </w:pPr>
      <w:r>
        <w:rPr>
          <w:rFonts w:eastAsia="Lucida Sans Unicode" w:cs="Arial" w:ascii="Arial" w:hAnsi="Arial"/>
          <w:b/>
          <w:color w:val="00000A"/>
          <w:sz w:val="36"/>
          <w:szCs w:val="36"/>
          <w:lang w:val="fr-FR" w:eastAsia="zh-CN" w:bidi="hi-IN"/>
        </w:rPr>
      </w:r>
      <w:r/>
    </w:p>
    <w:p>
      <w:pPr>
        <w:pStyle w:val="Normal"/>
        <w:jc w:val="center"/>
        <w:rPr>
          <w:sz w:val="32"/>
          <w:b/>
          <w:sz w:val="32"/>
          <w:b/>
          <w:szCs w:val="32"/>
          <w:rFonts w:ascii="Arial" w:hAnsi="Arial" w:cs="Arial"/>
        </w:rPr>
      </w:pPr>
      <w:r>
        <w:rPr>
          <w:rFonts w:cs="Arial" w:ascii="Arial" w:hAnsi="Arial"/>
          <w:b/>
          <w:sz w:val="32"/>
          <w:szCs w:val="32"/>
        </w:rPr>
        <w:t xml:space="preserve">et </w:t>
      </w:r>
      <w:r/>
    </w:p>
    <w:p>
      <w:pPr>
        <w:pStyle w:val="Normal"/>
        <w:jc w:val="center"/>
        <w:rPr>
          <w:sz w:val="32"/>
          <w:b/>
          <w:sz w:val="32"/>
          <w:b/>
          <w:szCs w:val="32"/>
          <w:rFonts w:ascii="Arial" w:hAnsi="Arial" w:eastAsia="Lucida Sans Unicode" w:cs="Arial"/>
          <w:color w:val="00000A"/>
          <w:lang w:val="fr-FR" w:eastAsia="zh-CN" w:bidi="hi-IN"/>
        </w:rPr>
      </w:pPr>
      <w:r>
        <w:rPr>
          <w:rFonts w:eastAsia="Lucida Sans Unicode" w:cs="Arial" w:ascii="Arial" w:hAnsi="Arial"/>
          <w:b/>
          <w:color w:val="00000A"/>
          <w:sz w:val="32"/>
          <w:szCs w:val="32"/>
          <w:lang w:val="fr-FR" w:eastAsia="zh-CN" w:bidi="hi-IN"/>
        </w:rPr>
      </w:r>
      <w:r/>
    </w:p>
    <w:p>
      <w:pPr>
        <w:pStyle w:val="Normal"/>
        <w:jc w:val="center"/>
      </w:pPr>
      <w:r>
        <w:rPr>
          <w:rFonts w:cs="Arial" w:ascii="Arial" w:hAnsi="Arial"/>
          <w:b/>
          <w:sz w:val="36"/>
          <w:szCs w:val="36"/>
        </w:rPr>
        <w:t>xxxxx</w:t>
      </w:r>
      <w:r/>
    </w:p>
    <w:p>
      <w:pPr>
        <w:pStyle w:val="Normal"/>
        <w:jc w:val="center"/>
        <w:rPr>
          <w:sz w:val="36"/>
          <w:b/>
          <w:sz w:val="36"/>
          <w:b/>
          <w:szCs w:val="36"/>
          <w:rFonts w:ascii="Arial" w:hAnsi="Arial" w:eastAsia="Lucida Sans Unicode" w:cs="Arial"/>
          <w:color w:val="00000A"/>
          <w:lang w:val="fr-FR" w:eastAsia="zh-CN" w:bidi="hi-IN"/>
        </w:rPr>
      </w:pPr>
      <w:r>
        <w:rPr>
          <w:rFonts w:eastAsia="Lucida Sans Unicode" w:cs="Arial" w:ascii="Arial" w:hAnsi="Arial"/>
          <w:b/>
          <w:color w:val="00000A"/>
          <w:sz w:val="36"/>
          <w:szCs w:val="36"/>
          <w:lang w:val="fr-FR" w:eastAsia="zh-CN" w:bidi="hi-IN"/>
        </w:rPr>
      </w:r>
      <w:r/>
    </w:p>
    <w:p>
      <w:pPr>
        <w:pStyle w:val="Normal"/>
        <w:jc w:val="center"/>
      </w:pPr>
      <w:r>
        <w:rPr>
          <w:rFonts w:cs="Arial" w:ascii="Arial" w:hAnsi="Arial"/>
          <w:b/>
          <w:sz w:val="36"/>
          <w:szCs w:val="36"/>
          <w:u w:val="single"/>
        </w:rPr>
        <w:t>Convention cadre</w:t>
      </w:r>
      <w:r>
        <w:rPr>
          <w:rFonts w:cs="Arial" w:ascii="Arial" w:hAnsi="Arial"/>
          <w:b/>
          <w:color w:val="000000"/>
          <w:sz w:val="36"/>
          <w:szCs w:val="36"/>
          <w:u w:val="single"/>
        </w:rPr>
        <w:t xml:space="preserve"> 20</w:t>
      </w:r>
      <w:r>
        <w:rPr>
          <w:rFonts w:cs="Arial" w:ascii="Arial" w:hAnsi="Arial"/>
          <w:b/>
          <w:color w:val="000000"/>
          <w:sz w:val="36"/>
          <w:szCs w:val="36"/>
          <w:u w:val="single"/>
        </w:rPr>
        <w:t>xx</w:t>
      </w:r>
      <w:r>
        <w:rPr>
          <w:rFonts w:cs="Arial" w:ascii="Arial" w:hAnsi="Arial"/>
          <w:b/>
          <w:color w:val="000000"/>
          <w:sz w:val="36"/>
          <w:szCs w:val="36"/>
          <w:u w:val="single"/>
        </w:rPr>
        <w:t>-</w:t>
      </w:r>
      <w:r>
        <w:rPr>
          <w:rFonts w:cs="Arial" w:ascii="Arial" w:hAnsi="Arial"/>
          <w:b/>
          <w:color w:val="000000"/>
          <w:sz w:val="36"/>
          <w:szCs w:val="36"/>
          <w:u w:val="single"/>
        </w:rPr>
        <w:t>20</w:t>
      </w:r>
      <w:r>
        <w:rPr>
          <w:rFonts w:cs="Arial" w:ascii="Arial" w:hAnsi="Arial"/>
          <w:b/>
          <w:color w:val="000000"/>
          <w:sz w:val="36"/>
          <w:szCs w:val="36"/>
          <w:u w:val="single"/>
        </w:rPr>
        <w:t>xx</w:t>
      </w:r>
      <w:r/>
    </w:p>
    <w:p>
      <w:pPr>
        <w:pStyle w:val="Normal"/>
        <w:jc w:val="center"/>
        <w:rPr>
          <w:sz w:val="36"/>
          <w:sz w:val="36"/>
          <w:szCs w:val="36"/>
          <w:rFonts w:ascii="Arial" w:hAnsi="Arial" w:eastAsia="Lucida Sans Unicode" w:cs="Arial"/>
          <w:color w:val="00000A"/>
          <w:lang w:val="fr-FR" w:eastAsia="zh-CN" w:bidi="hi-IN"/>
        </w:rPr>
      </w:pPr>
      <w:r>
        <w:rPr>
          <w:rFonts w:eastAsia="Lucida Sans Unicode" w:cs="Arial" w:ascii="Arial" w:hAnsi="Arial"/>
          <w:color w:val="00000A"/>
          <w:sz w:val="36"/>
          <w:szCs w:val="36"/>
          <w:lang w:val="fr-FR" w:eastAsia="zh-CN" w:bidi="hi-IN"/>
        </w:rPr>
      </w:r>
      <w:r/>
    </w:p>
    <w:p>
      <w:pPr>
        <w:pStyle w:val="Normal"/>
        <w:jc w:val="center"/>
        <w:rPr>
          <w:sz w:val="36"/>
          <w:sz w:val="36"/>
          <w:szCs w:val="36"/>
          <w:rFonts w:ascii="Arial" w:hAnsi="Arial" w:eastAsia="Lucida Sans Unicode" w:cs="Arial"/>
          <w:color w:val="00000A"/>
          <w:lang w:val="fr-FR" w:eastAsia="zh-CN" w:bidi="hi-IN"/>
        </w:rPr>
      </w:pPr>
      <w:r>
        <w:rPr>
          <w:rFonts w:eastAsia="Lucida Sans Unicode" w:cs="Arial" w:ascii="Arial" w:hAnsi="Arial"/>
          <w:color w:val="00000A"/>
          <w:sz w:val="36"/>
          <w:szCs w:val="36"/>
          <w:lang w:val="fr-FR" w:eastAsia="zh-CN" w:bidi="hi-IN"/>
        </w:rPr>
      </w:r>
      <w:r/>
    </w:p>
    <w:p>
      <w:pPr>
        <w:pStyle w:val="Normal"/>
        <w:jc w:val="center"/>
        <w:rPr>
          <w:sz w:val="36"/>
          <w:sz w:val="36"/>
          <w:szCs w:val="36"/>
          <w:rFonts w:ascii="Arial" w:hAnsi="Arial" w:eastAsia="Lucida Sans Unicode" w:cs="Arial"/>
          <w:color w:val="00000A"/>
          <w:lang w:val="fr-FR" w:eastAsia="zh-CN" w:bidi="hi-IN"/>
        </w:rPr>
      </w:pPr>
      <w:r>
        <w:rPr>
          <w:rFonts w:eastAsia="Lucida Sans Unicode" w:cs="Arial" w:ascii="Arial" w:hAnsi="Arial"/>
          <w:color w:val="00000A"/>
          <w:sz w:val="36"/>
          <w:szCs w:val="36"/>
          <w:lang w:val="fr-FR" w:eastAsia="zh-CN" w:bidi="hi-IN"/>
        </w:rPr>
      </w:r>
      <w:r/>
    </w:p>
    <w:p>
      <w:pPr>
        <w:pStyle w:val="Normal"/>
        <w:jc w:val="center"/>
        <w:rPr>
          <w:sz w:val="36"/>
          <w:sz w:val="36"/>
          <w:szCs w:val="36"/>
          <w:rFonts w:ascii="Arial" w:hAnsi="Arial" w:eastAsia="Lucida Sans Unicode" w:cs="Arial"/>
          <w:color w:val="00000A"/>
          <w:lang w:val="fr-FR" w:eastAsia="zh-CN" w:bidi="hi-IN"/>
        </w:rPr>
      </w:pPr>
      <w:r>
        <w:rPr>
          <w:rFonts w:eastAsia="Lucida Sans Unicode" w:cs="Arial" w:ascii="Arial" w:hAnsi="Arial"/>
          <w:color w:val="00000A"/>
          <w:sz w:val="36"/>
          <w:szCs w:val="36"/>
          <w:lang w:val="fr-FR" w:eastAsia="zh-CN" w:bidi="hi-IN"/>
        </w:rPr>
      </w:r>
      <w:r/>
    </w:p>
    <w:p>
      <w:pPr>
        <w:pStyle w:val="Normal"/>
        <w:jc w:val="center"/>
        <w:rPr>
          <w:sz w:val="36"/>
          <w:sz w:val="36"/>
          <w:szCs w:val="36"/>
          <w:rFonts w:ascii="Arial" w:hAnsi="Arial" w:eastAsia="Lucida Sans Unicode" w:cs="Arial"/>
          <w:color w:val="00000A"/>
          <w:lang w:val="fr-FR" w:eastAsia="zh-CN" w:bidi="hi-IN"/>
        </w:rPr>
      </w:pPr>
      <w:r>
        <w:rPr>
          <w:rFonts w:eastAsia="Lucida Sans Unicode" w:cs="Arial" w:ascii="Arial" w:hAnsi="Arial"/>
          <w:color w:val="00000A"/>
          <w:sz w:val="36"/>
          <w:szCs w:val="36"/>
          <w:lang w:val="fr-FR" w:eastAsia="zh-CN" w:bidi="hi-IN"/>
        </w:rPr>
      </w:r>
      <w:r/>
    </w:p>
    <w:p>
      <w:pPr>
        <w:pStyle w:val="Normal"/>
        <w:jc w:val="center"/>
        <w:rPr>
          <w:sz w:val="36"/>
          <w:sz w:val="36"/>
          <w:szCs w:val="36"/>
          <w:rFonts w:ascii="Arial" w:hAnsi="Arial" w:eastAsia="Lucida Sans Unicode" w:cs="Arial"/>
          <w:color w:val="00000A"/>
          <w:lang w:val="fr-FR" w:eastAsia="zh-CN" w:bidi="hi-IN"/>
        </w:rPr>
      </w:pPr>
      <w:r>
        <w:rPr>
          <w:rFonts w:eastAsia="Lucida Sans Unicode" w:cs="Arial" w:ascii="Arial" w:hAnsi="Arial"/>
          <w:color w:val="00000A"/>
          <w:sz w:val="36"/>
          <w:szCs w:val="36"/>
          <w:lang w:val="fr-FR" w:eastAsia="zh-CN" w:bidi="hi-IN"/>
        </w:rPr>
      </w:r>
      <w:r/>
    </w:p>
    <w:p>
      <w:pPr>
        <w:pStyle w:val="Normal"/>
        <w:rPr>
          <w:sz w:val="24"/>
          <w:sz w:val="24"/>
          <w:szCs w:val="24"/>
          <w:rFonts w:ascii="Arial" w:hAnsi="Arial" w:eastAsia="Lucida Sans Unicode" w:cs="Arial"/>
          <w:color w:val="00000A"/>
          <w:lang w:val="fr-FR" w:eastAsia="zh-CN" w:bidi="hi-IN"/>
        </w:rPr>
      </w:pPr>
      <w:r>
        <w:rPr>
          <w:rFonts w:eastAsia="Lucida Sans Unicode" w:cs="Arial" w:ascii="Arial" w:hAnsi="Arial"/>
          <w:color w:val="00000A"/>
          <w:sz w:val="24"/>
          <w:szCs w:val="24"/>
          <w:lang w:val="fr-FR" w:eastAsia="zh-CN" w:bidi="hi-IN"/>
        </w:rPr>
      </w:r>
      <w:r/>
    </w:p>
    <w:p>
      <w:pPr>
        <w:pStyle w:val="Normal"/>
        <w:rPr>
          <w:sz w:val="24"/>
          <w:sz w:val="24"/>
          <w:szCs w:val="24"/>
          <w:rFonts w:ascii="Arial" w:hAnsi="Arial" w:eastAsia="Lucida Sans Unicode" w:cs="Arial"/>
          <w:color w:val="00000A"/>
          <w:lang w:val="fr-FR" w:eastAsia="zh-CN" w:bidi="hi-IN"/>
        </w:rPr>
      </w:pPr>
      <w:r>
        <w:rPr>
          <w:rFonts w:eastAsia="Lucida Sans Unicode" w:cs="Arial" w:ascii="Arial" w:hAnsi="Arial"/>
          <w:color w:val="00000A"/>
          <w:sz w:val="24"/>
          <w:szCs w:val="24"/>
          <w:lang w:val="fr-FR" w:eastAsia="zh-CN" w:bidi="hi-IN"/>
        </w:rPr>
      </w:r>
      <w:r/>
    </w:p>
    <w:p>
      <w:pPr>
        <w:pStyle w:val="Normal"/>
        <w:rPr>
          <w:sz w:val="24"/>
          <w:sz w:val="24"/>
          <w:szCs w:val="24"/>
          <w:rFonts w:ascii="Arial" w:hAnsi="Arial" w:eastAsia="Lucida Sans Unicode" w:cs="Arial"/>
          <w:color w:val="00000A"/>
          <w:lang w:val="fr-FR" w:eastAsia="zh-CN" w:bidi="hi-IN"/>
        </w:rPr>
      </w:pPr>
      <w:r>
        <w:rPr>
          <w:rFonts w:eastAsia="Lucida Sans Unicode" w:cs="Arial" w:ascii="Arial" w:hAnsi="Arial"/>
          <w:color w:val="00000A"/>
          <w:sz w:val="24"/>
          <w:szCs w:val="24"/>
          <w:lang w:val="fr-FR" w:eastAsia="zh-CN" w:bidi="hi-IN"/>
        </w:rPr>
      </w:r>
      <w:r/>
    </w:p>
    <w:p>
      <w:pPr>
        <w:pStyle w:val="Normal"/>
        <w:rPr>
          <w:sz w:val="24"/>
          <w:sz w:val="24"/>
          <w:szCs w:val="24"/>
          <w:rFonts w:ascii="Arial" w:hAnsi="Arial" w:eastAsia="Lucida Sans Unicode" w:cs="Arial"/>
          <w:color w:val="00000A"/>
          <w:lang w:val="fr-FR" w:eastAsia="zh-CN" w:bidi="hi-IN"/>
        </w:rPr>
      </w:pPr>
      <w:r>
        <w:rPr>
          <w:rFonts w:eastAsia="Lucida Sans Unicode" w:cs="Arial" w:ascii="Arial" w:hAnsi="Arial"/>
          <w:color w:val="00000A"/>
          <w:sz w:val="24"/>
          <w:szCs w:val="24"/>
          <w:lang w:val="fr-FR" w:eastAsia="zh-CN" w:bidi="hi-IN"/>
        </w:rPr>
      </w:r>
      <w:r/>
    </w:p>
    <w:p>
      <w:pPr>
        <w:pStyle w:val="Normal"/>
        <w:rPr>
          <w:sz w:val="24"/>
          <w:sz w:val="24"/>
          <w:szCs w:val="24"/>
          <w:rFonts w:ascii="Arial" w:hAnsi="Arial" w:eastAsia="Lucida Sans Unicode" w:cs="Arial"/>
          <w:color w:val="00000A"/>
          <w:lang w:val="fr-FR" w:eastAsia="zh-CN" w:bidi="hi-IN"/>
        </w:rPr>
      </w:pPr>
      <w:r>
        <w:rPr>
          <w:rFonts w:eastAsia="Lucida Sans Unicode" w:cs="Arial" w:ascii="Arial" w:hAnsi="Arial"/>
          <w:color w:val="00000A"/>
          <w:sz w:val="24"/>
          <w:szCs w:val="24"/>
          <w:lang w:val="fr-FR" w:eastAsia="zh-CN" w:bidi="hi-IN"/>
        </w:rPr>
      </w:r>
      <w:r/>
    </w:p>
    <w:p>
      <w:pPr>
        <w:pStyle w:val="Normal"/>
        <w:rPr>
          <w:sz w:val="24"/>
          <w:sz w:val="24"/>
          <w:szCs w:val="24"/>
          <w:rFonts w:ascii="Times New Roman" w:hAnsi="Times New Roman" w:eastAsia="Lucida Sans Unicode" w:cs="Arial"/>
          <w:color w:val="00000A"/>
          <w:lang w:val="fr-FR" w:eastAsia="zh-CN" w:bidi="hi-IN"/>
        </w:rPr>
      </w:pPr>
      <w:r>
        <w:rPr>
          <w:rFonts w:eastAsia="Lucida Sans Unicode" w:cs="Arial"/>
          <w:color w:val="00000A"/>
          <w:sz w:val="24"/>
          <w:szCs w:val="24"/>
          <w:lang w:val="fr-FR" w:eastAsia="zh-CN" w:bidi="hi-IN"/>
        </w:rPr>
      </w:r>
      <w:r>
        <w:br w:type="page"/>
      </w:r>
      <w:r/>
    </w:p>
    <w:p>
      <w:pPr>
        <w:pStyle w:val="WWStandard"/>
        <w:rPr>
          <w:sz w:val="22"/>
          <w:sz w:val="22"/>
          <w:szCs w:val="22"/>
        </w:rPr>
      </w:pPr>
      <w:r>
        <w:rPr>
          <w:sz w:val="22"/>
          <w:szCs w:val="22"/>
        </w:rPr>
        <w:t>Un Contrat Territoire-Lecture est conclu entre :</w:t>
      </w:r>
      <w:r/>
    </w:p>
    <w:p>
      <w:pPr>
        <w:pStyle w:val="WWStandard"/>
        <w:jc w:val="both"/>
        <w:rPr>
          <w:sz w:val="22"/>
          <w:sz w:val="22"/>
          <w:szCs w:val="22"/>
          <w:rFonts w:ascii="Arial" w:hAnsi="Arial" w:eastAsia="Times New Roman" w:cs="Arial"/>
          <w:color w:val="00000A"/>
          <w:lang w:val="fr-FR" w:eastAsia="zh-CN" w:bidi="ar-SA"/>
        </w:rPr>
      </w:pPr>
      <w:r>
        <w:rPr>
          <w:rFonts w:eastAsia="Times New Roman" w:cs="Arial"/>
          <w:color w:val="00000A"/>
          <w:sz w:val="22"/>
          <w:szCs w:val="22"/>
          <w:lang w:val="fr-FR" w:eastAsia="zh-CN" w:bidi="ar-SA"/>
        </w:rPr>
      </w:r>
      <w:r/>
    </w:p>
    <w:p>
      <w:pPr>
        <w:pStyle w:val="WWStandard"/>
        <w:jc w:val="both"/>
        <w:rPr>
          <w:sz w:val="22"/>
          <w:sz w:val="22"/>
          <w:szCs w:val="22"/>
          <w:rFonts w:ascii="Arial" w:hAnsi="Arial" w:eastAsia="Times New Roman" w:cs="Arial"/>
          <w:color w:val="00000A"/>
          <w:lang w:val="fr-FR" w:eastAsia="zh-CN" w:bidi="ar-SA"/>
        </w:rPr>
      </w:pPr>
      <w:r>
        <w:rPr>
          <w:sz w:val="22"/>
          <w:szCs w:val="22"/>
        </w:rPr>
        <w:t>L’Etat, représenté par Madame Nicole KLEIN, Préfète de la Région Pays de la Loire, Préfète de Loire-Atlantique d’une part,</w:t>
      </w:r>
      <w:r/>
    </w:p>
    <w:p>
      <w:pPr>
        <w:pStyle w:val="WWStandard"/>
        <w:jc w:val="both"/>
        <w:rPr>
          <w:sz w:val="22"/>
          <w:sz w:val="22"/>
          <w:szCs w:val="22"/>
          <w:rFonts w:ascii="Arial" w:hAnsi="Arial" w:eastAsia="Times New Roman" w:cs="Arial"/>
          <w:color w:val="00000A"/>
          <w:lang w:val="fr-FR" w:eastAsia="zh-CN" w:bidi="ar-SA"/>
        </w:rPr>
      </w:pPr>
      <w:r>
        <w:rPr>
          <w:rFonts w:eastAsia="Times New Roman" w:cs="Arial"/>
          <w:color w:val="00000A"/>
          <w:sz w:val="22"/>
          <w:szCs w:val="22"/>
          <w:lang w:val="fr-FR" w:eastAsia="zh-CN" w:bidi="ar-SA"/>
        </w:rPr>
      </w:r>
      <w:r/>
    </w:p>
    <w:p>
      <w:pPr>
        <w:pStyle w:val="WWStandard"/>
        <w:jc w:val="both"/>
        <w:rPr>
          <w:sz w:val="22"/>
          <w:sz w:val="22"/>
          <w:szCs w:val="22"/>
        </w:rPr>
      </w:pPr>
      <w:r>
        <w:rPr>
          <w:sz w:val="22"/>
          <w:szCs w:val="22"/>
        </w:rPr>
        <w:t>Et</w:t>
      </w:r>
      <w:r/>
    </w:p>
    <w:p>
      <w:pPr>
        <w:pStyle w:val="WWStandard"/>
        <w:jc w:val="both"/>
        <w:rPr>
          <w:sz w:val="22"/>
          <w:sz w:val="22"/>
          <w:szCs w:val="22"/>
          <w:rFonts w:ascii="Arial" w:hAnsi="Arial" w:eastAsia="Times New Roman" w:cs="Arial"/>
          <w:color w:val="00000A"/>
          <w:lang w:val="fr-FR" w:eastAsia="zh-CN" w:bidi="ar-SA"/>
        </w:rPr>
      </w:pPr>
      <w:r>
        <w:rPr>
          <w:rFonts w:eastAsia="Times New Roman" w:cs="Arial"/>
          <w:color w:val="00000A"/>
          <w:sz w:val="22"/>
          <w:szCs w:val="22"/>
          <w:lang w:val="fr-FR" w:eastAsia="zh-CN" w:bidi="ar-SA"/>
        </w:rPr>
      </w:r>
      <w:r/>
    </w:p>
    <w:p>
      <w:pPr>
        <w:pStyle w:val="WWStandard"/>
        <w:jc w:val="both"/>
      </w:pPr>
      <w:r>
        <w:rPr>
          <w:sz w:val="22"/>
          <w:szCs w:val="22"/>
        </w:rPr>
        <w:t xml:space="preserve">xxxx, représenté par son/sa Président/e, Monsieur/Madame </w:t>
      </w:r>
      <w:r>
        <w:rPr>
          <w:color w:val="000000"/>
          <w:sz w:val="22"/>
          <w:szCs w:val="22"/>
        </w:rPr>
        <w:t>xxxxx</w:t>
      </w:r>
      <w:r>
        <w:rPr>
          <w:color w:val="000000"/>
          <w:sz w:val="22"/>
          <w:szCs w:val="22"/>
        </w:rPr>
        <w:t xml:space="preserve"> en vertu de la décision de la commission permanente n°</w:t>
      </w:r>
      <w:r>
        <w:rPr>
          <w:color w:val="000000"/>
          <w:sz w:val="22"/>
          <w:szCs w:val="22"/>
        </w:rPr>
        <w:t>XXXXXXX,</w:t>
      </w:r>
      <w:r>
        <w:rPr>
          <w:color w:val="000000"/>
          <w:sz w:val="22"/>
          <w:szCs w:val="22"/>
        </w:rPr>
        <w:t xml:space="preserve"> du </w:t>
      </w:r>
      <w:r>
        <w:rPr>
          <w:color w:val="000000"/>
          <w:sz w:val="22"/>
          <w:szCs w:val="22"/>
        </w:rPr>
        <w:t>XXXXXXXX,</w:t>
      </w:r>
      <w:r>
        <w:rPr>
          <w:color w:val="000000"/>
          <w:sz w:val="22"/>
          <w:szCs w:val="22"/>
        </w:rPr>
        <w:t xml:space="preserve"> d’autre part.</w:t>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pBdr>
          <w:bottom w:val="single" w:sz="8" w:space="1" w:color="000001"/>
        </w:pBdr>
        <w:jc w:val="both"/>
      </w:pPr>
      <w:r>
        <w:rPr>
          <w:color w:val="000000"/>
          <w:sz w:val="22"/>
          <w:szCs w:val="22"/>
        </w:rPr>
        <w:t xml:space="preserve">N° SIRET : </w:t>
      </w:r>
      <w:r>
        <w:rPr>
          <w:color w:val="000000"/>
          <w:sz w:val="22"/>
          <w:szCs w:val="22"/>
        </w:rPr>
        <w:t>xxxxxxxxxxxxxxxxxxx</w:t>
      </w:r>
      <w:r>
        <w:rPr>
          <w:color w:val="000000"/>
          <w:sz w:val="22"/>
          <w:szCs w:val="22"/>
        </w:rPr>
        <w:t xml:space="preserve"> </w:t>
        <w:tab/>
        <w:t>Code APE :</w:t>
      </w:r>
      <w:r>
        <w:rPr>
          <w:color w:val="000000"/>
          <w:sz w:val="22"/>
          <w:szCs w:val="22"/>
        </w:rPr>
        <w:t xml:space="preserve"> xxxx</w:t>
      </w:r>
      <w:r/>
    </w:p>
    <w:p>
      <w:pPr>
        <w:pStyle w:val="WWStandard"/>
        <w:pBdr>
          <w:bottom w:val="single" w:sz="8" w:space="1" w:color="000001"/>
        </w:pBdr>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Normal"/>
        <w:rPr>
          <w:sz w:val="22"/>
          <w:sz w:val="22"/>
          <w:szCs w:val="22"/>
          <w:rFonts w:ascii="Arial" w:hAnsi="Arial" w:eastAsia="Lucida Sans Unicode" w:cs="Arial"/>
          <w:color w:val="000000"/>
          <w:lang w:val="fr-FR" w:eastAsia="zh-CN" w:bidi="hi-IN"/>
        </w:rPr>
      </w:pPr>
      <w:r>
        <w:rPr>
          <w:rFonts w:eastAsia="Lucida Sans Unicode" w:cs="Arial" w:ascii="Arial" w:hAnsi="Arial"/>
          <w:color w:val="000000"/>
          <w:sz w:val="22"/>
          <w:szCs w:val="22"/>
          <w:lang w:val="fr-FR" w:eastAsia="zh-CN" w:bidi="hi-IN"/>
        </w:rPr>
      </w:r>
      <w:r/>
    </w:p>
    <w:p>
      <w:pPr>
        <w:pStyle w:val="WWStandard"/>
        <w:jc w:val="both"/>
        <w:rPr>
          <w:sz w:val="22"/>
          <w:sz w:val="22"/>
          <w:szCs w:val="22"/>
        </w:rPr>
      </w:pPr>
      <w:r>
        <w:rPr>
          <w:color w:val="000000"/>
          <w:sz w:val="22"/>
          <w:szCs w:val="22"/>
        </w:rPr>
        <w:t>Il a été arrêté et convenu ce qui suit :</w:t>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jc w:val="both"/>
        <w:rPr>
          <w:sz w:val="22"/>
          <w:sz w:val="22"/>
          <w:szCs w:val="22"/>
        </w:rPr>
      </w:pPr>
      <w:r>
        <w:rPr>
          <w:b/>
          <w:color w:val="000000"/>
          <w:sz w:val="22"/>
          <w:szCs w:val="22"/>
          <w:u w:val="single"/>
        </w:rPr>
        <w:t>Préambule :</w:t>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ind w:firstLine="708"/>
        <w:jc w:val="both"/>
      </w:pPr>
      <w:r>
        <w:rPr>
          <w:color w:val="000000"/>
          <w:sz w:val="22"/>
          <w:szCs w:val="22"/>
        </w:rPr>
        <w:t>Le Ministre de la Culture a présenté le 30 mars 2012 14 propositions pour le développement de la lecture. Ces propositions témoignent de la volonté de l’Etat de proposer une nouvelle politique ambitieuse en faveur de la lecture. Cette politique complète et renouvelle les grands programmes déjà menés ces dernières années pour la construction de lieux de lecture, notamment le concours particulier créé au sein de la dotation générale de décentralisation en faveur des bibliothèques, et qui ont permis de soutenir les collectivités territoriales dans le développement d’une offre de lecture publique sur l’ensemble du territoire. Dans ce domaine où l’Etat ne peut agir seul, ces 14 propositions sont ouvertes à l’ensemble des partenaires institutionnels. Il s’agit de contribuer en commun à l’adaptation des outils et des services proposés par les lieux de lecture en France et d’augmenter leur fréquentation.</w:t>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ind w:firstLine="708"/>
        <w:jc w:val="both"/>
        <w:rPr>
          <w:sz w:val="22"/>
          <w:sz w:val="22"/>
          <w:szCs w:val="22"/>
        </w:rPr>
      </w:pPr>
      <w:r>
        <w:rPr>
          <w:color w:val="000000"/>
          <w:sz w:val="22"/>
          <w:szCs w:val="22"/>
        </w:rPr>
        <w:t>Constatant les difficultés persistantes d’accès à la lecture et de développement de la lecture, l’Etat a fait le choix de proposer à l’ensemble des collectivités un nouveau cadre partenarial qui prend le nom de « Contrat Territoire-Lecture ». Ce dispositif permet à l’Etat d’accompagner financièrement les collectivités dans la mise en œuvre d’actions dans le champ de la lecture publique.</w:t>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Normal"/>
        <w:ind w:firstLine="708"/>
        <w:jc w:val="both"/>
      </w:pPr>
      <w:r>
        <w:rPr>
          <w:rFonts w:cs="Arial" w:ascii="Arial" w:hAnsi="Arial"/>
          <w:color w:val="000000"/>
          <w:sz w:val="22"/>
          <w:szCs w:val="22"/>
        </w:rPr>
        <w:t>Politique de xxxxx :</w:t>
      </w:r>
      <w:r/>
    </w:p>
    <w:p>
      <w:pPr>
        <w:pStyle w:val="Normal"/>
        <w:ind w:firstLine="708"/>
        <w:jc w:val="both"/>
        <w:rPr>
          <w:sz w:val="22"/>
          <w:sz w:val="22"/>
          <w:szCs w:val="22"/>
          <w:rFonts w:ascii="Arial" w:hAnsi="Arial" w:eastAsia="Lucida Sans Unicode" w:cs="Arial"/>
          <w:color w:val="000000"/>
          <w:lang w:val="fr-FR" w:eastAsia="zh-CN" w:bidi="hi-IN"/>
        </w:rPr>
      </w:pPr>
      <w:r>
        <w:rPr>
          <w:rFonts w:eastAsia="Lucida Sans Unicode" w:cs="Arial" w:ascii="Arial" w:hAnsi="Arial"/>
          <w:color w:val="000000"/>
          <w:sz w:val="22"/>
          <w:szCs w:val="22"/>
          <w:lang w:val="fr-FR" w:eastAsia="zh-CN" w:bidi="hi-IN"/>
        </w:rPr>
      </w:r>
      <w:r/>
    </w:p>
    <w:p>
      <w:pPr>
        <w:pStyle w:val="WWStandard"/>
        <w:ind w:firstLine="708"/>
        <w:jc w:val="both"/>
      </w:pPr>
      <w:r>
        <w:rPr>
          <w:color w:val="000000"/>
          <w:sz w:val="22"/>
          <w:szCs w:val="22"/>
        </w:rPr>
        <w:t xml:space="preserve">L’effort mené aujourd’hui par l’Etat et par </w:t>
      </w:r>
      <w:r>
        <w:rPr>
          <w:color w:val="000000"/>
          <w:sz w:val="22"/>
          <w:szCs w:val="22"/>
        </w:rPr>
        <w:t>xxxx</w:t>
      </w:r>
      <w:r>
        <w:rPr>
          <w:color w:val="000000"/>
          <w:sz w:val="22"/>
          <w:szCs w:val="22"/>
        </w:rPr>
        <w:t xml:space="preserve"> pour le développement de la lecture publique ainsi que le constat partagé sur la situation </w:t>
      </w:r>
      <w:r>
        <w:rPr>
          <w:color w:val="000000"/>
          <w:sz w:val="22"/>
          <w:szCs w:val="22"/>
        </w:rPr>
        <w:t>des bibliothèques</w:t>
      </w:r>
      <w:r>
        <w:rPr>
          <w:color w:val="000000"/>
          <w:sz w:val="22"/>
          <w:szCs w:val="22"/>
        </w:rPr>
        <w:t xml:space="preserve"> </w:t>
      </w:r>
      <w:r>
        <w:rPr>
          <w:color w:val="000000"/>
          <w:sz w:val="22"/>
          <w:szCs w:val="22"/>
        </w:rPr>
        <w:t>et les priorités d’action à mettre en œuvre dans le champ du livre et de la lecture permettent ainsi d’aboutir à la conclusion d’un Contrat Territoire-Lecture pour les années</w:t>
      </w:r>
      <w:r>
        <w:rPr>
          <w:color w:val="000000"/>
          <w:sz w:val="22"/>
          <w:szCs w:val="22"/>
        </w:rPr>
        <w:t xml:space="preserve"> </w:t>
      </w:r>
      <w:r>
        <w:rPr>
          <w:color w:val="000000"/>
          <w:sz w:val="22"/>
          <w:szCs w:val="22"/>
        </w:rPr>
        <w:t>20</w:t>
      </w:r>
      <w:r>
        <w:rPr>
          <w:color w:val="000000"/>
          <w:sz w:val="22"/>
          <w:szCs w:val="22"/>
        </w:rPr>
        <w:t>xx</w:t>
      </w:r>
      <w:r>
        <w:rPr>
          <w:color w:val="000000"/>
          <w:sz w:val="22"/>
          <w:szCs w:val="22"/>
        </w:rPr>
        <w:t>-20</w:t>
      </w:r>
      <w:r>
        <w:rPr>
          <w:color w:val="000000"/>
          <w:sz w:val="22"/>
          <w:szCs w:val="22"/>
        </w:rPr>
        <w:t>xx</w:t>
      </w:r>
      <w:r>
        <w:rPr>
          <w:color w:val="000000"/>
          <w:sz w:val="22"/>
          <w:szCs w:val="22"/>
        </w:rPr>
        <w:t>.</w:t>
      </w:r>
      <w:r/>
    </w:p>
    <w:p>
      <w:pPr>
        <w:pStyle w:val="WWStandard"/>
        <w:ind w:firstLine="708"/>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ind w:firstLine="708"/>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jc w:val="both"/>
      </w:pPr>
      <w:r>
        <w:rPr>
          <w:b/>
          <w:color w:val="000000"/>
          <w:sz w:val="22"/>
          <w:szCs w:val="22"/>
          <w:u w:val="single"/>
        </w:rPr>
        <w:t>Article 1/ Objet de la convention cadre du Contrat Territoire-Lecture :</w:t>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ind w:firstLine="708"/>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ind w:firstLine="708"/>
        <w:jc w:val="both"/>
      </w:pPr>
      <w:r>
        <w:rPr>
          <w:color w:val="000000"/>
          <w:sz w:val="22"/>
          <w:szCs w:val="22"/>
        </w:rPr>
        <w:t xml:space="preserve">Le Contrat Territoire-lecture vise à faire converger des dispositifs ou soutenir conjointement des actions dans le domaine de la lecture publique, sur des objectifs partagés. Les discussions préalables engagées entre </w:t>
      </w:r>
      <w:r>
        <w:rPr>
          <w:color w:val="000000"/>
          <w:sz w:val="22"/>
          <w:szCs w:val="22"/>
        </w:rPr>
        <w:t>xxxxx</w:t>
      </w:r>
      <w:r>
        <w:rPr>
          <w:color w:val="000000"/>
          <w:sz w:val="22"/>
          <w:szCs w:val="22"/>
        </w:rPr>
        <w:t xml:space="preserve"> et la Direction Régionale des Affaires Culturelles des Pays de la Loire ont permis de définir plusieurs axes d’intervention privilégiés pour la mise en œuvre du Contrat Territoire-Lecture.</w:t>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ind w:firstLine="708"/>
        <w:jc w:val="both"/>
      </w:pPr>
      <w:r>
        <w:rPr>
          <w:color w:val="000000"/>
          <w:sz w:val="22"/>
          <w:szCs w:val="22"/>
        </w:rPr>
        <w:t>La présente convention s’étend sur la période 20</w:t>
      </w:r>
      <w:r>
        <w:rPr>
          <w:color w:val="000000"/>
          <w:sz w:val="22"/>
          <w:szCs w:val="22"/>
        </w:rPr>
        <w:t>xx</w:t>
      </w:r>
      <w:r>
        <w:rPr>
          <w:color w:val="000000"/>
          <w:sz w:val="22"/>
          <w:szCs w:val="22"/>
        </w:rPr>
        <w:t xml:space="preserve"> – 20</w:t>
      </w:r>
      <w:r>
        <w:rPr>
          <w:color w:val="000000"/>
          <w:sz w:val="22"/>
          <w:szCs w:val="22"/>
        </w:rPr>
        <w:t>xx</w:t>
      </w:r>
      <w:r>
        <w:rPr>
          <w:color w:val="000000"/>
          <w:sz w:val="22"/>
          <w:szCs w:val="22"/>
        </w:rPr>
        <w:t>.</w:t>
      </w:r>
      <w:r/>
    </w:p>
    <w:p>
      <w:pPr>
        <w:pStyle w:val="WWStandard"/>
        <w:ind w:firstLine="708"/>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ind w:firstLine="708"/>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ind w:firstLine="708"/>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ind w:firstLine="708"/>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jc w:val="both"/>
        <w:rPr>
          <w:sz w:val="22"/>
          <w:sz w:val="22"/>
          <w:szCs w:val="22"/>
        </w:rPr>
      </w:pPr>
      <w:r>
        <w:rPr>
          <w:b/>
          <w:color w:val="000000"/>
          <w:sz w:val="22"/>
          <w:szCs w:val="22"/>
          <w:u w:val="single"/>
        </w:rPr>
        <w:t>Article 2/ Déroulement général :</w:t>
      </w:r>
      <w:r/>
    </w:p>
    <w:p>
      <w:pPr>
        <w:pStyle w:val="WWStandard"/>
        <w:ind w:firstLine="708"/>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Normal"/>
        <w:tabs>
          <w:tab w:val="left" w:pos="720" w:leader="none"/>
        </w:tabs>
        <w:ind w:left="360" w:hanging="360"/>
        <w:jc w:val="both"/>
        <w:rPr>
          <w:sz w:val="22"/>
          <w:sz w:val="22"/>
          <w:szCs w:val="22"/>
          <w:rFonts w:ascii="Arial" w:hAnsi="Arial" w:cs="Arial"/>
        </w:rPr>
      </w:pPr>
      <w:r>
        <w:rPr>
          <w:rFonts w:cs="Arial" w:ascii="Arial" w:hAnsi="Arial"/>
          <w:color w:val="000000"/>
          <w:sz w:val="22"/>
          <w:szCs w:val="22"/>
        </w:rPr>
        <w:tab/>
        <w:tab/>
      </w:r>
      <w:r/>
    </w:p>
    <w:p>
      <w:pPr>
        <w:pStyle w:val="Normal"/>
        <w:tabs>
          <w:tab w:val="left" w:pos="720" w:leader="none"/>
        </w:tabs>
        <w:ind w:left="360" w:hanging="360"/>
        <w:jc w:val="both"/>
      </w:pPr>
      <w:r>
        <w:rPr>
          <w:rFonts w:cs="Arial" w:ascii="Arial" w:hAnsi="Arial"/>
          <w:color w:val="000000"/>
          <w:sz w:val="22"/>
          <w:szCs w:val="22"/>
        </w:rPr>
        <w:tab/>
        <w:tab/>
      </w:r>
      <w:r>
        <w:rPr>
          <w:rFonts w:cs="Arial" w:ascii="Arial" w:hAnsi="Arial"/>
          <w:color w:val="000000"/>
          <w:sz w:val="22"/>
          <w:szCs w:val="22"/>
        </w:rPr>
        <w:t>Le dispositif pluriannuel du contrat Territoire Lecture s'organise en xxxx temps :</w:t>
      </w:r>
      <w:r/>
    </w:p>
    <w:p>
      <w:pPr>
        <w:pStyle w:val="Normal"/>
        <w:tabs>
          <w:tab w:val="left" w:pos="720" w:leader="none"/>
        </w:tabs>
        <w:ind w:left="360" w:hanging="360"/>
        <w:jc w:val="both"/>
        <w:rPr>
          <w:sz w:val="22"/>
          <w:sz w:val="22"/>
          <w:szCs w:val="22"/>
          <w:rFonts w:ascii="Arial" w:hAnsi="Arial" w:eastAsia="Lucida Sans Unicode" w:cs="Arial"/>
          <w:color w:val="000000"/>
          <w:lang w:val="fr-FR" w:eastAsia="zh-CN" w:bidi="hi-IN"/>
        </w:rPr>
      </w:pPr>
      <w:r>
        <w:rPr>
          <w:rFonts w:eastAsia="Lucida Sans Unicode" w:cs="Arial" w:ascii="Arial" w:hAnsi="Arial"/>
          <w:color w:val="000000"/>
          <w:sz w:val="22"/>
          <w:szCs w:val="22"/>
          <w:lang w:val="fr-FR" w:eastAsia="zh-CN" w:bidi="hi-IN"/>
        </w:rPr>
      </w:r>
      <w:r/>
    </w:p>
    <w:p>
      <w:pPr>
        <w:pStyle w:val="Normal"/>
        <w:tabs>
          <w:tab w:val="left" w:pos="720" w:leader="none"/>
        </w:tabs>
        <w:ind w:left="360" w:hanging="360"/>
        <w:jc w:val="both"/>
        <w:rPr>
          <w:sz w:val="22"/>
          <w:sz w:val="22"/>
          <w:szCs w:val="22"/>
          <w:rFonts w:ascii="Arial" w:hAnsi="Arial" w:cs="Arial"/>
        </w:rPr>
      </w:pPr>
      <w:r>
        <w:rPr>
          <w:rFonts w:cs="Arial" w:ascii="Arial" w:hAnsi="Arial"/>
          <w:color w:val="000000"/>
          <w:sz w:val="22"/>
          <w:szCs w:val="22"/>
        </w:rPr>
        <w:t>- 1ère année :</w:t>
      </w:r>
      <w:r/>
    </w:p>
    <w:p>
      <w:pPr>
        <w:pStyle w:val="Normal"/>
        <w:tabs>
          <w:tab w:val="left" w:pos="720" w:leader="none"/>
        </w:tabs>
        <w:ind w:left="360" w:hanging="360"/>
        <w:jc w:val="both"/>
        <w:rPr>
          <w:sz w:val="22"/>
          <w:sz w:val="22"/>
          <w:szCs w:val="22"/>
          <w:rFonts w:ascii="Arial" w:hAnsi="Arial" w:cs="Arial"/>
        </w:rPr>
      </w:pPr>
      <w:r>
        <w:rPr>
          <w:rFonts w:cs="Arial" w:ascii="Arial" w:hAnsi="Arial"/>
          <w:color w:val="000000"/>
          <w:sz w:val="22"/>
          <w:szCs w:val="22"/>
        </w:rPr>
        <w:tab/>
        <w:tab/>
        <w:t>- Constitution d'un comité de pilotage du CTL ;</w:t>
      </w:r>
      <w:r/>
    </w:p>
    <w:p>
      <w:pPr>
        <w:pStyle w:val="Normal"/>
        <w:tabs>
          <w:tab w:val="left" w:pos="720" w:leader="none"/>
        </w:tabs>
        <w:ind w:left="360" w:hanging="360"/>
        <w:jc w:val="both"/>
      </w:pPr>
      <w:r>
        <w:rPr>
          <w:rFonts w:cs="Arial" w:ascii="Arial" w:hAnsi="Arial"/>
          <w:color w:val="000000"/>
          <w:sz w:val="22"/>
          <w:szCs w:val="22"/>
        </w:rPr>
        <w:tab/>
        <w:tab/>
        <w:t>- xxxxx</w:t>
      </w:r>
      <w:r/>
    </w:p>
    <w:p>
      <w:pPr>
        <w:pStyle w:val="Normal"/>
        <w:tabs>
          <w:tab w:val="left" w:pos="720" w:leader="none"/>
        </w:tabs>
        <w:ind w:left="360" w:hanging="360"/>
        <w:jc w:val="both"/>
        <w:rPr>
          <w:sz w:val="22"/>
          <w:sz w:val="22"/>
          <w:szCs w:val="22"/>
          <w:rFonts w:ascii="Arial" w:hAnsi="Arial" w:eastAsia="Lucida Sans Unicode" w:cs="Arial"/>
          <w:color w:val="000000"/>
          <w:lang w:val="fr-FR" w:eastAsia="zh-CN" w:bidi="hi-IN"/>
        </w:rPr>
      </w:pPr>
      <w:r>
        <w:rPr>
          <w:rFonts w:cs="Arial" w:ascii="Arial" w:hAnsi="Arial"/>
          <w:color w:val="000000"/>
          <w:sz w:val="22"/>
          <w:szCs w:val="22"/>
        </w:rPr>
      </w:r>
      <w:r/>
    </w:p>
    <w:p>
      <w:pPr>
        <w:pStyle w:val="Normal"/>
        <w:tabs>
          <w:tab w:val="left" w:pos="720" w:leader="none"/>
        </w:tabs>
        <w:ind w:left="360" w:hanging="360"/>
        <w:jc w:val="both"/>
        <w:rPr>
          <w:sz w:val="22"/>
          <w:sz w:val="22"/>
          <w:szCs w:val="22"/>
          <w:rFonts w:ascii="Arial" w:hAnsi="Arial" w:cs="Arial"/>
        </w:rPr>
      </w:pPr>
      <w:r>
        <w:rPr>
          <w:rFonts w:cs="Arial" w:ascii="Arial" w:hAnsi="Arial"/>
          <w:color w:val="000000"/>
          <w:sz w:val="22"/>
          <w:szCs w:val="22"/>
        </w:rPr>
        <w:t>- 2ème et 3ème années :</w:t>
      </w:r>
      <w:r/>
    </w:p>
    <w:p>
      <w:pPr>
        <w:pStyle w:val="Normal"/>
        <w:tabs>
          <w:tab w:val="left" w:pos="720" w:leader="none"/>
        </w:tabs>
        <w:ind w:left="360" w:hanging="360"/>
        <w:jc w:val="both"/>
      </w:pPr>
      <w:r>
        <w:rPr>
          <w:rFonts w:cs="Arial" w:ascii="Arial" w:hAnsi="Arial"/>
          <w:color w:val="000000"/>
          <w:sz w:val="22"/>
          <w:szCs w:val="22"/>
        </w:rPr>
        <w:tab/>
        <w:tab/>
        <w:t>- xxxxx</w:t>
      </w:r>
      <w:r/>
    </w:p>
    <w:p>
      <w:pPr>
        <w:pStyle w:val="Normal"/>
        <w:tabs>
          <w:tab w:val="left" w:pos="720" w:leader="none"/>
        </w:tabs>
        <w:ind w:left="360" w:hanging="360"/>
        <w:jc w:val="both"/>
      </w:pPr>
      <w:r>
        <w:rPr>
          <w:rFonts w:cs="Arial" w:ascii="Arial" w:hAnsi="Arial"/>
          <w:color w:val="000000"/>
          <w:sz w:val="22"/>
          <w:szCs w:val="22"/>
        </w:rPr>
        <w:tab/>
        <w:tab/>
        <w:t>- xxxx</w:t>
      </w:r>
      <w:r/>
    </w:p>
    <w:p>
      <w:pPr>
        <w:pStyle w:val="Normal"/>
        <w:tabs>
          <w:tab w:val="left" w:pos="720" w:leader="none"/>
        </w:tabs>
        <w:ind w:left="360" w:hanging="360"/>
        <w:jc w:val="both"/>
      </w:pPr>
      <w:r>
        <w:rPr>
          <w:rFonts w:cs="Arial" w:ascii="Arial" w:hAnsi="Arial"/>
          <w:color w:val="000000"/>
          <w:sz w:val="22"/>
          <w:szCs w:val="22"/>
        </w:rPr>
        <w:tab/>
        <w:tab/>
        <w:t>- évaluation des actions.</w:t>
      </w:r>
      <w:r/>
    </w:p>
    <w:p>
      <w:pPr>
        <w:pStyle w:val="Normal"/>
        <w:tabs>
          <w:tab w:val="left" w:pos="720" w:leader="none"/>
        </w:tabs>
        <w:ind w:left="360" w:hanging="360"/>
        <w:jc w:val="both"/>
        <w:rPr>
          <w:sz w:val="24"/>
          <w:sz w:val="24"/>
          <w:szCs w:val="24"/>
          <w:rFonts w:ascii="Times New Roman" w:hAnsi="Times New Roman" w:eastAsia="Lucida Sans Unicode" w:cs="Mangal"/>
          <w:color w:val="000000"/>
          <w:lang w:val="fr-FR" w:eastAsia="zh-CN" w:bidi="hi-IN"/>
        </w:rPr>
      </w:pPr>
      <w:r>
        <w:rPr>
          <w:rFonts w:eastAsia="Lucida Sans Unicode" w:cs="Mangal"/>
          <w:color w:val="000000"/>
          <w:sz w:val="24"/>
          <w:szCs w:val="24"/>
          <w:lang w:val="fr-FR" w:eastAsia="zh-CN" w:bidi="hi-IN"/>
        </w:rPr>
      </w:r>
      <w:r/>
    </w:p>
    <w:p>
      <w:pPr>
        <w:pStyle w:val="Normal"/>
        <w:rPr>
          <w:sz w:val="22"/>
          <w:sz w:val="22"/>
          <w:szCs w:val="22"/>
          <w:rFonts w:ascii="Arial" w:hAnsi="Arial" w:eastAsia="Lucida Sans Unicode" w:cs="Mangal"/>
          <w:color w:val="000000"/>
          <w:lang w:val="fr-FR" w:eastAsia="zh-CN" w:bidi="hi-IN"/>
        </w:rPr>
      </w:pPr>
      <w:r>
        <w:rPr>
          <w:rFonts w:eastAsia="Lucida Sans Unicode" w:cs="Mangal" w:ascii="Arial" w:hAnsi="Arial"/>
          <w:color w:val="000000"/>
          <w:sz w:val="22"/>
          <w:szCs w:val="22"/>
          <w:lang w:val="fr-FR" w:eastAsia="zh-CN" w:bidi="hi-IN"/>
        </w:rPr>
      </w:r>
      <w:r/>
    </w:p>
    <w:p>
      <w:pPr>
        <w:pStyle w:val="WWStandard"/>
        <w:ind w:firstLine="708"/>
        <w:jc w:val="both"/>
        <w:rPr>
          <w:sz w:val="22"/>
          <w:u w:val="single"/>
          <w:sz w:val="22"/>
          <w:szCs w:val="22"/>
          <w:rFonts w:ascii="Arial" w:hAnsi="Arial" w:eastAsia="Times New Roman" w:cs="Arial"/>
          <w:color w:val="000000"/>
          <w:lang w:val="fr-FR" w:eastAsia="zh-CN" w:bidi="ar-SA"/>
        </w:rPr>
      </w:pPr>
      <w:r>
        <w:rPr>
          <w:rFonts w:eastAsia="Times New Roman" w:cs="Arial"/>
          <w:color w:val="000000"/>
          <w:sz w:val="22"/>
          <w:szCs w:val="22"/>
          <w:u w:val="single"/>
          <w:lang w:val="fr-FR" w:eastAsia="zh-CN" w:bidi="ar-SA"/>
        </w:rPr>
      </w:r>
      <w:r/>
    </w:p>
    <w:p>
      <w:pPr>
        <w:pStyle w:val="WWStandard"/>
        <w:jc w:val="both"/>
        <w:rPr>
          <w:sz w:val="22"/>
          <w:sz w:val="22"/>
          <w:szCs w:val="22"/>
        </w:rPr>
      </w:pPr>
      <w:r>
        <w:rPr>
          <w:b/>
          <w:color w:val="000000"/>
          <w:sz w:val="22"/>
          <w:szCs w:val="22"/>
          <w:u w:val="single"/>
        </w:rPr>
        <w:t>Article 3/ Définition des axes de travail du Contrat Territoire-Lecture :</w:t>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ind w:firstLine="708"/>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ind w:firstLine="708"/>
        <w:jc w:val="both"/>
      </w:pPr>
      <w:r>
        <w:rPr>
          <w:color w:val="000000"/>
          <w:sz w:val="22"/>
          <w:szCs w:val="22"/>
        </w:rPr>
        <w:t xml:space="preserve">X </w:t>
      </w:r>
      <w:r>
        <w:rPr>
          <w:color w:val="000000"/>
          <w:sz w:val="22"/>
          <w:szCs w:val="22"/>
        </w:rPr>
        <w:t>domaines d’intervention constituent le cœur des actions mises en œuvre dans le Contrat Territoire-Lecture :</w:t>
      </w:r>
      <w:r/>
    </w:p>
    <w:p>
      <w:pPr>
        <w:pStyle w:val="WWStandard"/>
        <w:ind w:firstLine="708"/>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Normal"/>
        <w:suppressAutoHyphens w:val="false"/>
        <w:spacing w:lineRule="auto" w:line="252" w:before="0" w:after="160"/>
        <w:ind w:firstLine="708"/>
        <w:contextualSpacing/>
        <w:jc w:val="both"/>
      </w:pPr>
      <w:r>
        <w:rPr>
          <w:rFonts w:eastAsia="Calibri" w:cs="Arial" w:ascii="Arial" w:hAnsi="Arial" w:eastAsiaTheme="minorHAnsi"/>
          <w:color w:val="000000"/>
          <w:sz w:val="22"/>
          <w:szCs w:val="22"/>
          <w:lang w:eastAsia="en-US"/>
        </w:rPr>
        <w:t>1 /</w:t>
      </w:r>
      <w:r/>
    </w:p>
    <w:p>
      <w:pPr>
        <w:pStyle w:val="Normal"/>
        <w:suppressAutoHyphens w:val="false"/>
        <w:spacing w:lineRule="auto" w:line="252" w:before="0" w:after="160"/>
        <w:contextualSpacing/>
        <w:jc w:val="both"/>
        <w:rPr>
          <w:sz w:val="22"/>
          <w:sz w:val="22"/>
          <w:szCs w:val="22"/>
          <w:rFonts w:ascii="Arial" w:hAnsi="Arial" w:eastAsia="Calibri" w:cs="Arial" w:eastAsiaTheme="minorHAnsi"/>
          <w:color w:val="000000"/>
          <w:lang w:val="fr-FR" w:eastAsia="en-US" w:bidi="hi-IN"/>
        </w:rPr>
      </w:pPr>
      <w:r>
        <w:rPr>
          <w:rFonts w:eastAsia="Calibri" w:cs="Arial" w:eastAsiaTheme="minorHAnsi" w:ascii="Arial" w:hAnsi="Arial"/>
          <w:color w:val="000000"/>
          <w:sz w:val="22"/>
          <w:szCs w:val="22"/>
          <w:lang w:val="fr-FR" w:eastAsia="en-US" w:bidi="hi-IN"/>
        </w:rPr>
      </w:r>
      <w:r/>
    </w:p>
    <w:p>
      <w:pPr>
        <w:pStyle w:val="Normal"/>
        <w:suppressAutoHyphens w:val="false"/>
        <w:spacing w:lineRule="auto" w:line="252" w:before="0" w:after="160"/>
        <w:ind w:firstLine="708"/>
        <w:contextualSpacing/>
        <w:jc w:val="both"/>
      </w:pPr>
      <w:r>
        <w:rPr>
          <w:rFonts w:eastAsia="Calibri" w:cs="Arial" w:ascii="Arial" w:hAnsi="Arial" w:eastAsiaTheme="minorHAnsi"/>
          <w:color w:val="000000"/>
          <w:sz w:val="22"/>
          <w:szCs w:val="22"/>
          <w:lang w:eastAsia="en-US"/>
        </w:rPr>
        <w:t>2 /</w:t>
      </w:r>
      <w:r/>
    </w:p>
    <w:p>
      <w:pPr>
        <w:pStyle w:val="Normal"/>
        <w:suppressAutoHyphens w:val="false"/>
        <w:spacing w:lineRule="auto" w:line="252" w:before="0" w:after="160"/>
        <w:ind w:firstLine="708"/>
        <w:contextualSpacing/>
        <w:jc w:val="both"/>
        <w:rPr>
          <w:sz w:val="22"/>
          <w:sz w:val="22"/>
          <w:szCs w:val="22"/>
          <w:rFonts w:ascii="Arial" w:hAnsi="Arial" w:eastAsia="Lucida Sans Unicode" w:cs="Mangal"/>
          <w:color w:val="000000"/>
          <w:lang w:val="fr-FR" w:eastAsia="zh-CN" w:bidi="hi-IN"/>
        </w:rPr>
      </w:pPr>
      <w:r>
        <w:rPr>
          <w:rFonts w:eastAsia="Lucida Sans Unicode" w:cs="Mangal" w:ascii="Arial" w:hAnsi="Arial"/>
          <w:color w:val="000000"/>
          <w:sz w:val="22"/>
          <w:szCs w:val="22"/>
          <w:lang w:val="fr-FR" w:eastAsia="zh-CN" w:bidi="hi-IN"/>
        </w:rPr>
      </w:r>
      <w:r/>
    </w:p>
    <w:p>
      <w:pPr>
        <w:pStyle w:val="Normal"/>
        <w:suppressAutoHyphens w:val="false"/>
        <w:spacing w:lineRule="auto" w:line="252" w:before="0" w:after="160"/>
        <w:ind w:firstLine="708"/>
        <w:contextualSpacing/>
        <w:jc w:val="both"/>
      </w:pPr>
      <w:r>
        <w:rPr>
          <w:rFonts w:eastAsia="Calibri" w:cs="Arial" w:ascii="Arial" w:hAnsi="Arial" w:eastAsiaTheme="minorHAnsi"/>
          <w:color w:val="000000"/>
          <w:sz w:val="22"/>
          <w:szCs w:val="22"/>
          <w:lang w:eastAsia="en-US"/>
        </w:rPr>
        <w:t xml:space="preserve">3 / </w:t>
      </w:r>
      <w:r/>
    </w:p>
    <w:p>
      <w:pPr>
        <w:pStyle w:val="Normal"/>
        <w:suppressAutoHyphens w:val="false"/>
        <w:spacing w:lineRule="auto" w:line="252" w:before="0" w:after="160"/>
        <w:ind w:firstLine="708"/>
        <w:contextualSpacing/>
        <w:jc w:val="both"/>
        <w:rPr>
          <w:sz w:val="22"/>
          <w:sz w:val="22"/>
          <w:szCs w:val="22"/>
          <w:rFonts w:ascii="Arial" w:hAnsi="Arial" w:eastAsia="Lucida Sans Unicode" w:cs="Mangal"/>
          <w:color w:val="000000"/>
          <w:lang w:val="fr-FR" w:eastAsia="zh-CN" w:bidi="hi-IN"/>
        </w:rPr>
      </w:pPr>
      <w:r>
        <w:rPr>
          <w:rFonts w:eastAsia="Lucida Sans Unicode" w:cs="Mangal" w:ascii="Arial" w:hAnsi="Arial"/>
          <w:color w:val="000000"/>
          <w:sz w:val="22"/>
          <w:szCs w:val="22"/>
          <w:lang w:val="fr-FR" w:eastAsia="zh-CN" w:bidi="hi-IN"/>
        </w:rPr>
      </w:r>
      <w:r/>
    </w:p>
    <w:p>
      <w:pPr>
        <w:pStyle w:val="Normal"/>
        <w:suppressAutoHyphens w:val="false"/>
        <w:spacing w:lineRule="auto" w:line="252" w:before="0" w:after="160"/>
        <w:ind w:firstLine="708"/>
        <w:contextualSpacing/>
        <w:jc w:val="both"/>
      </w:pPr>
      <w:r>
        <w:rPr>
          <w:rFonts w:eastAsia="Calibri" w:cs="Arial" w:ascii="Arial" w:hAnsi="Arial" w:eastAsiaTheme="minorHAnsi"/>
          <w:color w:val="000000"/>
          <w:sz w:val="22"/>
          <w:szCs w:val="22"/>
          <w:lang w:eastAsia="en-US"/>
        </w:rPr>
        <w:t xml:space="preserve">4 / </w:t>
      </w:r>
      <w:r>
        <w:rPr>
          <w:rFonts w:eastAsia="Calibri" w:cs="Arial" w:ascii="Arial" w:hAnsi="Arial" w:eastAsiaTheme="minorHAnsi"/>
          <w:color w:val="000000"/>
          <w:sz w:val="22"/>
          <w:szCs w:val="22"/>
          <w:lang w:eastAsia="en-US"/>
        </w:rPr>
        <w:t>….</w:t>
      </w:r>
      <w:r/>
    </w:p>
    <w:p>
      <w:pPr>
        <w:pStyle w:val="Normal"/>
        <w:suppressAutoHyphens w:val="false"/>
        <w:spacing w:lineRule="auto" w:line="252" w:before="0" w:after="160"/>
        <w:ind w:firstLine="708"/>
        <w:contextualSpacing/>
        <w:jc w:val="both"/>
        <w:rPr>
          <w:sz w:val="22"/>
          <w:sz w:val="22"/>
          <w:szCs w:val="22"/>
          <w:rFonts w:ascii="Arial" w:hAnsi="Arial" w:eastAsia="Calibri" w:cs="Arial" w:eastAsiaTheme="minorHAnsi"/>
          <w:color w:val="000000"/>
          <w:lang w:val="fr-FR" w:eastAsia="en-US" w:bidi="hi-IN"/>
        </w:rPr>
      </w:pPr>
      <w:r>
        <w:rPr>
          <w:rFonts w:eastAsia="Calibri" w:cs="Arial" w:eastAsiaTheme="minorHAnsi" w:ascii="Arial" w:hAnsi="Arial"/>
          <w:color w:val="000000"/>
          <w:sz w:val="22"/>
          <w:szCs w:val="22"/>
          <w:lang w:val="fr-FR" w:eastAsia="en-US" w:bidi="hi-IN"/>
        </w:rPr>
      </w:r>
      <w:r/>
    </w:p>
    <w:p>
      <w:pPr>
        <w:pStyle w:val="Normal"/>
        <w:suppressAutoHyphens w:val="false"/>
        <w:spacing w:lineRule="auto" w:line="252" w:before="0" w:after="160"/>
        <w:ind w:firstLine="708"/>
        <w:contextualSpacing/>
        <w:jc w:val="both"/>
        <w:rPr>
          <w:sz w:val="22"/>
          <w:sz w:val="22"/>
          <w:szCs w:val="22"/>
          <w:rFonts w:ascii="Arial" w:hAnsi="Arial" w:eastAsia="Calibri" w:cs="Arial" w:eastAsiaTheme="minorHAnsi"/>
          <w:color w:val="000000"/>
          <w:lang w:val="fr-FR" w:eastAsia="en-US" w:bidi="hi-IN"/>
        </w:rPr>
      </w:pPr>
      <w:r>
        <w:rPr>
          <w:rFonts w:eastAsia="Calibri" w:cs="Arial" w:eastAsiaTheme="minorHAnsi" w:ascii="Arial" w:hAnsi="Arial"/>
          <w:color w:val="000000"/>
          <w:sz w:val="22"/>
          <w:szCs w:val="22"/>
          <w:lang w:val="fr-FR" w:eastAsia="en-US" w:bidi="hi-IN"/>
        </w:rPr>
      </w:r>
      <w:r/>
    </w:p>
    <w:p>
      <w:pPr>
        <w:pStyle w:val="WWStandard"/>
        <w:jc w:val="both"/>
        <w:rPr>
          <w:sz w:val="22"/>
          <w:sz w:val="22"/>
          <w:szCs w:val="22"/>
        </w:rPr>
      </w:pPr>
      <w:r>
        <w:rPr>
          <w:b/>
          <w:color w:val="000000"/>
          <w:sz w:val="22"/>
          <w:szCs w:val="22"/>
          <w:u w:val="single"/>
        </w:rPr>
        <w:t>Article 4</w:t>
      </w:r>
      <w:r>
        <w:rPr>
          <w:b/>
          <w:color w:val="000000"/>
          <w:sz w:val="22"/>
          <w:szCs w:val="22"/>
          <w:u w:val="single"/>
        </w:rPr>
        <w:t>/</w:t>
      </w:r>
      <w:r>
        <w:rPr>
          <w:b/>
          <w:color w:val="000000"/>
          <w:sz w:val="22"/>
          <w:szCs w:val="22"/>
          <w:u w:val="single"/>
        </w:rPr>
        <w:t xml:space="preserve"> Programmation des actions mises en œuvre :</w:t>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ind w:firstLine="708"/>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ind w:firstLine="708"/>
        <w:jc w:val="both"/>
      </w:pPr>
      <w:r>
        <w:rPr>
          <w:color w:val="000000"/>
          <w:sz w:val="22"/>
          <w:szCs w:val="22"/>
        </w:rPr>
        <w:t xml:space="preserve">La convention cadre du Contrat Territoire-Lecture fixe les modalités générales de mise en œuvre de la collaboration entre l’Etat et </w:t>
      </w:r>
      <w:r>
        <w:rPr>
          <w:color w:val="000000"/>
          <w:sz w:val="22"/>
          <w:szCs w:val="22"/>
        </w:rPr>
        <w:t>xxxxx</w:t>
      </w:r>
      <w:r>
        <w:rPr>
          <w:color w:val="000000"/>
          <w:sz w:val="22"/>
          <w:szCs w:val="22"/>
        </w:rPr>
        <w:t xml:space="preserve">. </w:t>
      </w:r>
      <w:r/>
    </w:p>
    <w:p>
      <w:pPr>
        <w:pStyle w:val="WWStandard"/>
        <w:ind w:firstLine="708"/>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ind w:firstLine="708"/>
        <w:jc w:val="both"/>
        <w:rPr>
          <w:sz w:val="22"/>
          <w:sz w:val="22"/>
          <w:szCs w:val="22"/>
        </w:rPr>
      </w:pPr>
      <w:r>
        <w:rPr>
          <w:color w:val="000000"/>
          <w:sz w:val="22"/>
          <w:szCs w:val="22"/>
        </w:rPr>
        <w:t>La présente convention-cadre ne comprend pas de dispositions financières particulières. Des conventions d’exécution annuelles permettront de définir précisément les engagements respectifs de chaque partie et les contributions financières correspondantes.</w:t>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Normal"/>
        <w:tabs>
          <w:tab w:val="left" w:pos="740" w:leader="none"/>
        </w:tabs>
        <w:ind w:left="380" w:hanging="360"/>
        <w:jc w:val="both"/>
      </w:pPr>
      <w:r>
        <w:rPr>
          <w:rFonts w:ascii="Arial" w:hAnsi="Arial"/>
          <w:b/>
          <w:bCs/>
          <w:color w:val="000000"/>
          <w:sz w:val="22"/>
          <w:szCs w:val="22"/>
        </w:rPr>
        <w:tab/>
      </w:r>
      <w:r/>
    </w:p>
    <w:p>
      <w:pPr>
        <w:pStyle w:val="Normal"/>
        <w:tabs>
          <w:tab w:val="left" w:pos="740" w:leader="none"/>
        </w:tabs>
        <w:ind w:left="380" w:hanging="360"/>
        <w:jc w:val="both"/>
        <w:rPr>
          <w:sz w:val="22"/>
          <w:u w:val="single"/>
          <w:b/>
          <w:sz w:val="22"/>
          <w:b/>
          <w:szCs w:val="22"/>
          <w:bCs/>
          <w:rFonts w:ascii="Arial" w:hAnsi="Arial" w:cs="Arial"/>
        </w:rPr>
      </w:pPr>
      <w:r>
        <w:rPr>
          <w:rFonts w:cs="Arial" w:ascii="Arial" w:hAnsi="Arial"/>
          <w:b/>
          <w:bCs/>
          <w:color w:val="000000"/>
          <w:sz w:val="22"/>
          <w:szCs w:val="22"/>
          <w:u w:val="single"/>
        </w:rPr>
        <w:t>Article 5/ Suivi et information</w:t>
      </w:r>
      <w:r/>
    </w:p>
    <w:p>
      <w:pPr>
        <w:pStyle w:val="Normal"/>
        <w:tabs>
          <w:tab w:val="left" w:pos="740" w:leader="none"/>
        </w:tabs>
        <w:ind w:left="380" w:hanging="360"/>
        <w:jc w:val="both"/>
        <w:rPr>
          <w:sz w:val="22"/>
          <w:sz w:val="22"/>
          <w:szCs w:val="22"/>
          <w:rFonts w:ascii="Arial" w:hAnsi="Arial" w:eastAsia="Lucida Sans Unicode" w:cs="Arial"/>
          <w:color w:val="000000"/>
          <w:lang w:val="fr-FR" w:eastAsia="zh-CN" w:bidi="hi-IN"/>
        </w:rPr>
      </w:pPr>
      <w:r>
        <w:rPr>
          <w:rFonts w:eastAsia="Lucida Sans Unicode" w:cs="Arial" w:ascii="Arial" w:hAnsi="Arial"/>
          <w:color w:val="000000"/>
          <w:sz w:val="22"/>
          <w:szCs w:val="22"/>
          <w:lang w:val="fr-FR" w:eastAsia="zh-CN" w:bidi="hi-IN"/>
        </w:rPr>
      </w:r>
      <w:r/>
    </w:p>
    <w:p>
      <w:pPr>
        <w:pStyle w:val="Normal"/>
        <w:jc w:val="both"/>
        <w:rPr>
          <w:sz w:val="22"/>
          <w:sz w:val="22"/>
          <w:szCs w:val="22"/>
          <w:rFonts w:ascii="Arial" w:hAnsi="Arial" w:cs="Arial"/>
        </w:rPr>
      </w:pPr>
      <w:r>
        <w:rPr>
          <w:rFonts w:cs="Arial" w:ascii="Arial" w:hAnsi="Arial"/>
          <w:color w:val="000000"/>
          <w:sz w:val="22"/>
          <w:szCs w:val="22"/>
        </w:rPr>
        <w:tab/>
      </w:r>
      <w:r/>
    </w:p>
    <w:p>
      <w:pPr>
        <w:pStyle w:val="Normal"/>
        <w:ind w:firstLine="708"/>
        <w:jc w:val="both"/>
      </w:pPr>
      <w:r>
        <w:rPr>
          <w:rFonts w:cs="Arial" w:ascii="Arial" w:hAnsi="Arial"/>
          <w:color w:val="000000"/>
          <w:sz w:val="22"/>
          <w:szCs w:val="22"/>
        </w:rPr>
        <w:t>Chaque partenaire fera systématiquement part de la participation du co-signataire chaque fois qu'il fera mention de cette convention-cadre.</w:t>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jc w:val="both"/>
        <w:rPr>
          <w:sz w:val="22"/>
          <w:u w:val="single"/>
          <w:b/>
          <w:sz w:val="22"/>
          <w:b/>
          <w:szCs w:val="22"/>
          <w:rFonts w:ascii="Arial" w:hAnsi="Arial" w:eastAsia="Times New Roman" w:cs="Arial"/>
          <w:color w:val="000000"/>
          <w:lang w:val="fr-FR" w:eastAsia="zh-CN" w:bidi="ar-SA"/>
        </w:rPr>
      </w:pPr>
      <w:r>
        <w:rPr>
          <w:rFonts w:eastAsia="Times New Roman" w:cs="Arial"/>
          <w:b/>
          <w:color w:val="000000"/>
          <w:sz w:val="22"/>
          <w:szCs w:val="22"/>
          <w:u w:val="single"/>
          <w:lang w:val="fr-FR" w:eastAsia="zh-CN" w:bidi="ar-SA"/>
        </w:rPr>
      </w:r>
      <w:r/>
    </w:p>
    <w:p>
      <w:pPr>
        <w:pStyle w:val="WWStandard"/>
        <w:jc w:val="both"/>
        <w:rPr>
          <w:sz w:val="22"/>
          <w:sz w:val="22"/>
          <w:szCs w:val="22"/>
        </w:rPr>
      </w:pPr>
      <w:r>
        <w:rPr>
          <w:b/>
          <w:color w:val="000000"/>
          <w:sz w:val="22"/>
          <w:szCs w:val="22"/>
          <w:u w:val="single"/>
        </w:rPr>
        <w:t>Article 6/ Evaluation et Pilotage du Contrat Territoire-Lecture :</w:t>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ind w:firstLine="708"/>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ind w:firstLine="708"/>
        <w:jc w:val="both"/>
      </w:pPr>
      <w:r>
        <w:rPr>
          <w:color w:val="000000"/>
          <w:sz w:val="22"/>
          <w:szCs w:val="22"/>
        </w:rPr>
        <w:t>Un comité de pilotage du Contrat Territoire-Lecture</w:t>
      </w:r>
      <w:r>
        <w:rPr>
          <w:color w:val="000000"/>
          <w:sz w:val="22"/>
          <w:szCs w:val="22"/>
        </w:rPr>
        <w:t xml:space="preserve"> </w:t>
      </w:r>
      <w:r>
        <w:rPr>
          <w:color w:val="000000"/>
          <w:sz w:val="22"/>
          <w:szCs w:val="22"/>
        </w:rPr>
        <w:t>est constitué. Il sera en charge de l’évaluation des actions mises en œuvre, du suivi des projets et de la mise à jour des actions prévues. Ce comité de pilotage se réunira au minimum deux fois par an.</w:t>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ind w:firstLine="708"/>
        <w:jc w:val="both"/>
        <w:rPr>
          <w:sz w:val="22"/>
          <w:sz w:val="22"/>
          <w:szCs w:val="22"/>
        </w:rPr>
      </w:pPr>
      <w:r>
        <w:rPr>
          <w:color w:val="000000"/>
          <w:sz w:val="22"/>
          <w:szCs w:val="22"/>
        </w:rPr>
        <w:t>Le comité de pilotage est chargé :</w:t>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jc w:val="both"/>
        <w:rPr>
          <w:sz w:val="22"/>
          <w:sz w:val="22"/>
          <w:szCs w:val="22"/>
        </w:rPr>
      </w:pPr>
      <w:r>
        <w:rPr>
          <w:color w:val="000000"/>
          <w:sz w:val="22"/>
          <w:szCs w:val="22"/>
        </w:rPr>
        <w:t>- de prendre connaissance de l’évaluation des dispositifs mis en œuvre et de l’avancée des différents projets,</w:t>
      </w:r>
      <w:r/>
    </w:p>
    <w:p>
      <w:pPr>
        <w:pStyle w:val="WWStandard"/>
        <w:jc w:val="both"/>
        <w:rPr>
          <w:sz w:val="22"/>
          <w:sz w:val="22"/>
          <w:szCs w:val="22"/>
        </w:rPr>
      </w:pPr>
      <w:r>
        <w:rPr>
          <w:color w:val="000000"/>
          <w:sz w:val="22"/>
          <w:szCs w:val="22"/>
        </w:rPr>
        <w:t>- d’être force de proposition,</w:t>
      </w:r>
      <w:r/>
    </w:p>
    <w:p>
      <w:pPr>
        <w:pStyle w:val="WWStandard"/>
        <w:jc w:val="both"/>
      </w:pPr>
      <w:r>
        <w:rPr>
          <w:color w:val="000000"/>
          <w:sz w:val="22"/>
          <w:szCs w:val="22"/>
        </w:rPr>
        <w:t>- de valider les propositions des actions nouvelles ou d’apporter les correctifs nécessaires pour la bonne mise en œuvre des projets.</w:t>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ind w:firstLine="708"/>
        <w:jc w:val="both"/>
      </w:pPr>
      <w:r>
        <w:rPr>
          <w:color w:val="000000"/>
          <w:sz w:val="22"/>
          <w:szCs w:val="22"/>
        </w:rPr>
        <w:t>Sa composition figure en annexe à la présente convention.</w:t>
      </w:r>
      <w:r/>
    </w:p>
    <w:p>
      <w:pPr>
        <w:pStyle w:val="WWStandard"/>
        <w:ind w:firstLine="708"/>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widowControl/>
        <w:suppressAutoHyphens w:val="true"/>
        <w:bidi w:val="0"/>
        <w:ind w:left="0" w:right="0" w:hanging="0"/>
        <w:jc w:val="left"/>
        <w:textAlignment w:val="baseline"/>
      </w:pPr>
      <w:r>
        <w:rPr>
          <w:color w:val="000000"/>
          <w:sz w:val="22"/>
          <w:szCs w:val="22"/>
        </w:rPr>
        <w:t>Une évaluation globale du CTL sera effectuée par les co-signataires au terme des trois années de la convention-cadre.</w:t>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jc w:val="both"/>
        <w:rPr>
          <w:sz w:val="22"/>
          <w:u w:val="single"/>
          <w:b/>
          <w:sz w:val="22"/>
          <w:b/>
          <w:szCs w:val="22"/>
          <w:rFonts w:ascii="Arial" w:hAnsi="Arial" w:eastAsia="Times New Roman" w:cs="Arial"/>
          <w:color w:val="000000"/>
          <w:lang w:val="fr-FR" w:eastAsia="zh-CN" w:bidi="ar-SA"/>
        </w:rPr>
      </w:pPr>
      <w:r>
        <w:rPr>
          <w:rFonts w:eastAsia="Times New Roman" w:cs="Arial"/>
          <w:b/>
          <w:color w:val="000000"/>
          <w:sz w:val="22"/>
          <w:szCs w:val="22"/>
          <w:u w:val="single"/>
          <w:lang w:val="fr-FR" w:eastAsia="zh-CN" w:bidi="ar-SA"/>
        </w:rPr>
      </w:r>
      <w:r/>
    </w:p>
    <w:p>
      <w:pPr>
        <w:pStyle w:val="WWStandard"/>
        <w:jc w:val="both"/>
        <w:rPr>
          <w:sz w:val="22"/>
          <w:sz w:val="22"/>
          <w:szCs w:val="22"/>
        </w:rPr>
      </w:pPr>
      <w:r>
        <w:rPr>
          <w:b/>
          <w:color w:val="000000"/>
          <w:sz w:val="22"/>
          <w:szCs w:val="22"/>
          <w:u w:val="single"/>
        </w:rPr>
        <w:t xml:space="preserve">Article </w:t>
      </w:r>
      <w:r>
        <w:rPr>
          <w:b/>
          <w:color w:val="000000"/>
          <w:sz w:val="22"/>
          <w:szCs w:val="22"/>
          <w:u w:val="single"/>
        </w:rPr>
        <w:t>7</w:t>
      </w:r>
      <w:r>
        <w:rPr>
          <w:b/>
          <w:color w:val="000000"/>
          <w:sz w:val="22"/>
          <w:szCs w:val="22"/>
          <w:u w:val="single"/>
        </w:rPr>
        <w:t>/ Durée et modalités de résiliation :</w:t>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Normal"/>
        <w:suppressAutoHyphens w:val="false"/>
        <w:spacing w:lineRule="auto" w:line="252" w:before="0" w:after="160"/>
        <w:ind w:firstLine="708"/>
        <w:contextualSpacing/>
        <w:jc w:val="both"/>
        <w:rPr>
          <w:sz w:val="22"/>
          <w:sz w:val="22"/>
          <w:szCs w:val="22"/>
          <w:rFonts w:ascii="Arial" w:hAnsi="Arial" w:eastAsia="Lucida Sans Unicode" w:cs="Arial"/>
          <w:color w:val="000000"/>
          <w:lang w:val="fr-FR" w:eastAsia="zh-CN" w:bidi="hi-IN"/>
        </w:rPr>
      </w:pPr>
      <w:r>
        <w:rPr>
          <w:rFonts w:eastAsia="Lucida Sans Unicode" w:cs="Arial" w:ascii="Arial" w:hAnsi="Arial"/>
          <w:color w:val="000000"/>
          <w:sz w:val="22"/>
          <w:szCs w:val="22"/>
          <w:lang w:val="fr-FR" w:eastAsia="zh-CN" w:bidi="hi-IN"/>
        </w:rPr>
      </w:r>
      <w:r/>
    </w:p>
    <w:p>
      <w:pPr>
        <w:pStyle w:val="Normal"/>
        <w:suppressAutoHyphens w:val="false"/>
        <w:spacing w:lineRule="auto" w:line="252" w:before="0" w:after="160"/>
        <w:ind w:firstLine="708"/>
        <w:contextualSpacing/>
        <w:jc w:val="both"/>
        <w:rPr>
          <w:rFonts w:ascii="Arial" w:hAnsi="Arial" w:cs="Arial"/>
          <w:color w:val="00000A"/>
        </w:rPr>
      </w:pPr>
      <w:r>
        <w:rPr>
          <w:rFonts w:cs="Arial" w:ascii="Arial" w:hAnsi="Arial"/>
          <w:color w:val="000000"/>
          <w:sz w:val="22"/>
          <w:szCs w:val="22"/>
        </w:rPr>
        <w:t>La présente convention est signée pour une durée de trois années.</w:t>
      </w:r>
      <w:r/>
    </w:p>
    <w:p>
      <w:pPr>
        <w:pStyle w:val="WWStandard"/>
        <w:ind w:firstLine="708"/>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jc w:val="both"/>
        <w:rPr>
          <w:sz w:val="22"/>
          <w:sz w:val="22"/>
          <w:szCs w:val="22"/>
        </w:rPr>
      </w:pPr>
      <w:r>
        <w:rPr>
          <w:color w:val="000000"/>
          <w:sz w:val="22"/>
          <w:szCs w:val="22"/>
          <w:u w:val="single"/>
        </w:rPr>
        <w:t>Résiliation :</w:t>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ind w:firstLine="708"/>
        <w:jc w:val="both"/>
        <w:rPr>
          <w:sz w:val="22"/>
          <w:sz w:val="22"/>
          <w:szCs w:val="22"/>
        </w:rPr>
      </w:pPr>
      <w:r>
        <w:rPr>
          <w:color w:val="000000"/>
          <w:sz w:val="22"/>
          <w:szCs w:val="22"/>
        </w:rPr>
        <w:t xml:space="preserve">La présente convention pourra être résiliée de plein droit, en cas de non observation des clauses de la présente convention par l’une des parties, sans qu’il y ait besoin de faire ordonner cette résolution en justice, ni de remplir aucune formalité. Cette résiliation sera précédée d’un avertissement écrit effectué par lettre recommandée avec accusé de réception, resté sans effets pendant 30 jours. </w:t>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ind w:firstLine="708"/>
        <w:jc w:val="both"/>
        <w:rPr>
          <w:sz w:val="22"/>
          <w:u w:val="single"/>
          <w:sz w:val="22"/>
          <w:szCs w:val="22"/>
        </w:rPr>
      </w:pPr>
      <w:r>
        <w:rPr>
          <w:color w:val="000000"/>
          <w:sz w:val="22"/>
          <w:szCs w:val="22"/>
        </w:rPr>
        <w:t>En cas de résiliation de la convention cadre, les engagements financiers liés à la convention d’exécution annuelle en cours resteront cependant à la charge de chacune des parties.</w:t>
      </w:r>
      <w:r/>
    </w:p>
    <w:p>
      <w:pPr>
        <w:pStyle w:val="WWStandard"/>
        <w:jc w:val="both"/>
        <w:rPr>
          <w:sz w:val="22"/>
          <w:u w:val="single"/>
          <w:sz w:val="22"/>
          <w:szCs w:val="22"/>
          <w:rFonts w:ascii="Arial" w:hAnsi="Arial" w:eastAsia="Times New Roman" w:cs="Arial"/>
          <w:color w:val="000000"/>
          <w:lang w:val="fr-FR" w:eastAsia="zh-CN" w:bidi="ar-SA"/>
        </w:rPr>
      </w:pPr>
      <w:r>
        <w:rPr>
          <w:rFonts w:eastAsia="Times New Roman" w:cs="Arial"/>
          <w:color w:val="000000"/>
          <w:sz w:val="22"/>
          <w:szCs w:val="22"/>
          <w:u w:val="single"/>
          <w:lang w:val="fr-FR" w:eastAsia="zh-CN" w:bidi="ar-SA"/>
        </w:rPr>
      </w:r>
      <w:r/>
    </w:p>
    <w:p>
      <w:pPr>
        <w:pStyle w:val="WWStandard"/>
        <w:jc w:val="both"/>
        <w:rPr>
          <w:sz w:val="22"/>
          <w:u w:val="single"/>
          <w:sz w:val="22"/>
          <w:szCs w:val="22"/>
          <w:rFonts w:ascii="Arial" w:hAnsi="Arial" w:eastAsia="Times New Roman" w:cs="Arial"/>
          <w:color w:val="000000"/>
          <w:lang w:val="fr-FR" w:eastAsia="zh-CN" w:bidi="ar-SA"/>
        </w:rPr>
      </w:pPr>
      <w:r>
        <w:rPr>
          <w:rFonts w:eastAsia="Times New Roman" w:cs="Arial"/>
          <w:color w:val="000000"/>
          <w:sz w:val="22"/>
          <w:szCs w:val="22"/>
          <w:u w:val="single"/>
          <w:lang w:val="fr-FR" w:eastAsia="zh-CN" w:bidi="ar-SA"/>
        </w:rPr>
      </w:r>
      <w:r/>
    </w:p>
    <w:p>
      <w:pPr>
        <w:pStyle w:val="WWStandard"/>
        <w:jc w:val="both"/>
        <w:rPr>
          <w:sz w:val="22"/>
          <w:sz w:val="22"/>
          <w:szCs w:val="22"/>
        </w:rPr>
      </w:pPr>
      <w:r>
        <w:rPr>
          <w:color w:val="000000"/>
          <w:sz w:val="22"/>
          <w:szCs w:val="22"/>
          <w:u w:val="single"/>
        </w:rPr>
        <w:t>Résiliation pour motif d’intérêt général :</w:t>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ind w:firstLine="708"/>
        <w:jc w:val="both"/>
      </w:pPr>
      <w:r>
        <w:rPr>
          <w:color w:val="000000"/>
          <w:sz w:val="22"/>
          <w:szCs w:val="22"/>
        </w:rPr>
        <w:t xml:space="preserve">La présente convention peut être résiliée unilatéralement par l’Etat ou </w:t>
      </w:r>
      <w:r>
        <w:rPr>
          <w:color w:val="000000"/>
          <w:sz w:val="22"/>
          <w:szCs w:val="22"/>
        </w:rPr>
        <w:t>xxxx</w:t>
      </w:r>
      <w:r>
        <w:rPr>
          <w:color w:val="000000"/>
          <w:sz w:val="22"/>
          <w:szCs w:val="22"/>
        </w:rPr>
        <w:t xml:space="preserve"> en l’absence de toute faute du cocontractant, sur décision motivée par un cas de force majeure ou pour un motif d’intérêt général.</w:t>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tbl>
      <w:tblPr>
        <w:tblW w:w="9848" w:type="dxa"/>
        <w:jc w:val="left"/>
        <w:tblInd w:w="-291"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 w:type="dxa"/>
        </w:tblCellMar>
      </w:tblPr>
      <w:tblGrid>
        <w:gridCol w:w="4888"/>
        <w:gridCol w:w="4959"/>
      </w:tblGrid>
      <w:tr>
        <w:trPr/>
        <w:tc>
          <w:tcPr>
            <w:tcW w:w="488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jc w:val="both"/>
              <w:rPr>
                <w:sz w:val="22"/>
                <w:sz w:val="22"/>
                <w:szCs w:val="22"/>
              </w:rPr>
            </w:pPr>
            <w:r>
              <w:rPr>
                <w:color w:val="000000"/>
                <w:sz w:val="22"/>
                <w:szCs w:val="22"/>
              </w:rPr>
              <w:t>Fait à</w:t>
            </w:r>
            <w:r/>
          </w:p>
          <w:p>
            <w:pPr>
              <w:pStyle w:val="WWStandard"/>
              <w:jc w:val="both"/>
              <w:rPr>
                <w:sz w:val="22"/>
                <w:sz w:val="22"/>
                <w:szCs w:val="22"/>
              </w:rPr>
            </w:pPr>
            <w:r>
              <w:rPr>
                <w:color w:val="000000"/>
                <w:sz w:val="22"/>
                <w:szCs w:val="22"/>
              </w:rPr>
              <w:t>Le</w:t>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jc w:val="center"/>
            </w:pPr>
            <w:r>
              <w:rPr>
                <w:color w:val="000000"/>
                <w:sz w:val="22"/>
                <w:szCs w:val="22"/>
              </w:rPr>
              <w:t>Pour l’Etat,</w:t>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tc>
        <w:tc>
          <w:tcPr>
            <w:tcW w:w="4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jc w:val="both"/>
              <w:rPr>
                <w:sz w:val="22"/>
                <w:sz w:val="22"/>
                <w:szCs w:val="22"/>
              </w:rPr>
            </w:pPr>
            <w:r>
              <w:rPr>
                <w:color w:val="000000"/>
                <w:sz w:val="22"/>
                <w:szCs w:val="22"/>
              </w:rPr>
              <w:t>Fait à</w:t>
            </w:r>
            <w:r/>
          </w:p>
          <w:p>
            <w:pPr>
              <w:pStyle w:val="WWStandard"/>
              <w:jc w:val="both"/>
              <w:rPr>
                <w:sz w:val="22"/>
                <w:sz w:val="22"/>
                <w:szCs w:val="22"/>
              </w:rPr>
            </w:pPr>
            <w:r>
              <w:rPr>
                <w:color w:val="000000"/>
                <w:sz w:val="22"/>
                <w:szCs w:val="22"/>
              </w:rPr>
              <w:t>Le</w:t>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p>
            <w:pPr>
              <w:pStyle w:val="WWStandard"/>
              <w:jc w:val="center"/>
            </w:pPr>
            <w:r>
              <w:rPr>
                <w:color w:val="000000"/>
                <w:sz w:val="22"/>
                <w:szCs w:val="22"/>
              </w:rPr>
              <w:t xml:space="preserve">Pour </w:t>
            </w:r>
            <w:r>
              <w:rPr>
                <w:color w:val="000000"/>
                <w:sz w:val="22"/>
                <w:szCs w:val="22"/>
              </w:rPr>
              <w:t>XXXX</w:t>
            </w:r>
            <w:r/>
          </w:p>
          <w:p>
            <w:pPr>
              <w:pStyle w:val="WWStandard"/>
              <w:jc w:val="center"/>
            </w:pPr>
            <w:r>
              <w:rPr>
                <w:color w:val="000000"/>
                <w:sz w:val="22"/>
                <w:szCs w:val="22"/>
              </w:rPr>
              <w:t>Le/La Président/e</w:t>
            </w:r>
            <w:r/>
          </w:p>
          <w:p>
            <w:pPr>
              <w:pStyle w:val="WWStandard"/>
              <w:jc w:val="both"/>
              <w:rPr>
                <w:sz w:val="22"/>
                <w:sz w:val="22"/>
                <w:szCs w:val="22"/>
                <w:rFonts w:ascii="Arial" w:hAnsi="Arial" w:eastAsia="Times New Roman" w:cs="Arial"/>
                <w:color w:val="000000"/>
                <w:lang w:val="fr-FR" w:eastAsia="zh-CN" w:bidi="ar-SA"/>
              </w:rPr>
            </w:pPr>
            <w:r>
              <w:rPr>
                <w:rFonts w:eastAsia="Times New Roman" w:cs="Arial"/>
                <w:color w:val="000000"/>
                <w:sz w:val="22"/>
                <w:szCs w:val="22"/>
                <w:lang w:val="fr-FR" w:eastAsia="zh-CN" w:bidi="ar-SA"/>
              </w:rPr>
            </w:r>
            <w:r/>
          </w:p>
        </w:tc>
      </w:tr>
    </w:tbl>
    <w:p>
      <w:pPr>
        <w:pStyle w:val="WWStandard"/>
        <w:ind w:firstLine="708"/>
        <w:jc w:val="both"/>
        <w:rPr>
          <w:sz w:val="22"/>
          <w:sz w:val="22"/>
          <w:szCs w:val="22"/>
          <w:rFonts w:ascii="Arial" w:hAnsi="Arial" w:eastAsia="Lucida Sans Unicode" w:cs="Arial"/>
          <w:color w:val="000000"/>
          <w:lang w:val="fr-FR" w:eastAsia="zh-CN" w:bidi="hi-IN"/>
        </w:rPr>
      </w:pPr>
      <w:r>
        <w:rPr>
          <w:rFonts w:eastAsia="Lucida Sans Unicode" w:cs="Arial"/>
          <w:color w:val="000000"/>
          <w:sz w:val="22"/>
          <w:szCs w:val="22"/>
          <w:lang w:val="fr-FR" w:eastAsia="zh-CN" w:bidi="hi-IN"/>
        </w:rPr>
      </w:r>
      <w:r/>
    </w:p>
    <w:p>
      <w:pPr>
        <w:pStyle w:val="WWStandard"/>
        <w:ind w:firstLine="708"/>
        <w:jc w:val="both"/>
        <w:rPr>
          <w:sz w:val="22"/>
          <w:sz w:val="22"/>
          <w:szCs w:val="22"/>
          <w:rFonts w:ascii="Arial" w:hAnsi="Arial" w:eastAsia="Lucida Sans Unicode" w:cs="Arial"/>
          <w:color w:val="000000"/>
          <w:lang w:val="fr-FR" w:eastAsia="zh-CN" w:bidi="hi-IN"/>
        </w:rPr>
      </w:pPr>
      <w:r>
        <w:rPr>
          <w:rFonts w:eastAsia="Lucida Sans Unicode" w:cs="Arial"/>
          <w:color w:val="000000"/>
          <w:sz w:val="22"/>
          <w:szCs w:val="22"/>
          <w:lang w:val="fr-FR" w:eastAsia="zh-CN" w:bidi="hi-IN"/>
        </w:rPr>
      </w:r>
      <w:r/>
    </w:p>
    <w:p>
      <w:pPr>
        <w:pStyle w:val="Normal"/>
        <w:jc w:val="both"/>
        <w:rPr>
          <w:sz w:val="22"/>
          <w:b/>
          <w:sz w:val="22"/>
          <w:b/>
          <w:szCs w:val="22"/>
          <w:rFonts w:ascii="Arial" w:hAnsi="Arial" w:eastAsia="Lucida Sans Unicode" w:cs="Arial"/>
          <w:color w:val="000000"/>
          <w:lang w:val="fr-FR" w:eastAsia="zh-CN" w:bidi="hi-IN"/>
        </w:rPr>
      </w:pPr>
      <w:r>
        <w:rPr>
          <w:rFonts w:eastAsia="Lucida Sans Unicode" w:cs="Arial" w:ascii="Arial" w:hAnsi="Arial"/>
          <w:b/>
          <w:color w:val="000000"/>
          <w:sz w:val="22"/>
          <w:szCs w:val="22"/>
          <w:lang w:val="fr-FR" w:eastAsia="zh-CN" w:bidi="hi-IN"/>
        </w:rPr>
      </w:r>
      <w:r/>
    </w:p>
    <w:p>
      <w:pPr>
        <w:pStyle w:val="Normal"/>
        <w:jc w:val="both"/>
        <w:rPr>
          <w:b/>
          <w:b/>
          <w:rFonts w:ascii="Arial" w:hAnsi="Arial" w:cs="Arial"/>
        </w:rPr>
      </w:pPr>
      <w:r>
        <w:rPr>
          <w:rFonts w:cs="Arial" w:ascii="Arial" w:hAnsi="Arial"/>
          <w:b/>
          <w:color w:val="000000"/>
          <w:sz w:val="22"/>
          <w:szCs w:val="22"/>
        </w:rPr>
        <w:t xml:space="preserve">ANNEXE : </w:t>
      </w:r>
      <w:bookmarkStart w:id="1" w:name="_Toc315968315"/>
      <w:bookmarkStart w:id="2" w:name="__RefHeading__19_1810261040"/>
      <w:bookmarkEnd w:id="1"/>
      <w:bookmarkEnd w:id="2"/>
      <w:r>
        <w:rPr>
          <w:rFonts w:cs="Arial" w:ascii="Arial" w:hAnsi="Arial"/>
          <w:b/>
          <w:color w:val="000000"/>
          <w:sz w:val="22"/>
          <w:szCs w:val="22"/>
        </w:rPr>
        <w:t>LE COMITE DE PILOTAGE</w:t>
      </w:r>
      <w:r/>
    </w:p>
    <w:p>
      <w:pPr>
        <w:pStyle w:val="Normal"/>
        <w:jc w:val="both"/>
        <w:rPr>
          <w:sz w:val="22"/>
          <w:b/>
          <w:sz w:val="22"/>
          <w:b/>
          <w:szCs w:val="22"/>
          <w:rFonts w:ascii="Arial" w:hAnsi="Arial" w:eastAsia="Lucida Sans Unicode" w:cs="Arial"/>
          <w:color w:val="000000"/>
          <w:lang w:val="fr-FR" w:eastAsia="zh-CN" w:bidi="hi-IN"/>
        </w:rPr>
      </w:pPr>
      <w:r>
        <w:rPr>
          <w:rFonts w:eastAsia="Lucida Sans Unicode" w:cs="Arial" w:ascii="Arial" w:hAnsi="Arial"/>
          <w:b/>
          <w:color w:val="000000"/>
          <w:sz w:val="22"/>
          <w:szCs w:val="22"/>
          <w:lang w:val="fr-FR" w:eastAsia="zh-CN" w:bidi="hi-IN"/>
        </w:rPr>
      </w:r>
      <w:r/>
    </w:p>
    <w:p>
      <w:pPr>
        <w:pStyle w:val="Normal"/>
        <w:jc w:val="both"/>
        <w:rPr>
          <w:sz w:val="22"/>
          <w:sz w:val="22"/>
          <w:szCs w:val="22"/>
          <w:rFonts w:ascii="Arial" w:hAnsi="Arial" w:cs="Arial"/>
        </w:rPr>
      </w:pPr>
      <w:r>
        <w:rPr>
          <w:rFonts w:cs="Arial" w:ascii="Arial" w:hAnsi="Arial"/>
          <w:color w:val="000000"/>
          <w:sz w:val="22"/>
          <w:szCs w:val="22"/>
        </w:rPr>
        <w:t xml:space="preserve">Le comité de pilotage du Contrat Territoire-lecture est composé : </w:t>
      </w:r>
      <w:r/>
    </w:p>
    <w:p>
      <w:pPr>
        <w:pStyle w:val="Normal"/>
        <w:jc w:val="both"/>
        <w:rPr>
          <w:sz w:val="22"/>
          <w:sz w:val="22"/>
          <w:szCs w:val="22"/>
          <w:rFonts w:ascii="Arial" w:hAnsi="Arial" w:eastAsia="Lucida Sans Unicode" w:cs="Arial"/>
          <w:color w:val="000000"/>
          <w:lang w:val="fr-FR" w:eastAsia="zh-CN" w:bidi="hi-IN"/>
        </w:rPr>
      </w:pPr>
      <w:r>
        <w:rPr>
          <w:rFonts w:eastAsia="Lucida Sans Unicode" w:cs="Arial" w:ascii="Arial" w:hAnsi="Arial"/>
          <w:color w:val="000000"/>
          <w:sz w:val="22"/>
          <w:szCs w:val="22"/>
          <w:lang w:val="fr-FR" w:eastAsia="zh-CN" w:bidi="hi-IN"/>
        </w:rPr>
      </w:r>
      <w:r/>
    </w:p>
    <w:p>
      <w:pPr>
        <w:pStyle w:val="Normal"/>
        <w:jc w:val="both"/>
      </w:pPr>
      <w:r>
        <w:rPr>
          <w:rFonts w:cs="Arial" w:ascii="Arial" w:hAnsi="Arial"/>
          <w:color w:val="000000"/>
          <w:sz w:val="22"/>
          <w:szCs w:val="22"/>
        </w:rPr>
        <w:t xml:space="preserve">de </w:t>
      </w:r>
      <w:r/>
    </w:p>
    <w:p>
      <w:pPr>
        <w:pStyle w:val="Normal"/>
        <w:rPr>
          <w:sz w:val="22"/>
          <w:sz w:val="22"/>
          <w:szCs w:val="22"/>
          <w:rFonts w:ascii="Arial" w:hAnsi="Arial" w:eastAsia="Lucida Sans Unicode" w:cs="Arial"/>
          <w:color w:val="000000"/>
          <w:lang w:val="fr-FR" w:eastAsia="zh-CN" w:bidi="hi-IN"/>
        </w:rPr>
      </w:pPr>
      <w:r>
        <w:rPr>
          <w:rFonts w:eastAsia="Lucida Sans Unicode" w:cs="Arial" w:ascii="Arial" w:hAnsi="Arial"/>
          <w:color w:val="000000"/>
          <w:sz w:val="22"/>
          <w:szCs w:val="22"/>
          <w:lang w:val="fr-FR" w:eastAsia="zh-CN" w:bidi="hi-IN"/>
        </w:rPr>
      </w:r>
      <w:r/>
    </w:p>
    <w:p>
      <w:pPr>
        <w:pStyle w:val="ListParagraph"/>
        <w:numPr>
          <w:ilvl w:val="0"/>
          <w:numId w:val="1"/>
        </w:numPr>
        <w:jc w:val="both"/>
        <w:rPr>
          <w:sz w:val="22"/>
          <w:sz w:val="22"/>
          <w:szCs w:val="22"/>
          <w:rFonts w:ascii="Arial" w:hAnsi="Arial" w:eastAsia="Lucida Sans Unicode" w:cs="Arial"/>
          <w:color w:val="000000"/>
          <w:lang w:val="fr-FR" w:eastAsia="zh-CN" w:bidi="hi-IN"/>
        </w:rPr>
      </w:pPr>
      <w:r>
        <w:rPr>
          <w:rFonts w:eastAsia="Lucida Sans Unicode" w:cs="Arial" w:ascii="Arial" w:hAnsi="Arial"/>
          <w:color w:val="000000"/>
          <w:sz w:val="22"/>
          <w:szCs w:val="22"/>
          <w:lang w:val="fr-FR" w:eastAsia="zh-CN" w:bidi="hi-IN"/>
        </w:rPr>
      </w:r>
      <w:r/>
    </w:p>
    <w:p>
      <w:pPr>
        <w:pStyle w:val="ListParagraph"/>
        <w:numPr>
          <w:ilvl w:val="0"/>
          <w:numId w:val="1"/>
        </w:numPr>
        <w:jc w:val="both"/>
        <w:rPr>
          <w:sz w:val="22"/>
          <w:sz w:val="22"/>
          <w:szCs w:val="22"/>
          <w:rFonts w:ascii="Arial" w:hAnsi="Arial" w:eastAsia="Lucida Sans Unicode" w:cs="Arial"/>
          <w:color w:val="000000"/>
          <w:lang w:val="fr-FR" w:eastAsia="zh-CN" w:bidi="hi-IN"/>
        </w:rPr>
      </w:pPr>
      <w:r>
        <w:rPr>
          <w:rFonts w:eastAsia="Lucida Sans Unicode" w:cs="Arial" w:ascii="Arial" w:hAnsi="Arial"/>
          <w:color w:val="000000"/>
          <w:sz w:val="22"/>
          <w:szCs w:val="22"/>
          <w:lang w:val="fr-FR" w:eastAsia="zh-CN" w:bidi="hi-IN"/>
        </w:rPr>
      </w:r>
      <w:r/>
    </w:p>
    <w:p>
      <w:pPr>
        <w:pStyle w:val="ListParagraph"/>
        <w:numPr>
          <w:ilvl w:val="0"/>
          <w:numId w:val="1"/>
        </w:numPr>
        <w:jc w:val="both"/>
        <w:rPr>
          <w:sz w:val="22"/>
          <w:sz w:val="22"/>
          <w:szCs w:val="22"/>
          <w:rFonts w:ascii="Arial" w:hAnsi="Arial" w:eastAsia="Lucida Sans Unicode" w:cs="Arial"/>
          <w:color w:val="000000"/>
          <w:lang w:val="fr-FR" w:eastAsia="zh-CN" w:bidi="hi-IN"/>
        </w:rPr>
      </w:pPr>
      <w:r>
        <w:rPr>
          <w:rFonts w:eastAsia="Lucida Sans Unicode" w:cs="Arial" w:ascii="Arial" w:hAnsi="Arial"/>
          <w:color w:val="000000"/>
          <w:sz w:val="22"/>
          <w:szCs w:val="22"/>
          <w:lang w:val="fr-FR" w:eastAsia="zh-CN" w:bidi="hi-IN"/>
        </w:rPr>
      </w:r>
      <w:r/>
    </w:p>
    <w:p>
      <w:pPr>
        <w:pStyle w:val="ListParagraph"/>
        <w:numPr>
          <w:ilvl w:val="0"/>
          <w:numId w:val="1"/>
        </w:numPr>
        <w:jc w:val="both"/>
        <w:rPr>
          <w:sz w:val="22"/>
          <w:sz w:val="22"/>
          <w:szCs w:val="22"/>
          <w:rFonts w:ascii="Arial" w:hAnsi="Arial" w:eastAsia="Lucida Sans Unicode" w:cs="Arial"/>
          <w:color w:val="000000"/>
          <w:lang w:val="fr-FR" w:eastAsia="zh-CN" w:bidi="hi-IN"/>
        </w:rPr>
      </w:pPr>
      <w:r>
        <w:rPr>
          <w:rFonts w:eastAsia="Lucida Sans Unicode" w:cs="Arial" w:ascii="Arial" w:hAnsi="Arial"/>
          <w:color w:val="000000"/>
          <w:sz w:val="22"/>
          <w:szCs w:val="22"/>
          <w:lang w:val="fr-FR" w:eastAsia="zh-CN" w:bidi="hi-IN"/>
        </w:rPr>
      </w:r>
      <w:r/>
    </w:p>
    <w:p>
      <w:pPr>
        <w:pStyle w:val="Normal"/>
        <w:jc w:val="both"/>
        <w:rPr>
          <w:sz w:val="22"/>
          <w:sz w:val="22"/>
          <w:szCs w:val="22"/>
          <w:rFonts w:ascii="Arial" w:hAnsi="Arial" w:eastAsia="Lucida Sans Unicode" w:cs="Arial"/>
          <w:color w:val="000000"/>
          <w:lang w:val="fr-FR" w:eastAsia="zh-CN" w:bidi="hi-IN"/>
        </w:rPr>
      </w:pPr>
      <w:r>
        <w:rPr>
          <w:rFonts w:eastAsia="Lucida Sans Unicode" w:cs="Arial" w:ascii="Arial" w:hAnsi="Arial"/>
          <w:color w:val="000000"/>
          <w:sz w:val="22"/>
          <w:szCs w:val="22"/>
          <w:lang w:val="fr-FR" w:eastAsia="zh-CN" w:bidi="hi-IN"/>
        </w:rPr>
      </w:r>
      <w:r/>
    </w:p>
    <w:p>
      <w:pPr>
        <w:pStyle w:val="Normal"/>
        <w:jc w:val="both"/>
        <w:rPr>
          <w:sz w:val="24"/>
          <w:sz w:val="24"/>
          <w:szCs w:val="24"/>
          <w:rFonts w:ascii="Arial" w:hAnsi="Arial" w:cs="Arial"/>
        </w:rPr>
      </w:pPr>
      <w:r>
        <w:rPr>
          <w:rFonts w:cs="Arial" w:ascii="Arial" w:hAnsi="Arial"/>
          <w:color w:val="000000"/>
          <w:sz w:val="22"/>
          <w:szCs w:val="22"/>
        </w:rPr>
        <w:t xml:space="preserve">En fonction de l’ordre du jour, il pourra être ponctuellement complété de personnalités qualifiées représentant des services ou institutions associés à la mise en œuvre du Contrat Territoire-lecture. </w:t>
      </w:r>
      <w:r/>
    </w:p>
    <w:p>
      <w:pPr>
        <w:pStyle w:val="Normal"/>
        <w:jc w:val="both"/>
        <w:rPr>
          <w:sz w:val="22"/>
          <w:sz w:val="22"/>
          <w:szCs w:val="22"/>
          <w:rFonts w:ascii="Arial" w:hAnsi="Arial" w:eastAsia="Lucida Sans Unicode" w:cs="Arial"/>
          <w:color w:val="000000"/>
          <w:lang w:val="fr-FR" w:eastAsia="zh-CN" w:bidi="hi-IN"/>
        </w:rPr>
      </w:pPr>
      <w:r>
        <w:rPr>
          <w:rFonts w:eastAsia="Lucida Sans Unicode" w:cs="Arial" w:ascii="Arial" w:hAnsi="Arial"/>
          <w:color w:val="000000"/>
          <w:sz w:val="22"/>
          <w:szCs w:val="22"/>
          <w:lang w:val="fr-FR" w:eastAsia="zh-CN" w:bidi="hi-IN"/>
        </w:rPr>
      </w:r>
      <w:r/>
    </w:p>
    <w:p>
      <w:pPr>
        <w:pStyle w:val="Normal"/>
        <w:jc w:val="both"/>
      </w:pPr>
      <w:r>
        <w:rPr>
          <w:rFonts w:cs="Arial" w:ascii="Arial" w:hAnsi="Arial"/>
          <w:color w:val="000000"/>
          <w:sz w:val="22"/>
          <w:szCs w:val="22"/>
        </w:rPr>
        <w:t xml:space="preserve">Un compte-rendu des échanges des comités de pilotage sera systématiquement diffusé à ses participants. </w:t>
      </w:r>
      <w:r/>
    </w:p>
    <w:sectPr>
      <w:footerReference w:type="default" r:id="rId3"/>
      <w:type w:val="nextPage"/>
      <w:pgSz w:w="11906" w:h="16838"/>
      <w:pgMar w:left="1276" w:right="1418" w:header="0" w:top="851" w:footer="0" w:bottom="1418"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Tahoma">
    <w:charset w:val="00"/>
    <w:family w:val="roman"/>
    <w:pitch w:val="variable"/>
  </w:font>
  <w:font w:name="Liberation Sans">
    <w:altName w:val="Arial"/>
    <w:charset w:val="00"/>
    <w:family w:val="swiss"/>
    <w:pitch w:val="variable"/>
  </w:font>
  <w:font w:name="Verdana">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Pieddepage"/>
          <w:jc w:val="right"/>
        </w:pPr>
        <w:r>
          <w:rPr/>
          <w:fldChar w:fldCharType="begin"/>
        </w:r>
        <w:r>
          <w:instrText> PAGE </w:instrText>
        </w:r>
        <w:r>
          <w:fldChar w:fldCharType="separate"/>
        </w:r>
        <w:r>
          <w:t>2</w:t>
        </w:r>
        <w:r>
          <w:fldChar w:fldCharType="end"/>
        </w:r>
        <w:r/>
      </w:p>
    </w:sdtContent>
  </w:sdt>
  <w:p>
    <w:pPr>
      <w:pStyle w:val="Pieddepage"/>
    </w:pPr>
    <w:r>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720" w:hanging="360"/>
      </w:pPr>
      <w:rPr>
        <w:rFonts w:ascii="Arial" w:hAnsi="Arial" w:cs="Arial" w:hint="default"/>
        <w:sz w:val="22"/>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fr-FR" w:eastAsia="fr-FR" w:bidi="ar-SA"/>
      </w:rPr>
    </w:rPrDefault>
    <w:pPrDefault>
      <w:pPr/>
    </w:pPrDefault>
  </w:docDefaults>
  <w:latentStyles w:count="371"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qFormat="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name="toc 1"/>
    <w:lsdException w:semiHidden="1" w:unhideWhenUsed="1" w:name="toc 2"/>
    <w:lsdException w:semiHidden="1" w:unhideWhenUsed="1" w:name="toc 3"/>
    <w:lsdException w:semiHidden="1" w:unhideWhenUsed="1" w:name="toc 4"/>
    <w:lsdException w:semiHidden="1" w:unhideWhenUsed="1" w:name="toc 5"/>
    <w:lsdException w:semiHidden="1" w:unhideWhenUsed="1" w:name="toc 6"/>
    <w:lsdException w:semiHidden="1" w:unhideWhenUsed="1" w:name="toc 7"/>
    <w:lsdException w:semiHidden="1" w:unhideWhenUsed="1" w:name="toc 8"/>
    <w:lsdException w:semiHidden="1"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uiPriority="99" w:name="footer"/>
    <w:lsdException w:semiHidden="1" w:unhideWhenUsed="1" w:name="index heading"/>
    <w:lsdException w:qFormat="1" w:semiHidden="1"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2"/>
    <w:lsdException w:semiHidden="1" w:unhideWhenUsed="1" w:name="List 3"/>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name="Title"/>
    <w:lsdException w:semiHidden="1" w:unhideWhenUsed="1" w:name="Closing"/>
    <w:lsdException w:semiHidden="1" w:unhideWhenUsed="1" w:name="Signature"/>
    <w:lsdException w:semiHidden="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name="Subtitle"/>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uiPriority="99"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customStyle="1">
    <w:name w:val="Normal"/>
    <w:qFormat/>
    <w:rsid w:val="00d44f92"/>
    <w:pPr>
      <w:widowControl w:val="false"/>
      <w:suppressAutoHyphens w:val="true"/>
      <w:bidi w:val="0"/>
      <w:jc w:val="left"/>
      <w:textAlignment w:val="baseline"/>
    </w:pPr>
    <w:rPr>
      <w:rFonts w:ascii="Times New Roman" w:hAnsi="Times New Roman" w:eastAsia="Lucida Sans Unicode" w:cs="Mangal"/>
      <w:color w:val="00000A"/>
      <w:sz w:val="24"/>
      <w:szCs w:val="24"/>
      <w:lang w:val="fr-FR" w:eastAsia="zh-CN" w:bidi="hi-IN"/>
    </w:rPr>
  </w:style>
  <w:style w:type="paragraph" w:styleId="Titre1">
    <w:name w:val="Titre 1"/>
    <w:basedOn w:val="Normal"/>
    <w:next w:val="Normal"/>
    <w:qFormat/>
    <w:rsid w:val="00786824"/>
    <w:pPr>
      <w:keepNext/>
      <w:outlineLvl w:val="0"/>
    </w:pPr>
    <w:rPr>
      <w:rFonts w:ascii="Arial" w:hAnsi="Arial"/>
      <w:b/>
      <w:sz w:val="32"/>
    </w:rPr>
  </w:style>
  <w:style w:type="paragraph" w:styleId="Titre2">
    <w:name w:val="Titre 2"/>
    <w:basedOn w:val="Normal"/>
    <w:next w:val="Normal"/>
    <w:qFormat/>
    <w:rsid w:val="00786824"/>
    <w:pPr>
      <w:keepNext/>
      <w:outlineLvl w:val="1"/>
    </w:pPr>
    <w:rPr>
      <w:rFonts w:ascii="Arial" w:hAnsi="Arial"/>
      <w:b/>
      <w:i/>
      <w:sz w:val="30"/>
    </w:rPr>
  </w:style>
  <w:style w:type="paragraph" w:styleId="Titre3">
    <w:name w:val="Titre 3"/>
    <w:basedOn w:val="Normal"/>
    <w:next w:val="Normal"/>
    <w:qFormat/>
    <w:rsid w:val="00786824"/>
    <w:pPr>
      <w:keepNext/>
      <w:ind w:firstLine="709"/>
      <w:outlineLvl w:val="2"/>
    </w:pPr>
    <w:rPr>
      <w:rFonts w:ascii="Arial" w:hAnsi="Arial"/>
      <w:sz w:val="28"/>
    </w:rPr>
  </w:style>
  <w:style w:type="paragraph" w:styleId="Titre4">
    <w:name w:val="Titre 4"/>
    <w:basedOn w:val="Normal"/>
    <w:next w:val="Normal"/>
    <w:qFormat/>
    <w:rsid w:val="00786824"/>
    <w:pPr>
      <w:keepNext/>
      <w:pBdr>
        <w:top w:val="single" w:sz="4" w:space="1" w:color="000001"/>
        <w:left w:val="single" w:sz="4" w:space="4" w:color="000001"/>
        <w:bottom w:val="single" w:sz="4" w:space="1" w:color="000001"/>
        <w:right w:val="single" w:sz="4" w:space="4" w:color="000001"/>
      </w:pBdr>
      <w:spacing w:lineRule="auto" w:line="360"/>
      <w:jc w:val="center"/>
      <w:outlineLvl w:val="3"/>
    </w:pPr>
    <w:rPr>
      <w:rFonts w:ascii="Arial" w:hAnsi="Arial"/>
      <w:b/>
      <w:sz w:val="36"/>
    </w:rPr>
  </w:style>
  <w:style w:type="paragraph" w:styleId="Titre5">
    <w:name w:val="Titre 5"/>
    <w:basedOn w:val="Normal"/>
    <w:next w:val="Normal"/>
    <w:qFormat/>
    <w:rsid w:val="00786824"/>
    <w:pPr>
      <w:keepNext/>
      <w:ind w:firstLine="1134"/>
      <w:jc w:val="both"/>
      <w:outlineLvl w:val="4"/>
    </w:pPr>
    <w:rPr>
      <w:rFonts w:ascii="Arial" w:hAnsi="Arial"/>
      <w:sz w:val="24"/>
    </w:rPr>
  </w:style>
  <w:style w:type="character" w:styleId="DefaultParagraphFont" w:default="1">
    <w:name w:val="Default Paragraph Font"/>
    <w:uiPriority w:val="1"/>
    <w:semiHidden/>
    <w:unhideWhenUsed/>
    <w:qFormat/>
    <w:rPr/>
  </w:style>
  <w:style w:type="character" w:styleId="WW8Num2z0" w:customStyle="1">
    <w:name w:val="WW8Num2z0"/>
    <w:qFormat/>
    <w:rsid w:val="00786824"/>
    <w:rPr>
      <w:rFonts w:ascii="Times New Roman" w:hAnsi="Times New Roman" w:eastAsia="Times New Roman" w:cs="Times New Roman"/>
    </w:rPr>
  </w:style>
  <w:style w:type="character" w:styleId="WW8Num2z1" w:customStyle="1">
    <w:name w:val="WW8Num2z1"/>
    <w:qFormat/>
    <w:rsid w:val="00786824"/>
    <w:rPr>
      <w:rFonts w:ascii="Courier New" w:hAnsi="Courier New" w:cs="Courier New"/>
    </w:rPr>
  </w:style>
  <w:style w:type="character" w:styleId="WW8Num2z2" w:customStyle="1">
    <w:name w:val="WW8Num2z2"/>
    <w:qFormat/>
    <w:rsid w:val="00786824"/>
    <w:rPr>
      <w:rFonts w:ascii="Wingdings" w:hAnsi="Wingdings"/>
    </w:rPr>
  </w:style>
  <w:style w:type="character" w:styleId="WW8Num2z4" w:customStyle="1">
    <w:name w:val="WW8Num2z4"/>
    <w:qFormat/>
    <w:rsid w:val="00786824"/>
    <w:rPr>
      <w:rFonts w:ascii="Courier New" w:hAnsi="Courier New" w:cs="Courier New"/>
    </w:rPr>
  </w:style>
  <w:style w:type="character" w:styleId="WW8Num2z5" w:customStyle="1">
    <w:name w:val="WW8Num2z5"/>
    <w:qFormat/>
    <w:rsid w:val="00786824"/>
    <w:rPr>
      <w:rFonts w:ascii="Wingdings" w:hAnsi="Wingdings"/>
    </w:rPr>
  </w:style>
  <w:style w:type="character" w:styleId="WW8Num3z0" w:customStyle="1">
    <w:name w:val="WW8Num3z0"/>
    <w:qFormat/>
    <w:rsid w:val="00786824"/>
    <w:rPr>
      <w:rFonts w:ascii="Arial" w:hAnsi="Arial" w:eastAsia="Times New Roman" w:cs="Arial"/>
    </w:rPr>
  </w:style>
  <w:style w:type="character" w:styleId="WW8Num4z0" w:customStyle="1">
    <w:name w:val="WW8Num4z0"/>
    <w:qFormat/>
    <w:rsid w:val="00786824"/>
    <w:rPr>
      <w:rFonts w:ascii="Wingdings" w:hAnsi="Wingdings"/>
    </w:rPr>
  </w:style>
  <w:style w:type="character" w:styleId="WW8Num5z0" w:customStyle="1">
    <w:name w:val="WW8Num5z0"/>
    <w:qFormat/>
    <w:rsid w:val="00786824"/>
    <w:rPr>
      <w:rFonts w:ascii="Times New Roman" w:hAnsi="Times New Roman" w:eastAsia="Times New Roman" w:cs="Times New Roman"/>
    </w:rPr>
  </w:style>
  <w:style w:type="character" w:styleId="WW8Num6z0" w:customStyle="1">
    <w:name w:val="WW8Num6z0"/>
    <w:qFormat/>
    <w:rsid w:val="00786824"/>
    <w:rPr>
      <w:rFonts w:ascii="Times New Roman" w:hAnsi="Times New Roman" w:eastAsia="Times New Roman" w:cs="Times New Roman"/>
    </w:rPr>
  </w:style>
  <w:style w:type="character" w:styleId="WW8Num7z0" w:customStyle="1">
    <w:name w:val="WW8Num7z0"/>
    <w:qFormat/>
    <w:rsid w:val="00786824"/>
    <w:rPr>
      <w:rFonts w:ascii="Times New Roman" w:hAnsi="Times New Roman" w:eastAsia="Times New Roman" w:cs="Times New Roman"/>
    </w:rPr>
  </w:style>
  <w:style w:type="character" w:styleId="WW8Num8z0" w:customStyle="1">
    <w:name w:val="WW8Num8z0"/>
    <w:qFormat/>
    <w:rsid w:val="00786824"/>
    <w:rPr>
      <w:rFonts w:ascii="Symbol" w:hAnsi="Symbol" w:eastAsia="Times New Roman" w:cs="Arial"/>
      <w:b w:val="false"/>
    </w:rPr>
  </w:style>
  <w:style w:type="character" w:styleId="WW8Num9z0" w:customStyle="1">
    <w:name w:val="WW8Num9z0"/>
    <w:qFormat/>
    <w:rsid w:val="00786824"/>
    <w:rPr>
      <w:rFonts w:ascii="Symbol" w:hAnsi="Symbol"/>
    </w:rPr>
  </w:style>
  <w:style w:type="character" w:styleId="WW8Num10z0" w:customStyle="1">
    <w:name w:val="WW8Num10z0"/>
    <w:qFormat/>
    <w:rsid w:val="00786824"/>
    <w:rPr>
      <w:rFonts w:ascii="Arial" w:hAnsi="Arial" w:eastAsia="Times New Roman" w:cs="Arial"/>
    </w:rPr>
  </w:style>
  <w:style w:type="character" w:styleId="WW8Num11z0" w:customStyle="1">
    <w:name w:val="WW8Num11z0"/>
    <w:qFormat/>
    <w:rsid w:val="00786824"/>
    <w:rPr>
      <w:rFonts w:ascii="Symbol" w:hAnsi="Symbol"/>
    </w:rPr>
  </w:style>
  <w:style w:type="character" w:styleId="WW8Num11z1" w:customStyle="1">
    <w:name w:val="WW8Num11z1"/>
    <w:qFormat/>
    <w:rsid w:val="00786824"/>
    <w:rPr>
      <w:rFonts w:ascii="Courier New" w:hAnsi="Courier New" w:cs="Courier New"/>
    </w:rPr>
  </w:style>
  <w:style w:type="character" w:styleId="WW8Num11z4" w:customStyle="1">
    <w:name w:val="WW8Num11z4"/>
    <w:qFormat/>
    <w:rsid w:val="00786824"/>
    <w:rPr>
      <w:rFonts w:ascii="Times New Roman" w:hAnsi="Times New Roman" w:cs="Times New Roman"/>
    </w:rPr>
  </w:style>
  <w:style w:type="character" w:styleId="WW8Num11z6" w:customStyle="1">
    <w:name w:val="WW8Num11z6"/>
    <w:qFormat/>
    <w:rsid w:val="00786824"/>
    <w:rPr>
      <w:rFonts w:ascii="Symbol" w:hAnsi="Symbol"/>
    </w:rPr>
  </w:style>
  <w:style w:type="character" w:styleId="WW8Num12z0" w:customStyle="1">
    <w:name w:val="WW8Num12z0"/>
    <w:qFormat/>
    <w:rsid w:val="00786824"/>
    <w:rPr>
      <w:rFonts w:ascii="Arial" w:hAnsi="Arial" w:eastAsia="Times New Roman" w:cs="Arial"/>
    </w:rPr>
  </w:style>
  <w:style w:type="character" w:styleId="WW8Num13z0" w:customStyle="1">
    <w:name w:val="WW8Num13z0"/>
    <w:qFormat/>
    <w:rsid w:val="00786824"/>
    <w:rPr>
      <w:rFonts w:ascii="Arial" w:hAnsi="Arial" w:cs="Arial"/>
    </w:rPr>
  </w:style>
  <w:style w:type="character" w:styleId="AbsatzStandardschriftart" w:customStyle="1">
    <w:name w:val="Absatz-Standardschriftart"/>
    <w:qFormat/>
    <w:rsid w:val="00786824"/>
    <w:rPr/>
  </w:style>
  <w:style w:type="character" w:styleId="Policepardfaut2" w:customStyle="1">
    <w:name w:val="Police par défaut2"/>
    <w:qFormat/>
    <w:rsid w:val="00786824"/>
    <w:rPr/>
  </w:style>
  <w:style w:type="character" w:styleId="WWAbsatzStandardschriftart" w:customStyle="1">
    <w:name w:val="WW-Absatz-Standardschriftart"/>
    <w:qFormat/>
    <w:rsid w:val="00786824"/>
    <w:rPr/>
  </w:style>
  <w:style w:type="character" w:styleId="WWAbsatzStandardschriftart1" w:customStyle="1">
    <w:name w:val="WW-Absatz-Standardschriftart1"/>
    <w:qFormat/>
    <w:rsid w:val="00786824"/>
    <w:rPr/>
  </w:style>
  <w:style w:type="character" w:styleId="WWAbsatzStandardschriftart11" w:customStyle="1">
    <w:name w:val="WW-Absatz-Standardschriftart11"/>
    <w:qFormat/>
    <w:rsid w:val="00786824"/>
    <w:rPr/>
  </w:style>
  <w:style w:type="character" w:styleId="WWAbsatzStandardschriftart111" w:customStyle="1">
    <w:name w:val="WW-Absatz-Standardschriftart111"/>
    <w:qFormat/>
    <w:rsid w:val="00786824"/>
    <w:rPr/>
  </w:style>
  <w:style w:type="character" w:styleId="WWAbsatzStandardschriftart1111" w:customStyle="1">
    <w:name w:val="WW-Absatz-Standardschriftart1111"/>
    <w:qFormat/>
    <w:rsid w:val="00786824"/>
    <w:rPr/>
  </w:style>
  <w:style w:type="character" w:styleId="WW8Num1z0" w:customStyle="1">
    <w:name w:val="WW8Num1z0"/>
    <w:qFormat/>
    <w:rsid w:val="00786824"/>
    <w:rPr>
      <w:rFonts w:ascii="Symbol" w:hAnsi="Symbol"/>
    </w:rPr>
  </w:style>
  <w:style w:type="character" w:styleId="WW8Num1z1" w:customStyle="1">
    <w:name w:val="WW8Num1z1"/>
    <w:qFormat/>
    <w:rsid w:val="00786824"/>
    <w:rPr>
      <w:rFonts w:ascii="Times New Roman" w:hAnsi="Times New Roman" w:eastAsia="Times New Roman" w:cs="Times New Roman"/>
    </w:rPr>
  </w:style>
  <w:style w:type="character" w:styleId="WW8Num1z2" w:customStyle="1">
    <w:name w:val="WW8Num1z2"/>
    <w:qFormat/>
    <w:rsid w:val="00786824"/>
    <w:rPr>
      <w:rFonts w:ascii="Arial" w:hAnsi="Arial" w:eastAsia="Times New Roman" w:cs="Arial"/>
    </w:rPr>
  </w:style>
  <w:style w:type="character" w:styleId="WW8Num1z4" w:customStyle="1">
    <w:name w:val="WW8Num1z4"/>
    <w:qFormat/>
    <w:rsid w:val="00786824"/>
    <w:rPr>
      <w:rFonts w:ascii="Courier New" w:hAnsi="Courier New" w:cs="Courier New"/>
    </w:rPr>
  </w:style>
  <w:style w:type="character" w:styleId="WW8Num1z5" w:customStyle="1">
    <w:name w:val="WW8Num1z5"/>
    <w:qFormat/>
    <w:rsid w:val="00786824"/>
    <w:rPr>
      <w:rFonts w:ascii="Wingdings" w:hAnsi="Wingdings"/>
    </w:rPr>
  </w:style>
  <w:style w:type="character" w:styleId="WW8Num2z3" w:customStyle="1">
    <w:name w:val="WW8Num2z3"/>
    <w:qFormat/>
    <w:rsid w:val="00786824"/>
    <w:rPr>
      <w:rFonts w:ascii="Symbol" w:hAnsi="Symbol"/>
    </w:rPr>
  </w:style>
  <w:style w:type="character" w:styleId="WW8Num3z1" w:customStyle="1">
    <w:name w:val="WW8Num3z1"/>
    <w:qFormat/>
    <w:rsid w:val="00786824"/>
    <w:rPr>
      <w:rFonts w:ascii="Courier New" w:hAnsi="Courier New" w:cs="Courier New"/>
    </w:rPr>
  </w:style>
  <w:style w:type="character" w:styleId="WW8Num3z2" w:customStyle="1">
    <w:name w:val="WW8Num3z2"/>
    <w:qFormat/>
    <w:rsid w:val="00786824"/>
    <w:rPr>
      <w:rFonts w:ascii="Wingdings" w:hAnsi="Wingdings"/>
    </w:rPr>
  </w:style>
  <w:style w:type="character" w:styleId="WW8Num3z3" w:customStyle="1">
    <w:name w:val="WW8Num3z3"/>
    <w:qFormat/>
    <w:rsid w:val="00786824"/>
    <w:rPr>
      <w:rFonts w:ascii="Symbol" w:hAnsi="Symbol"/>
    </w:rPr>
  </w:style>
  <w:style w:type="character" w:styleId="WW8Num4z1" w:customStyle="1">
    <w:name w:val="WW8Num4z1"/>
    <w:qFormat/>
    <w:rsid w:val="00786824"/>
    <w:rPr>
      <w:rFonts w:ascii="Courier New" w:hAnsi="Courier New" w:cs="Courier New"/>
    </w:rPr>
  </w:style>
  <w:style w:type="character" w:styleId="WW8Num4z3" w:customStyle="1">
    <w:name w:val="WW8Num4z3"/>
    <w:qFormat/>
    <w:rsid w:val="00786824"/>
    <w:rPr>
      <w:rFonts w:ascii="Symbol" w:hAnsi="Symbol"/>
    </w:rPr>
  </w:style>
  <w:style w:type="character" w:styleId="WW8Num5z1" w:customStyle="1">
    <w:name w:val="WW8Num5z1"/>
    <w:qFormat/>
    <w:rsid w:val="00786824"/>
    <w:rPr>
      <w:rFonts w:ascii="Courier New" w:hAnsi="Courier New" w:cs="Courier New"/>
    </w:rPr>
  </w:style>
  <w:style w:type="character" w:styleId="WW8Num5z2" w:customStyle="1">
    <w:name w:val="WW8Num5z2"/>
    <w:qFormat/>
    <w:rsid w:val="00786824"/>
    <w:rPr>
      <w:rFonts w:ascii="Wingdings" w:hAnsi="Wingdings"/>
    </w:rPr>
  </w:style>
  <w:style w:type="character" w:styleId="WW8Num5z3" w:customStyle="1">
    <w:name w:val="WW8Num5z3"/>
    <w:qFormat/>
    <w:rsid w:val="00786824"/>
    <w:rPr>
      <w:rFonts w:ascii="Symbol" w:hAnsi="Symbol"/>
    </w:rPr>
  </w:style>
  <w:style w:type="character" w:styleId="WW8Num6z1" w:customStyle="1">
    <w:name w:val="WW8Num6z1"/>
    <w:qFormat/>
    <w:rsid w:val="00786824"/>
    <w:rPr>
      <w:rFonts w:ascii="Courier New" w:hAnsi="Courier New" w:cs="Courier New"/>
    </w:rPr>
  </w:style>
  <w:style w:type="character" w:styleId="WW8Num6z2" w:customStyle="1">
    <w:name w:val="WW8Num6z2"/>
    <w:qFormat/>
    <w:rsid w:val="00786824"/>
    <w:rPr>
      <w:rFonts w:ascii="Wingdings" w:hAnsi="Wingdings"/>
    </w:rPr>
  </w:style>
  <w:style w:type="character" w:styleId="WW8Num6z3" w:customStyle="1">
    <w:name w:val="WW8Num6z3"/>
    <w:qFormat/>
    <w:rsid w:val="00786824"/>
    <w:rPr>
      <w:rFonts w:ascii="Symbol" w:hAnsi="Symbol"/>
    </w:rPr>
  </w:style>
  <w:style w:type="character" w:styleId="WW8Num7z2" w:customStyle="1">
    <w:name w:val="WW8Num7z2"/>
    <w:qFormat/>
    <w:rsid w:val="00786824"/>
    <w:rPr>
      <w:rFonts w:ascii="Arial" w:hAnsi="Arial" w:eastAsia="Times New Roman" w:cs="Arial"/>
    </w:rPr>
  </w:style>
  <w:style w:type="character" w:styleId="WW8Num7z3" w:customStyle="1">
    <w:name w:val="WW8Num7z3"/>
    <w:qFormat/>
    <w:rsid w:val="00786824"/>
    <w:rPr>
      <w:rFonts w:ascii="Symbol" w:hAnsi="Symbol"/>
    </w:rPr>
  </w:style>
  <w:style w:type="character" w:styleId="WW8Num7z4" w:customStyle="1">
    <w:name w:val="WW8Num7z4"/>
    <w:qFormat/>
    <w:rsid w:val="00786824"/>
    <w:rPr>
      <w:rFonts w:ascii="Courier New" w:hAnsi="Courier New" w:cs="Courier New"/>
    </w:rPr>
  </w:style>
  <w:style w:type="character" w:styleId="WW8Num7z5" w:customStyle="1">
    <w:name w:val="WW8Num7z5"/>
    <w:qFormat/>
    <w:rsid w:val="00786824"/>
    <w:rPr>
      <w:rFonts w:ascii="Wingdings" w:hAnsi="Wingdings"/>
    </w:rPr>
  </w:style>
  <w:style w:type="character" w:styleId="WW8Num8z1" w:customStyle="1">
    <w:name w:val="WW8Num8z1"/>
    <w:qFormat/>
    <w:rsid w:val="00786824"/>
    <w:rPr>
      <w:rFonts w:ascii="Courier New" w:hAnsi="Courier New" w:cs="Courier New"/>
    </w:rPr>
  </w:style>
  <w:style w:type="character" w:styleId="WW8Num8z2" w:customStyle="1">
    <w:name w:val="WW8Num8z2"/>
    <w:qFormat/>
    <w:rsid w:val="00786824"/>
    <w:rPr>
      <w:rFonts w:ascii="Wingdings" w:hAnsi="Wingdings"/>
    </w:rPr>
  </w:style>
  <w:style w:type="character" w:styleId="WW8Num8z3" w:customStyle="1">
    <w:name w:val="WW8Num8z3"/>
    <w:qFormat/>
    <w:rsid w:val="00786824"/>
    <w:rPr>
      <w:rFonts w:ascii="Symbol" w:hAnsi="Symbol"/>
    </w:rPr>
  </w:style>
  <w:style w:type="character" w:styleId="WW8Num9z1" w:customStyle="1">
    <w:name w:val="WW8Num9z1"/>
    <w:qFormat/>
    <w:rsid w:val="00786824"/>
    <w:rPr>
      <w:rFonts w:ascii="Symbol" w:hAnsi="Symbol" w:eastAsia="Times New Roman" w:cs="Arial"/>
      <w:b w:val="false"/>
    </w:rPr>
  </w:style>
  <w:style w:type="character" w:styleId="WW8Num9z2" w:customStyle="1">
    <w:name w:val="WW8Num9z2"/>
    <w:qFormat/>
    <w:rsid w:val="00786824"/>
    <w:rPr>
      <w:rFonts w:ascii="Arial" w:hAnsi="Arial" w:eastAsia="Times New Roman" w:cs="Arial"/>
    </w:rPr>
  </w:style>
  <w:style w:type="character" w:styleId="WW8Num9z4" w:customStyle="1">
    <w:name w:val="WW8Num9z4"/>
    <w:qFormat/>
    <w:rsid w:val="00786824"/>
    <w:rPr>
      <w:rFonts w:ascii="Times New Roman" w:hAnsi="Times New Roman" w:eastAsia="Times New Roman" w:cs="Times New Roman"/>
    </w:rPr>
  </w:style>
  <w:style w:type="character" w:styleId="WW8Num10z1" w:customStyle="1">
    <w:name w:val="WW8Num10z1"/>
    <w:qFormat/>
    <w:rsid w:val="00786824"/>
    <w:rPr>
      <w:rFonts w:ascii="Symbol" w:hAnsi="Symbol" w:eastAsia="Times New Roman" w:cs="Arial"/>
      <w:b w:val="false"/>
    </w:rPr>
  </w:style>
  <w:style w:type="character" w:styleId="WW8Num10z4" w:customStyle="1">
    <w:name w:val="WW8Num10z4"/>
    <w:qFormat/>
    <w:rsid w:val="00786824"/>
    <w:rPr>
      <w:rFonts w:ascii="Times New Roman" w:hAnsi="Times New Roman" w:eastAsia="Times New Roman" w:cs="Times New Roman"/>
    </w:rPr>
  </w:style>
  <w:style w:type="character" w:styleId="WW8Num10z6" w:customStyle="1">
    <w:name w:val="WW8Num10z6"/>
    <w:qFormat/>
    <w:rsid w:val="00786824"/>
    <w:rPr>
      <w:rFonts w:ascii="Symbol" w:hAnsi="Symbol"/>
    </w:rPr>
  </w:style>
  <w:style w:type="character" w:styleId="WW8Num11z2" w:customStyle="1">
    <w:name w:val="WW8Num11z2"/>
    <w:qFormat/>
    <w:rsid w:val="00786824"/>
    <w:rPr>
      <w:rFonts w:ascii="Wingdings" w:hAnsi="Wingdings"/>
    </w:rPr>
  </w:style>
  <w:style w:type="character" w:styleId="WW8Num12z1" w:customStyle="1">
    <w:name w:val="WW8Num12z1"/>
    <w:qFormat/>
    <w:rsid w:val="00786824"/>
    <w:rPr>
      <w:rFonts w:ascii="Courier New" w:hAnsi="Courier New" w:cs="Courier New"/>
    </w:rPr>
  </w:style>
  <w:style w:type="character" w:styleId="WW8Num12z2" w:customStyle="1">
    <w:name w:val="WW8Num12z2"/>
    <w:qFormat/>
    <w:rsid w:val="00786824"/>
    <w:rPr>
      <w:rFonts w:ascii="Wingdings" w:hAnsi="Wingdings"/>
    </w:rPr>
  </w:style>
  <w:style w:type="character" w:styleId="WW8Num12z3" w:customStyle="1">
    <w:name w:val="WW8Num12z3"/>
    <w:qFormat/>
    <w:rsid w:val="00786824"/>
    <w:rPr>
      <w:rFonts w:ascii="Symbol" w:hAnsi="Symbol"/>
    </w:rPr>
  </w:style>
  <w:style w:type="character" w:styleId="Policepardfaut1" w:customStyle="1">
    <w:name w:val="Police par défaut1"/>
    <w:qFormat/>
    <w:rsid w:val="00786824"/>
    <w:rPr/>
  </w:style>
  <w:style w:type="character" w:styleId="Pagenumber">
    <w:name w:val="page number"/>
    <w:basedOn w:val="Policepardfaut1"/>
    <w:qFormat/>
    <w:rsid w:val="00786824"/>
    <w:rPr/>
  </w:style>
  <w:style w:type="character" w:styleId="LienInternet" w:customStyle="1">
    <w:name w:val="Lien Internet"/>
    <w:rsid w:val="00786824"/>
    <w:rPr>
      <w:strike w:val="false"/>
      <w:dstrike w:val="false"/>
      <w:color w:val="0000FF"/>
      <w:u w:val="none"/>
      <w:lang w:val="zxx" w:eastAsia="zxx" w:bidi="zxx"/>
    </w:rPr>
  </w:style>
  <w:style w:type="character" w:styleId="Gras1" w:customStyle="1">
    <w:name w:val="gras1"/>
    <w:qFormat/>
    <w:rsid w:val="00786824"/>
    <w:rPr>
      <w:b/>
      <w:bCs/>
    </w:rPr>
  </w:style>
  <w:style w:type="character" w:styleId="Descfile2" w:customStyle="1">
    <w:name w:val="descfile2"/>
    <w:qFormat/>
    <w:rsid w:val="00786824"/>
    <w:rPr>
      <w:rFonts w:ascii="Tahoma" w:hAnsi="Tahoma" w:cs="Tahoma"/>
      <w:b w:val="false"/>
      <w:bCs w:val="false"/>
      <w:strike w:val="false"/>
      <w:dstrike w:val="false"/>
      <w:color w:val="888888"/>
      <w:sz w:val="24"/>
      <w:szCs w:val="24"/>
      <w:u w:val="none"/>
    </w:rPr>
  </w:style>
  <w:style w:type="character" w:styleId="Strong">
    <w:name w:val="Strong"/>
    <w:uiPriority w:val="22"/>
    <w:qFormat/>
    <w:rsid w:val="00786824"/>
    <w:rPr>
      <w:b/>
      <w:bCs/>
    </w:rPr>
  </w:style>
  <w:style w:type="character" w:styleId="Deroule" w:customStyle="1">
    <w:name w:val="deroule"/>
    <w:basedOn w:val="Policepardfaut1"/>
    <w:qFormat/>
    <w:rsid w:val="00786824"/>
    <w:rPr/>
  </w:style>
  <w:style w:type="character" w:styleId="Marquedecommentaire1" w:customStyle="1">
    <w:name w:val="Marque de commentaire1"/>
    <w:qFormat/>
    <w:rsid w:val="00786824"/>
    <w:rPr>
      <w:sz w:val="16"/>
      <w:szCs w:val="16"/>
    </w:rPr>
  </w:style>
  <w:style w:type="character" w:styleId="RedTxtCar" w:customStyle="1">
    <w:name w:val="RedTxt Car"/>
    <w:qFormat/>
    <w:rsid w:val="00786824"/>
    <w:rPr>
      <w:rFonts w:ascii="Arial" w:hAnsi="Arial"/>
      <w:sz w:val="18"/>
      <w:szCs w:val="18"/>
      <w:lang w:val="fr-FR" w:bidi="ar-SA"/>
    </w:rPr>
  </w:style>
  <w:style w:type="character" w:styleId="Caractresdenotedebasdepage" w:customStyle="1">
    <w:name w:val="Caractères de note de bas de page"/>
    <w:qFormat/>
    <w:rsid w:val="00786824"/>
    <w:rPr>
      <w:vertAlign w:val="superscript"/>
    </w:rPr>
  </w:style>
  <w:style w:type="character" w:styleId="HTMLCite">
    <w:name w:val="HTML Cite"/>
    <w:qFormat/>
    <w:rsid w:val="00786824"/>
    <w:rPr>
      <w:i w:val="false"/>
      <w:iCs w:val="false"/>
      <w:color w:val="009933"/>
    </w:rPr>
  </w:style>
  <w:style w:type="character" w:styleId="Appelnotedebasdep1" w:customStyle="1">
    <w:name w:val="Appel note de bas de p.1"/>
    <w:qFormat/>
    <w:rsid w:val="00786824"/>
    <w:rPr>
      <w:vertAlign w:val="superscript"/>
    </w:rPr>
  </w:style>
  <w:style w:type="character" w:styleId="Caractresdenotedefin" w:customStyle="1">
    <w:name w:val="Caractères de note de fin"/>
    <w:qFormat/>
    <w:rsid w:val="00786824"/>
    <w:rPr>
      <w:vertAlign w:val="superscript"/>
    </w:rPr>
  </w:style>
  <w:style w:type="character" w:styleId="WWCaractresdenotedefin" w:customStyle="1">
    <w:name w:val="WW-Caractères de note de fin"/>
    <w:qFormat/>
    <w:rsid w:val="00786824"/>
    <w:rPr/>
  </w:style>
  <w:style w:type="character" w:styleId="Endnotereference">
    <w:name w:val="endnote reference"/>
    <w:qFormat/>
    <w:rsid w:val="00786824"/>
    <w:rPr>
      <w:vertAlign w:val="superscript"/>
    </w:rPr>
  </w:style>
  <w:style w:type="character" w:styleId="Marquedecommentaire2" w:customStyle="1">
    <w:name w:val="Marque de commentaire2"/>
    <w:qFormat/>
    <w:rsid w:val="00786824"/>
    <w:rPr>
      <w:sz w:val="16"/>
      <w:szCs w:val="16"/>
    </w:rPr>
  </w:style>
  <w:style w:type="character" w:styleId="Footnotereference">
    <w:name w:val="footnote reference"/>
    <w:qFormat/>
    <w:rsid w:val="00786824"/>
    <w:rPr>
      <w:vertAlign w:val="superscript"/>
    </w:rPr>
  </w:style>
  <w:style w:type="character" w:styleId="Annotationreference">
    <w:name w:val="annotation reference"/>
    <w:semiHidden/>
    <w:qFormat/>
    <w:rsid w:val="0017481c"/>
    <w:rPr>
      <w:sz w:val="16"/>
      <w:szCs w:val="16"/>
    </w:rPr>
  </w:style>
  <w:style w:type="character" w:styleId="Tinysoustitre" w:customStyle="1">
    <w:name w:val="tiny_soustitre"/>
    <w:basedOn w:val="DefaultParagraphFont"/>
    <w:qFormat/>
    <w:rsid w:val="00d1638e"/>
    <w:rPr/>
  </w:style>
  <w:style w:type="character" w:styleId="St" w:customStyle="1">
    <w:name w:val="st"/>
    <w:basedOn w:val="DefaultParagraphFont"/>
    <w:qFormat/>
    <w:rsid w:val="00e06925"/>
    <w:rPr/>
  </w:style>
  <w:style w:type="character" w:styleId="ParagraphedelisteCar" w:customStyle="1">
    <w:name w:val="Paragraphe de liste Car"/>
    <w:basedOn w:val="DefaultParagraphFont"/>
    <w:link w:val="Paragraphedeliste"/>
    <w:uiPriority w:val="34"/>
    <w:qFormat/>
    <w:locked/>
    <w:rsid w:val="00530133"/>
    <w:rPr>
      <w:lang w:eastAsia="zh-CN"/>
    </w:rPr>
  </w:style>
  <w:style w:type="character" w:styleId="ListLabel1" w:customStyle="1">
    <w:name w:val="ListLabel 1"/>
    <w:qFormat/>
    <w:rPr>
      <w:rFonts w:cs="Times New Roman"/>
    </w:rPr>
  </w:style>
  <w:style w:type="character" w:styleId="ListLabel2" w:customStyle="1">
    <w:name w:val="ListLabel 2"/>
    <w:qFormat/>
    <w:rPr>
      <w:rFonts w:cs="Courier New"/>
    </w:rPr>
  </w:style>
  <w:style w:type="character" w:styleId="ListLabel3" w:customStyle="1">
    <w:name w:val="ListLabel 3"/>
    <w:qFormat/>
    <w:rPr>
      <w:rFonts w:cs="Arial"/>
    </w:rPr>
  </w:style>
  <w:style w:type="character" w:styleId="ListLabel4" w:customStyle="1">
    <w:name w:val="ListLabel 4"/>
    <w:qFormat/>
    <w:rPr>
      <w:rFonts w:cs="Arial"/>
      <w:b w:val="false"/>
    </w:rPr>
  </w:style>
  <w:style w:type="character" w:styleId="ListLabel5" w:customStyle="1">
    <w:name w:val="ListLabel 5"/>
    <w:qFormat/>
    <w:rPr>
      <w:rFonts w:eastAsia="Times New Roman" w:cs="Times New Roman"/>
    </w:rPr>
  </w:style>
  <w:style w:type="character" w:styleId="ListLabel6" w:customStyle="1">
    <w:name w:val="ListLabel 6"/>
    <w:qFormat/>
    <w:rPr>
      <w:rFonts w:eastAsia="Times New Roman" w:cs="Arial"/>
    </w:rPr>
  </w:style>
  <w:style w:type="character" w:styleId="ListLabel7" w:customStyle="1">
    <w:name w:val="ListLabel 7"/>
    <w:qFormat/>
    <w:rPr>
      <w:sz w:val="20"/>
    </w:rPr>
  </w:style>
  <w:style w:type="character" w:styleId="ListLabel8" w:customStyle="1">
    <w:name w:val="ListLabel 8"/>
    <w:qFormat/>
    <w:rPr>
      <w:rFonts w:eastAsia="Calibri"/>
    </w:rPr>
  </w:style>
  <w:style w:type="character" w:styleId="ListLabel9" w:customStyle="1">
    <w:name w:val="ListLabel 9"/>
    <w:qFormat/>
    <w:rPr>
      <w:rFonts w:eastAsia="Calibri" w:cs="Times New Roman"/>
    </w:rPr>
  </w:style>
  <w:style w:type="character" w:styleId="ListLabel10" w:customStyle="1">
    <w:name w:val="ListLabel 10"/>
    <w:qFormat/>
    <w:rPr>
      <w:rFonts w:ascii="Arial" w:hAnsi="Arial" w:cs="Symbol"/>
      <w:sz w:val="24"/>
    </w:rPr>
  </w:style>
  <w:style w:type="character" w:styleId="ListLabel11" w:customStyle="1">
    <w:name w:val="ListLabel 11"/>
    <w:qFormat/>
    <w:rPr>
      <w:rFonts w:cs="Symbol"/>
      <w:sz w:val="24"/>
    </w:rPr>
  </w:style>
  <w:style w:type="character" w:styleId="PieddepageCar" w:customStyle="1">
    <w:name w:val="Pied de page Car"/>
    <w:basedOn w:val="DefaultParagraphFont"/>
    <w:link w:val="Pieddepage"/>
    <w:uiPriority w:val="99"/>
    <w:qFormat/>
    <w:rsid w:val="004c4521"/>
    <w:rPr>
      <w:color w:val="00000A"/>
      <w:lang w:eastAsia="zh-CN"/>
    </w:rPr>
  </w:style>
  <w:style w:type="character" w:styleId="ListLabel12">
    <w:name w:val="ListLabel 12"/>
    <w:qFormat/>
    <w:rPr>
      <w:rFonts w:cs="Symbol"/>
      <w:sz w:val="24"/>
    </w:rPr>
  </w:style>
  <w:style w:type="character" w:styleId="ListLabel13">
    <w:name w:val="ListLabel 13"/>
    <w:qFormat/>
    <w:rPr>
      <w:rFonts w:cs="Aria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eastAsia="Times New Roman" w:cs="Arial"/>
      <w:b/>
      <w:sz w:val="24"/>
    </w:rPr>
  </w:style>
  <w:style w:type="character" w:styleId="ListLabel18">
    <w:name w:val="ListLabel 18"/>
    <w:qFormat/>
    <w:rPr>
      <w:rFonts w:cs="Arial"/>
      <w:b/>
      <w:sz w:val="24"/>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Arial"/>
      <w:b/>
      <w:sz w:val="24"/>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ascii="Arial" w:hAnsi="Arial" w:cs="Arial"/>
      <w:b/>
      <w:sz w:val="22"/>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rPr>
      <w:rFonts w:cs="Arial"/>
      <w:b/>
      <w:sz w:val="22"/>
    </w:rPr>
  </w:style>
  <w:style w:type="character" w:styleId="ListLabel31">
    <w:name w:val="ListLabel 31"/>
    <w:rPr>
      <w:rFonts w:cs="Courier New"/>
    </w:rPr>
  </w:style>
  <w:style w:type="character" w:styleId="ListLabel32">
    <w:name w:val="ListLabel 32"/>
    <w:rPr>
      <w:rFonts w:cs="Wingdings"/>
    </w:rPr>
  </w:style>
  <w:style w:type="character" w:styleId="ListLabel33">
    <w:name w:val="ListLabel 33"/>
    <w:rPr>
      <w:rFonts w:cs="Symbol"/>
    </w:rPr>
  </w:style>
  <w:style w:type="character" w:styleId="ListLabel34">
    <w:name w:val="ListLabel 34"/>
    <w:rPr>
      <w:rFonts w:cs="Arial"/>
      <w:b/>
      <w:sz w:val="22"/>
    </w:rPr>
  </w:style>
  <w:style w:type="character" w:styleId="ListLabel35">
    <w:name w:val="ListLabel 35"/>
    <w:rPr>
      <w:rFonts w:cs="Courier New"/>
    </w:rPr>
  </w:style>
  <w:style w:type="character" w:styleId="ListLabel36">
    <w:name w:val="ListLabel 36"/>
    <w:rPr>
      <w:rFonts w:cs="Wingdings"/>
    </w:rPr>
  </w:style>
  <w:style w:type="character" w:styleId="ListLabel37">
    <w:name w:val="ListLabel 37"/>
    <w:rPr>
      <w:rFonts w:cs="Symbol"/>
    </w:rPr>
  </w:style>
  <w:style w:type="character" w:styleId="ListLabel38">
    <w:name w:val="ListLabel 38"/>
    <w:rPr>
      <w:rFonts w:cs="Arial"/>
      <w:b/>
      <w:sz w:val="22"/>
    </w:rPr>
  </w:style>
  <w:style w:type="character" w:styleId="ListLabel39">
    <w:name w:val="ListLabel 39"/>
    <w:rPr>
      <w:rFonts w:cs="Courier New"/>
    </w:rPr>
  </w:style>
  <w:style w:type="character" w:styleId="ListLabel40">
    <w:name w:val="ListLabel 40"/>
    <w:rPr>
      <w:rFonts w:cs="Wingdings"/>
    </w:rPr>
  </w:style>
  <w:style w:type="character" w:styleId="ListLabel41">
    <w:name w:val="ListLabel 41"/>
    <w:rPr>
      <w:rFonts w:cs="Symbol"/>
    </w:rPr>
  </w:style>
  <w:style w:type="character" w:styleId="ListLabel42">
    <w:name w:val="ListLabel 42"/>
    <w:rPr>
      <w:rFonts w:cs="Arial"/>
      <w:b/>
      <w:sz w:val="22"/>
    </w:rPr>
  </w:style>
  <w:style w:type="character" w:styleId="ListLabel43">
    <w:name w:val="ListLabel 43"/>
    <w:rPr>
      <w:rFonts w:cs="Courier New"/>
    </w:rPr>
  </w:style>
  <w:style w:type="character" w:styleId="ListLabel44">
    <w:name w:val="ListLabel 44"/>
    <w:rPr>
      <w:rFonts w:cs="Wingdings"/>
    </w:rPr>
  </w:style>
  <w:style w:type="character" w:styleId="ListLabel45">
    <w:name w:val="ListLabel 45"/>
    <w:rPr>
      <w:rFonts w:cs="Symbol"/>
    </w:rPr>
  </w:style>
  <w:style w:type="character" w:styleId="ListLabel46">
    <w:name w:val="ListLabel 46"/>
    <w:rPr>
      <w:rFonts w:cs="Arial"/>
      <w:b/>
      <w:sz w:val="22"/>
    </w:rPr>
  </w:style>
  <w:style w:type="character" w:styleId="ListLabel47">
    <w:name w:val="ListLabel 47"/>
    <w:rPr>
      <w:rFonts w:cs="Courier New"/>
    </w:rPr>
  </w:style>
  <w:style w:type="character" w:styleId="ListLabel48">
    <w:name w:val="ListLabel 48"/>
    <w:rPr>
      <w:rFonts w:cs="Wingdings"/>
    </w:rPr>
  </w:style>
  <w:style w:type="character" w:styleId="ListLabel49">
    <w:name w:val="ListLabel 49"/>
    <w:rPr>
      <w:rFonts w:cs="Symbol"/>
    </w:rPr>
  </w:style>
  <w:style w:type="character" w:styleId="ListLabel50">
    <w:name w:val="ListLabel 50"/>
    <w:rPr>
      <w:rFonts w:cs="Arial"/>
      <w:b/>
      <w:sz w:val="22"/>
    </w:rPr>
  </w:style>
  <w:style w:type="character" w:styleId="ListLabel51">
    <w:name w:val="ListLabel 51"/>
    <w:rPr>
      <w:rFonts w:cs="Courier New"/>
    </w:rPr>
  </w:style>
  <w:style w:type="character" w:styleId="ListLabel52">
    <w:name w:val="ListLabel 52"/>
    <w:rPr>
      <w:rFonts w:cs="Wingdings"/>
    </w:rPr>
  </w:style>
  <w:style w:type="character" w:styleId="ListLabel53">
    <w:name w:val="ListLabel 53"/>
    <w:rPr>
      <w:rFonts w:cs="Symbol"/>
    </w:rPr>
  </w:style>
  <w:style w:type="character" w:styleId="ListLabel54">
    <w:name w:val="ListLabel 54"/>
    <w:rPr>
      <w:rFonts w:cs="Arial"/>
      <w:b/>
      <w:sz w:val="22"/>
    </w:rPr>
  </w:style>
  <w:style w:type="character" w:styleId="ListLabel55">
    <w:name w:val="ListLabel 55"/>
    <w:rPr>
      <w:rFonts w:cs="Courier New"/>
    </w:rPr>
  </w:style>
  <w:style w:type="character" w:styleId="ListLabel56">
    <w:name w:val="ListLabel 56"/>
    <w:rPr>
      <w:rFonts w:cs="Wingdings"/>
    </w:rPr>
  </w:style>
  <w:style w:type="character" w:styleId="ListLabel57">
    <w:name w:val="ListLabel 57"/>
    <w:rPr>
      <w:rFonts w:cs="Symbol"/>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rsid w:val="00786824"/>
    <w:pPr>
      <w:spacing w:lineRule="auto" w:line="288" w:before="0" w:after="140"/>
      <w:ind w:firstLine="1134"/>
      <w:jc w:val="both"/>
    </w:pPr>
    <w:rPr>
      <w:sz w:val="24"/>
    </w:rPr>
  </w:style>
  <w:style w:type="paragraph" w:styleId="Liste">
    <w:name w:val="Liste"/>
    <w:basedOn w:val="Corpsdetexte"/>
    <w:rsid w:val="00786824"/>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customStyle="1">
    <w:name w:val="Index"/>
    <w:basedOn w:val="Normal"/>
    <w:qFormat/>
    <w:rsid w:val="00786824"/>
    <w:pPr>
      <w:suppressLineNumbers/>
    </w:pPr>
    <w:rPr>
      <w:rFonts w:cs="Mangal"/>
    </w:rPr>
  </w:style>
  <w:style w:type="paragraph" w:styleId="Titreprincipal" w:customStyle="1">
    <w:name w:val="Titre principal"/>
    <w:basedOn w:val="Normal"/>
    <w:qFormat/>
    <w:rsid w:val="00786824"/>
    <w:pPr>
      <w:keepNext/>
      <w:spacing w:before="240" w:after="120"/>
      <w:ind w:left="2268" w:hanging="0"/>
      <w:jc w:val="center"/>
    </w:pPr>
    <w:rPr>
      <w:rFonts w:ascii="Arial" w:hAnsi="Arial" w:eastAsia="Microsoft YaHei" w:cs="Mangal"/>
      <w:b/>
      <w:sz w:val="24"/>
      <w:szCs w:val="28"/>
    </w:rPr>
  </w:style>
  <w:style w:type="paragraph" w:styleId="Caption">
    <w:name w:val="caption"/>
    <w:basedOn w:val="Normal"/>
    <w:qFormat/>
    <w:rsid w:val="00786824"/>
    <w:pPr>
      <w:suppressLineNumbers/>
      <w:spacing w:before="120" w:after="120"/>
    </w:pPr>
    <w:rPr>
      <w:rFonts w:cs="Mangal"/>
      <w:i/>
      <w:iCs/>
      <w:sz w:val="24"/>
      <w:szCs w:val="24"/>
    </w:rPr>
  </w:style>
  <w:style w:type="paragraph" w:styleId="Titre21" w:customStyle="1">
    <w:name w:val="Titre2"/>
    <w:basedOn w:val="Normal"/>
    <w:qFormat/>
    <w:rsid w:val="00786824"/>
    <w:pPr>
      <w:keepNext/>
      <w:spacing w:before="240" w:after="120"/>
    </w:pPr>
    <w:rPr>
      <w:rFonts w:ascii="Arial" w:hAnsi="Arial" w:eastAsia="Lucida Sans Unicode" w:cs="Mangal"/>
      <w:sz w:val="28"/>
      <w:szCs w:val="28"/>
    </w:rPr>
  </w:style>
  <w:style w:type="paragraph" w:styleId="Titre11" w:customStyle="1">
    <w:name w:val="Titre1"/>
    <w:basedOn w:val="Normal"/>
    <w:qFormat/>
    <w:rsid w:val="00786824"/>
    <w:pPr>
      <w:keepNext/>
      <w:spacing w:before="240" w:after="120"/>
    </w:pPr>
    <w:rPr>
      <w:rFonts w:ascii="Arial" w:hAnsi="Arial" w:eastAsia="Lucida Sans Unicode" w:cs="Mangal"/>
      <w:sz w:val="28"/>
      <w:szCs w:val="28"/>
    </w:rPr>
  </w:style>
  <w:style w:type="paragraph" w:styleId="Lgende1" w:customStyle="1">
    <w:name w:val="Légende1"/>
    <w:basedOn w:val="Normal"/>
    <w:qFormat/>
    <w:rsid w:val="00786824"/>
    <w:pPr>
      <w:suppressLineNumbers/>
      <w:spacing w:before="120" w:after="120"/>
    </w:pPr>
    <w:rPr>
      <w:rFonts w:cs="Mangal"/>
      <w:i/>
      <w:iCs/>
      <w:sz w:val="24"/>
      <w:szCs w:val="24"/>
    </w:rPr>
  </w:style>
  <w:style w:type="paragraph" w:styleId="Soustitre">
    <w:name w:val="Sous-titre"/>
    <w:basedOn w:val="Titre11"/>
    <w:qFormat/>
    <w:rsid w:val="00786824"/>
    <w:pPr>
      <w:jc w:val="center"/>
    </w:pPr>
    <w:rPr>
      <w:i/>
      <w:iCs/>
    </w:rPr>
  </w:style>
  <w:style w:type="paragraph" w:styleId="Entte">
    <w:name w:val="En-tête"/>
    <w:basedOn w:val="Normal"/>
    <w:rsid w:val="00786824"/>
    <w:pPr>
      <w:tabs>
        <w:tab w:val="center" w:pos="4536" w:leader="none"/>
        <w:tab w:val="right" w:pos="9072" w:leader="none"/>
      </w:tabs>
    </w:pPr>
    <w:rPr/>
  </w:style>
  <w:style w:type="paragraph" w:styleId="Pieddepage">
    <w:name w:val="Pied de page"/>
    <w:basedOn w:val="Normal"/>
    <w:link w:val="PieddepageCar"/>
    <w:uiPriority w:val="99"/>
    <w:rsid w:val="00786824"/>
    <w:pPr>
      <w:tabs>
        <w:tab w:val="center" w:pos="4536" w:leader="none"/>
        <w:tab w:val="right" w:pos="9072" w:leader="none"/>
      </w:tabs>
    </w:pPr>
    <w:rPr/>
  </w:style>
  <w:style w:type="paragraph" w:styleId="Retraitdecorpsdetexte" w:customStyle="1">
    <w:name w:val="Retrait de corps de texte"/>
    <w:basedOn w:val="Normal"/>
    <w:rsid w:val="00786824"/>
    <w:pPr>
      <w:ind w:firstLine="1134"/>
      <w:jc w:val="both"/>
    </w:pPr>
    <w:rPr>
      <w:rFonts w:ascii="Arial" w:hAnsi="Arial"/>
      <w:sz w:val="24"/>
    </w:rPr>
  </w:style>
  <w:style w:type="paragraph" w:styleId="Retraitcorpsdetexte21" w:customStyle="1">
    <w:name w:val="Retrait corps de texte 21"/>
    <w:basedOn w:val="Normal"/>
    <w:qFormat/>
    <w:rsid w:val="00786824"/>
    <w:pPr>
      <w:ind w:left="1134" w:hanging="0"/>
    </w:pPr>
    <w:rPr>
      <w:rFonts w:ascii="Arial" w:hAnsi="Arial"/>
      <w:sz w:val="24"/>
    </w:rPr>
  </w:style>
  <w:style w:type="paragraph" w:styleId="Retraitcorpsdetexte31" w:customStyle="1">
    <w:name w:val="Retrait corps de texte 31"/>
    <w:basedOn w:val="Normal"/>
    <w:qFormat/>
    <w:rsid w:val="00786824"/>
    <w:pPr>
      <w:ind w:left="1134" w:hanging="0"/>
      <w:jc w:val="both"/>
    </w:pPr>
    <w:rPr>
      <w:rFonts w:ascii="Arial" w:hAnsi="Arial"/>
      <w:sz w:val="24"/>
    </w:rPr>
  </w:style>
  <w:style w:type="paragraph" w:styleId="RedTxt" w:customStyle="1">
    <w:name w:val="RedTxt"/>
    <w:basedOn w:val="Normal"/>
    <w:qFormat/>
    <w:rsid w:val="00786824"/>
    <w:pPr>
      <w:keepLines/>
      <w:widowControl w:val="false"/>
    </w:pPr>
    <w:rPr>
      <w:rFonts w:ascii="Arial" w:hAnsi="Arial"/>
      <w:sz w:val="18"/>
      <w:szCs w:val="18"/>
    </w:rPr>
  </w:style>
  <w:style w:type="paragraph" w:styleId="NormalWeb">
    <w:name w:val="Normal (Web)"/>
    <w:basedOn w:val="Normal"/>
    <w:uiPriority w:val="99"/>
    <w:qFormat/>
    <w:rsid w:val="00786824"/>
    <w:pPr>
      <w:spacing w:before="100" w:after="100"/>
    </w:pPr>
    <w:rPr>
      <w:rFonts w:ascii="Verdana" w:hAnsi="Verdana"/>
      <w:sz w:val="24"/>
      <w:szCs w:val="24"/>
    </w:rPr>
  </w:style>
  <w:style w:type="paragraph" w:styleId="HTMLTopofForm">
    <w:name w:val="HTML Top of Form"/>
    <w:basedOn w:val="Normal"/>
    <w:next w:val="Normal"/>
    <w:qFormat/>
    <w:rsid w:val="00786824"/>
    <w:pPr>
      <w:pBdr>
        <w:bottom w:val="single" w:sz="4" w:space="1" w:color="000001"/>
      </w:pBdr>
      <w:jc w:val="center"/>
    </w:pPr>
    <w:rPr>
      <w:rFonts w:ascii="Arial" w:hAnsi="Arial" w:cs="Arial"/>
      <w:vanish/>
      <w:sz w:val="16"/>
      <w:szCs w:val="16"/>
    </w:rPr>
  </w:style>
  <w:style w:type="paragraph" w:styleId="HTMLBottomofForm">
    <w:name w:val="HTML Bottom of Form"/>
    <w:basedOn w:val="Normal"/>
    <w:next w:val="Normal"/>
    <w:qFormat/>
    <w:rsid w:val="00786824"/>
    <w:pPr>
      <w:pBdr>
        <w:top w:val="single" w:sz="4" w:space="1" w:color="000001"/>
      </w:pBdr>
      <w:jc w:val="center"/>
    </w:pPr>
    <w:rPr>
      <w:rFonts w:ascii="Arial" w:hAnsi="Arial" w:cs="Arial"/>
      <w:vanish/>
      <w:sz w:val="16"/>
      <w:szCs w:val="16"/>
    </w:rPr>
  </w:style>
  <w:style w:type="paragraph" w:styleId="BalloonText">
    <w:name w:val="Balloon Text"/>
    <w:basedOn w:val="Normal"/>
    <w:qFormat/>
    <w:rsid w:val="00786824"/>
    <w:pPr/>
    <w:rPr>
      <w:rFonts w:ascii="Tahoma" w:hAnsi="Tahoma" w:cs="Tahoma"/>
      <w:sz w:val="16"/>
      <w:szCs w:val="16"/>
    </w:rPr>
  </w:style>
  <w:style w:type="paragraph" w:styleId="Explorateurdedocument1" w:customStyle="1">
    <w:name w:val="Explorateur de document1"/>
    <w:basedOn w:val="Normal"/>
    <w:qFormat/>
    <w:rsid w:val="00786824"/>
    <w:pPr>
      <w:shd w:fill="000080" w:val="clear"/>
    </w:pPr>
    <w:rPr>
      <w:rFonts w:ascii="Tahoma" w:hAnsi="Tahoma" w:cs="Tahoma"/>
    </w:rPr>
  </w:style>
  <w:style w:type="paragraph" w:styleId="Commentaire1" w:customStyle="1">
    <w:name w:val="Commentaire1"/>
    <w:basedOn w:val="Normal"/>
    <w:qFormat/>
    <w:rsid w:val="00786824"/>
    <w:pPr/>
    <w:rPr/>
  </w:style>
  <w:style w:type="paragraph" w:styleId="Annotationsubject">
    <w:name w:val="annotation subject"/>
    <w:basedOn w:val="Commentaire1"/>
    <w:next w:val="Commentaire1"/>
    <w:qFormat/>
    <w:rsid w:val="00786824"/>
    <w:pPr/>
    <w:rPr>
      <w:b/>
      <w:bCs/>
    </w:rPr>
  </w:style>
  <w:style w:type="paragraph" w:styleId="ListParagraph">
    <w:name w:val="List Paragraph"/>
    <w:basedOn w:val="Normal"/>
    <w:link w:val="ParagraphedelisteCar"/>
    <w:uiPriority w:val="34"/>
    <w:qFormat/>
    <w:rsid w:val="00786824"/>
    <w:pPr>
      <w:ind w:left="708" w:hanging="0"/>
    </w:pPr>
    <w:rPr/>
  </w:style>
  <w:style w:type="paragraph" w:styleId="Tabledesmatiresniveau2" w:customStyle="1">
    <w:name w:val="Table des matières niveau 2"/>
    <w:basedOn w:val="Normal"/>
    <w:next w:val="Normal"/>
    <w:rsid w:val="00786824"/>
    <w:pPr>
      <w:ind w:left="200" w:hanging="0"/>
    </w:pPr>
    <w:rPr>
      <w:smallCaps/>
      <w:szCs w:val="24"/>
    </w:rPr>
  </w:style>
  <w:style w:type="paragraph" w:styleId="Tabledesmatiresniveau4" w:customStyle="1">
    <w:name w:val="Table des matières niveau 4"/>
    <w:basedOn w:val="Normal"/>
    <w:next w:val="Normal"/>
    <w:rsid w:val="00786824"/>
    <w:pPr>
      <w:ind w:left="600" w:hanging="0"/>
    </w:pPr>
    <w:rPr>
      <w:sz w:val="18"/>
      <w:szCs w:val="21"/>
    </w:rPr>
  </w:style>
  <w:style w:type="paragraph" w:styleId="Tabledesmatiresniveau3" w:customStyle="1">
    <w:name w:val="Table des matières niveau 3"/>
    <w:basedOn w:val="Normal"/>
    <w:next w:val="Normal"/>
    <w:rsid w:val="00786824"/>
    <w:pPr>
      <w:ind w:left="400" w:hanging="0"/>
    </w:pPr>
    <w:rPr>
      <w:i/>
      <w:iCs/>
      <w:szCs w:val="24"/>
    </w:rPr>
  </w:style>
  <w:style w:type="paragraph" w:styleId="Tabledesmatiresniveau1" w:customStyle="1">
    <w:name w:val="Table des matières niveau 1"/>
    <w:basedOn w:val="Normal"/>
    <w:next w:val="Normal"/>
    <w:rsid w:val="00786824"/>
    <w:pPr>
      <w:spacing w:before="120" w:after="120"/>
    </w:pPr>
    <w:rPr>
      <w:b/>
      <w:bCs/>
      <w:caps/>
      <w:szCs w:val="24"/>
    </w:rPr>
  </w:style>
  <w:style w:type="paragraph" w:styleId="Tabledesmatiresniveau5" w:customStyle="1">
    <w:name w:val="Table des matières niveau 5"/>
    <w:basedOn w:val="Normal"/>
    <w:next w:val="Normal"/>
    <w:rsid w:val="00786824"/>
    <w:pPr>
      <w:ind w:left="800" w:hanging="0"/>
    </w:pPr>
    <w:rPr>
      <w:sz w:val="18"/>
      <w:szCs w:val="21"/>
    </w:rPr>
  </w:style>
  <w:style w:type="paragraph" w:styleId="Tabledesmatiresniveau6" w:customStyle="1">
    <w:name w:val="Table des matières niveau 6"/>
    <w:basedOn w:val="Normal"/>
    <w:next w:val="Normal"/>
    <w:rsid w:val="00786824"/>
    <w:pPr>
      <w:ind w:left="1000" w:hanging="0"/>
    </w:pPr>
    <w:rPr>
      <w:sz w:val="18"/>
      <w:szCs w:val="21"/>
    </w:rPr>
  </w:style>
  <w:style w:type="paragraph" w:styleId="Tabledesmatiresniveau7" w:customStyle="1">
    <w:name w:val="Table des matières niveau 7"/>
    <w:basedOn w:val="Normal"/>
    <w:next w:val="Normal"/>
    <w:rsid w:val="00786824"/>
    <w:pPr>
      <w:ind w:left="1200" w:hanging="0"/>
    </w:pPr>
    <w:rPr>
      <w:sz w:val="18"/>
      <w:szCs w:val="21"/>
    </w:rPr>
  </w:style>
  <w:style w:type="paragraph" w:styleId="Tabledesmatiresniveau8" w:customStyle="1">
    <w:name w:val="Table des matières niveau 8"/>
    <w:basedOn w:val="Normal"/>
    <w:next w:val="Normal"/>
    <w:rsid w:val="00786824"/>
    <w:pPr>
      <w:ind w:left="1400" w:hanging="0"/>
    </w:pPr>
    <w:rPr>
      <w:sz w:val="18"/>
      <w:szCs w:val="21"/>
    </w:rPr>
  </w:style>
  <w:style w:type="paragraph" w:styleId="Tabledesmatiresniveau9" w:customStyle="1">
    <w:name w:val="Table des matières niveau 9"/>
    <w:basedOn w:val="Normal"/>
    <w:next w:val="Normal"/>
    <w:rsid w:val="00786824"/>
    <w:pPr>
      <w:ind w:left="1600" w:hanging="0"/>
    </w:pPr>
    <w:rPr>
      <w:sz w:val="18"/>
      <w:szCs w:val="21"/>
    </w:rPr>
  </w:style>
  <w:style w:type="paragraph" w:styleId="Footnotetext">
    <w:name w:val="footnote text"/>
    <w:basedOn w:val="Normal"/>
    <w:qFormat/>
    <w:rsid w:val="00786824"/>
    <w:pPr/>
    <w:rPr/>
  </w:style>
  <w:style w:type="paragraph" w:styleId="Tabledesmatiresniveau10" w:customStyle="1">
    <w:name w:val="Table des matières niveau 10"/>
    <w:basedOn w:val="Index"/>
    <w:qFormat/>
    <w:rsid w:val="00786824"/>
    <w:pPr>
      <w:tabs>
        <w:tab w:val="right" w:pos="7091" w:leader="dot"/>
      </w:tabs>
      <w:ind w:left="2547" w:hanging="0"/>
    </w:pPr>
    <w:rPr/>
  </w:style>
  <w:style w:type="paragraph" w:styleId="Commentaire2" w:customStyle="1">
    <w:name w:val="Commentaire2"/>
    <w:basedOn w:val="Normal"/>
    <w:qFormat/>
    <w:rsid w:val="00786824"/>
    <w:pPr/>
    <w:rPr/>
  </w:style>
  <w:style w:type="paragraph" w:styleId="Annotationtext">
    <w:name w:val="annotation text"/>
    <w:basedOn w:val="Normal"/>
    <w:semiHidden/>
    <w:qFormat/>
    <w:rsid w:val="0017481c"/>
    <w:pPr/>
    <w:rPr/>
  </w:style>
  <w:style w:type="paragraph" w:styleId="Paragraphe" w:customStyle="1">
    <w:name w:val="paragraphe"/>
    <w:basedOn w:val="Normal"/>
    <w:qFormat/>
    <w:rsid w:val="00c340af"/>
    <w:pPr>
      <w:suppressAutoHyphens w:val="false"/>
      <w:spacing w:before="280" w:after="280"/>
    </w:pPr>
    <w:rPr>
      <w:sz w:val="24"/>
      <w:szCs w:val="24"/>
      <w:lang w:eastAsia="fr-FR"/>
    </w:rPr>
  </w:style>
  <w:style w:type="paragraph" w:styleId="WWStandard" w:customStyle="1">
    <w:name w:val="WW-Standard"/>
    <w:qFormat/>
    <w:rsid w:val="00d37a80"/>
    <w:pPr>
      <w:widowControl/>
      <w:suppressAutoHyphens w:val="true"/>
      <w:bidi w:val="0"/>
      <w:jc w:val="left"/>
      <w:textAlignment w:val="baseline"/>
    </w:pPr>
    <w:rPr>
      <w:rFonts w:ascii="Arial" w:hAnsi="Arial" w:eastAsia="Times New Roman" w:cs="Arial"/>
      <w:color w:val="00000A"/>
      <w:sz w:val="24"/>
      <w:szCs w:val="24"/>
      <w:lang w:val="fr-FR" w:eastAsia="zh-CN" w:bidi="ar-SA"/>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 w:type="table" w:styleId="Grilledutableau">
    <w:name w:val="Table Grid"/>
    <w:basedOn w:val="TableauNormal"/>
    <w:uiPriority w:val="59"/>
    <w:rsid w:val="00c27508"/>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8476</TotalTime>
  <Application>LibreOffice/4.3.6.2.0$Windows_x86 LibreOffice_project/cd2ec624db98e2021ab68766c349b5d13e1e1e1c</Application>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2017-01-11T13:38:00Z</dcterms:created>
  <dc:creator>bernard, sandrine</dc:creator>
  <dc:language>fr-FR</dc:language>
  <cp:lastModifiedBy>Chantal REMOUE</cp:lastModifiedBy>
  <cp:lastPrinted>2017-05-30T10:45:06Z</cp:lastPrinted>
  <dcterms:modified xsi:type="dcterms:W3CDTF">2017-12-12T11:49:47Z</dcterms:modified>
  <cp:revision>132</cp:revision>
</cp:coreProperties>
</file>