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47E4" w14:textId="7C1AF689" w:rsidR="001040C0" w:rsidRPr="00591220" w:rsidRDefault="001040C0" w:rsidP="00591220">
      <w:pPr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591220" w14:paraId="7C2312FD" w14:textId="77777777" w:rsidTr="00591220">
        <w:tc>
          <w:tcPr>
            <w:tcW w:w="9203" w:type="dxa"/>
          </w:tcPr>
          <w:p w14:paraId="3E952E6E" w14:textId="61269379" w:rsidR="00591220" w:rsidRDefault="00591220" w:rsidP="0059122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color w:val="1F497D"/>
                <w:lang w:eastAsia="fr-FR"/>
              </w:rPr>
              <w:drawing>
                <wp:inline distT="0" distB="0" distL="0" distR="0" wp14:anchorId="534B4C63" wp14:editId="0ABE4A9C">
                  <wp:extent cx="3960495" cy="1285875"/>
                  <wp:effectExtent l="0" t="0" r="1905" b="9525"/>
                  <wp:docPr id="1" name="Image 1" descr="cid:image001.png@01D94C33.A3730E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png@01D94C33.A3730E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418" cy="128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C5C9E6" w14:textId="4DAB6DFB" w:rsidR="00591220" w:rsidRDefault="00591220" w:rsidP="00591220">
      <w:pPr>
        <w:rPr>
          <w:rFonts w:ascii="Arial" w:hAnsi="Arial" w:cs="Arial"/>
          <w:sz w:val="36"/>
          <w:szCs w:val="36"/>
        </w:rPr>
      </w:pPr>
    </w:p>
    <w:p w14:paraId="16591C35" w14:textId="77777777" w:rsidR="001040C0" w:rsidRPr="00E56302" w:rsidRDefault="00A438A7" w:rsidP="00591220">
      <w:pPr>
        <w:pStyle w:val="Paragraphedeliste"/>
        <w:numPr>
          <w:ilvl w:val="0"/>
          <w:numId w:val="1"/>
        </w:numPr>
        <w:tabs>
          <w:tab w:val="left" w:pos="975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E56302">
        <w:rPr>
          <w:rFonts w:ascii="Arial" w:hAnsi="Arial" w:cs="Arial"/>
          <w:b/>
          <w:sz w:val="24"/>
          <w:szCs w:val="24"/>
        </w:rPr>
        <w:t>RENSEIGNEMENTS ADMINISTRATIFS</w:t>
      </w:r>
    </w:p>
    <w:p w14:paraId="739BE987" w14:textId="77777777" w:rsidR="001040C0" w:rsidRDefault="001040C0" w:rsidP="00591220">
      <w:pPr>
        <w:rPr>
          <w:rFonts w:ascii="Arial" w:hAnsi="Arial" w:cs="Arial"/>
        </w:rPr>
      </w:pPr>
    </w:p>
    <w:p w14:paraId="3F5ADCCD" w14:textId="77777777" w:rsidR="001040C0" w:rsidRPr="00591220" w:rsidRDefault="00A438A7" w:rsidP="00591220">
      <w:pPr>
        <w:pStyle w:val="Paragraphedeliste"/>
        <w:numPr>
          <w:ilvl w:val="0"/>
          <w:numId w:val="2"/>
        </w:numPr>
        <w:ind w:left="0" w:firstLine="0"/>
        <w:jc w:val="both"/>
        <w:rPr>
          <w:rFonts w:ascii="Arial" w:hAnsi="Arial" w:cs="Arial"/>
          <w:i/>
          <w:color w:val="1F3864" w:themeColor="accent5" w:themeShade="80"/>
          <w:u w:val="single"/>
        </w:rPr>
      </w:pPr>
      <w:r w:rsidRPr="00591220">
        <w:rPr>
          <w:rFonts w:ascii="Arial" w:hAnsi="Arial" w:cs="Arial"/>
          <w:i/>
          <w:color w:val="1F3864" w:themeColor="accent5" w:themeShade="80"/>
          <w:u w:val="single"/>
        </w:rPr>
        <w:t>L’INSTITUTION RESPONSABLE DU PROJET </w:t>
      </w:r>
    </w:p>
    <w:p w14:paraId="1BD56896" w14:textId="77777777" w:rsidR="001040C0" w:rsidRDefault="001040C0" w:rsidP="00591220">
      <w:pPr>
        <w:pStyle w:val="Paragraphedeliste"/>
        <w:ind w:left="0"/>
        <w:jc w:val="both"/>
        <w:rPr>
          <w:rFonts w:ascii="Arial" w:hAnsi="Arial" w:cs="Arial"/>
        </w:rPr>
      </w:pPr>
    </w:p>
    <w:p w14:paraId="6519FA3D" w14:textId="6208E92D" w:rsidR="001040C0" w:rsidRDefault="00A438A7" w:rsidP="00591220">
      <w:pPr>
        <w:pStyle w:val="Paragraphedeliste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Nom de l’institution :</w:t>
      </w:r>
    </w:p>
    <w:p w14:paraId="30A1D565" w14:textId="7E4B87C4" w:rsidR="001040C0" w:rsidRDefault="00A438A7" w:rsidP="0059122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siège social :</w:t>
      </w:r>
    </w:p>
    <w:p w14:paraId="68016256" w14:textId="775A88EF" w:rsidR="00AD2F53" w:rsidRDefault="00AD2F53" w:rsidP="0059122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SIRET :</w:t>
      </w:r>
    </w:p>
    <w:p w14:paraId="6744392D" w14:textId="77777777" w:rsidR="00591220" w:rsidRDefault="00591220" w:rsidP="00591220">
      <w:pPr>
        <w:jc w:val="both"/>
        <w:rPr>
          <w:rFonts w:ascii="Arial" w:hAnsi="Arial" w:cs="Arial"/>
        </w:rPr>
      </w:pPr>
    </w:p>
    <w:p w14:paraId="2F3EA501" w14:textId="77777777" w:rsidR="001040C0" w:rsidRPr="00591220" w:rsidRDefault="00A438A7" w:rsidP="00591220">
      <w:pPr>
        <w:pStyle w:val="Paragraphedeliste"/>
        <w:numPr>
          <w:ilvl w:val="0"/>
          <w:numId w:val="2"/>
        </w:numPr>
        <w:ind w:left="0" w:firstLine="0"/>
        <w:jc w:val="both"/>
        <w:rPr>
          <w:rFonts w:ascii="Arial" w:hAnsi="Arial" w:cs="Arial"/>
          <w:i/>
          <w:color w:val="1F3864" w:themeColor="accent5" w:themeShade="80"/>
          <w:u w:val="single"/>
        </w:rPr>
      </w:pPr>
      <w:r w:rsidRPr="00591220">
        <w:rPr>
          <w:rFonts w:ascii="Arial" w:hAnsi="Arial" w:cs="Arial"/>
          <w:i/>
          <w:color w:val="1F3864" w:themeColor="accent5" w:themeShade="80"/>
          <w:u w:val="single"/>
        </w:rPr>
        <w:t>RESPONSABLE DU PROJET</w:t>
      </w:r>
    </w:p>
    <w:p w14:paraId="114CDA34" w14:textId="77777777" w:rsidR="001040C0" w:rsidRDefault="00A438A7" w:rsidP="0059122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Nom du chef de projet :</w:t>
      </w:r>
    </w:p>
    <w:p w14:paraId="4C5BB144" w14:textId="77777777" w:rsidR="00A438A7" w:rsidRDefault="00A438A7" w:rsidP="0059122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Fonction :</w:t>
      </w:r>
    </w:p>
    <w:p w14:paraId="74AC5644" w14:textId="77777777" w:rsidR="001040C0" w:rsidRDefault="00A438A7" w:rsidP="0059122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Service/établissement :</w:t>
      </w:r>
    </w:p>
    <w:p w14:paraId="1276635F" w14:textId="77777777" w:rsidR="001040C0" w:rsidRDefault="00A438A7" w:rsidP="0059122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</w:t>
      </w:r>
    </w:p>
    <w:p w14:paraId="62CEDFF1" w14:textId="77777777" w:rsidR="001040C0" w:rsidRDefault="00A438A7" w:rsidP="0059122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14:paraId="357215BD" w14:textId="77777777" w:rsidR="001040C0" w:rsidRDefault="00A438A7" w:rsidP="0059122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Mail :</w:t>
      </w:r>
    </w:p>
    <w:p w14:paraId="01394852" w14:textId="77777777" w:rsidR="00E56302" w:rsidRDefault="00E56302" w:rsidP="00591220">
      <w:pPr>
        <w:jc w:val="both"/>
        <w:rPr>
          <w:rFonts w:ascii="Arial" w:hAnsi="Arial" w:cs="Arial"/>
          <w:b/>
        </w:rPr>
      </w:pPr>
    </w:p>
    <w:p w14:paraId="313F99B7" w14:textId="77777777" w:rsidR="001040C0" w:rsidRPr="00E56302" w:rsidRDefault="00A438A7" w:rsidP="00591220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E56302">
        <w:rPr>
          <w:rFonts w:ascii="Arial" w:hAnsi="Arial" w:cs="Arial"/>
          <w:b/>
          <w:sz w:val="24"/>
          <w:szCs w:val="24"/>
        </w:rPr>
        <w:t>DESCRIPTIF DU PROJET</w:t>
      </w:r>
      <w:r w:rsidRPr="00E56302">
        <w:rPr>
          <w:rFonts w:ascii="Arial" w:hAnsi="Arial" w:cs="Arial"/>
          <w:b/>
          <w:sz w:val="24"/>
          <w:szCs w:val="24"/>
        </w:rPr>
        <w:br/>
      </w:r>
    </w:p>
    <w:p w14:paraId="6FF8C7D6" w14:textId="77777777" w:rsidR="001040C0" w:rsidRDefault="00A438A7" w:rsidP="00591220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i/>
          <w:sz w:val="24"/>
          <w:szCs w:val="24"/>
          <w:u w:val="single"/>
        </w:rPr>
      </w:pPr>
      <w:r w:rsidRPr="00591220">
        <w:rPr>
          <w:rFonts w:ascii="Arial" w:hAnsi="Arial" w:cs="Arial"/>
          <w:i/>
          <w:color w:val="1F3864" w:themeColor="accent5" w:themeShade="80"/>
          <w:u w:val="single"/>
        </w:rPr>
        <w:t>GÉNÉRALITÉS</w:t>
      </w:r>
      <w:r>
        <w:rPr>
          <w:rFonts w:ascii="Arial" w:hAnsi="Arial" w:cs="Arial"/>
          <w:i/>
          <w:sz w:val="24"/>
          <w:szCs w:val="24"/>
          <w:u w:val="single"/>
        </w:rPr>
        <w:br/>
      </w:r>
    </w:p>
    <w:p w14:paraId="36174C16" w14:textId="77777777" w:rsidR="001040C0" w:rsidRDefault="00A438A7" w:rsidP="004A0E59">
      <w:pPr>
        <w:pStyle w:val="Paragraphedeliste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Titre du projet</w:t>
      </w:r>
      <w:r>
        <w:rPr>
          <w:rFonts w:ascii="Arial" w:hAnsi="Arial" w:cs="Arial"/>
          <w:b/>
        </w:rPr>
        <w:t> :</w:t>
      </w:r>
    </w:p>
    <w:p w14:paraId="36CEBED6" w14:textId="77777777" w:rsidR="001040C0" w:rsidRDefault="001040C0" w:rsidP="004A0E59">
      <w:pPr>
        <w:pStyle w:val="Paragraphedeliste"/>
        <w:ind w:left="709"/>
        <w:jc w:val="both"/>
        <w:rPr>
          <w:rFonts w:ascii="Arial" w:hAnsi="Arial" w:cs="Arial"/>
          <w:b/>
        </w:rPr>
      </w:pPr>
    </w:p>
    <w:p w14:paraId="73C3CA07" w14:textId="77777777" w:rsidR="001040C0" w:rsidRDefault="00A438A7" w:rsidP="004A0E59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Contenu numérisé</w:t>
      </w:r>
      <w:r>
        <w:rPr>
          <w:rFonts w:ascii="Arial" w:hAnsi="Arial" w:cs="Arial"/>
        </w:rPr>
        <w:t>(cocher) :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111"/>
      </w:tblGrid>
      <w:tr w:rsidR="001040C0" w14:paraId="28FEE88E" w14:textId="77777777" w:rsidTr="004A0E59">
        <w:trPr>
          <w:trHeight w:val="300"/>
        </w:trPr>
        <w:tc>
          <w:tcPr>
            <w:tcW w:w="8080" w:type="dxa"/>
            <w:gridSpan w:val="2"/>
            <w:shd w:val="clear" w:color="auto" w:fill="auto"/>
            <w:vAlign w:val="bottom"/>
          </w:tcPr>
          <w:p w14:paraId="392A5B57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fonds d'archives</w:t>
            </w:r>
          </w:p>
        </w:tc>
      </w:tr>
      <w:tr w:rsidR="001040C0" w14:paraId="492DAD10" w14:textId="77777777" w:rsidTr="004A0E59">
        <w:trPr>
          <w:trHeight w:val="300"/>
        </w:trPr>
        <w:tc>
          <w:tcPr>
            <w:tcW w:w="3969" w:type="dxa"/>
            <w:shd w:val="clear" w:color="auto" w:fill="auto"/>
            <w:vAlign w:val="bottom"/>
          </w:tcPr>
          <w:p w14:paraId="562C6228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films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FBE78CF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cartes et plans</w:t>
            </w:r>
          </w:p>
        </w:tc>
      </w:tr>
      <w:tr w:rsidR="001040C0" w14:paraId="283C4124" w14:textId="77777777" w:rsidTr="004A0E59">
        <w:trPr>
          <w:trHeight w:val="300"/>
        </w:trPr>
        <w:tc>
          <w:tcPr>
            <w:tcW w:w="3969" w:type="dxa"/>
            <w:shd w:val="clear" w:color="auto" w:fill="auto"/>
            <w:vAlign w:val="bottom"/>
          </w:tcPr>
          <w:p w14:paraId="78550F0F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photos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2FA0E4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livres et presse</w:t>
            </w:r>
          </w:p>
        </w:tc>
      </w:tr>
      <w:tr w:rsidR="001040C0" w14:paraId="2C7E01E2" w14:textId="77777777" w:rsidTr="004A0E59">
        <w:trPr>
          <w:trHeight w:val="455"/>
        </w:trPr>
        <w:tc>
          <w:tcPr>
            <w:tcW w:w="3969" w:type="dxa"/>
            <w:shd w:val="clear" w:color="auto" w:fill="auto"/>
            <w:vAlign w:val="bottom"/>
          </w:tcPr>
          <w:p w14:paraId="2A9BD4BA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images / iconographie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73CA476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captation de spectacle</w:t>
            </w:r>
          </w:p>
        </w:tc>
      </w:tr>
      <w:tr w:rsidR="001040C0" w14:paraId="43880A9F" w14:textId="77777777" w:rsidTr="004A0E59">
        <w:trPr>
          <w:trHeight w:val="300"/>
        </w:trPr>
        <w:tc>
          <w:tcPr>
            <w:tcW w:w="3969" w:type="dxa"/>
            <w:shd w:val="clear" w:color="auto" w:fill="auto"/>
            <w:vAlign w:val="bottom"/>
          </w:tcPr>
          <w:p w14:paraId="791B0BB9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tableaux / peinture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9DA322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objet</w:t>
            </w:r>
          </w:p>
        </w:tc>
      </w:tr>
      <w:tr w:rsidR="001040C0" w14:paraId="05C77ED5" w14:textId="77777777" w:rsidTr="004A0E59">
        <w:trPr>
          <w:trHeight w:val="300"/>
        </w:trPr>
        <w:tc>
          <w:tcPr>
            <w:tcW w:w="3969" w:type="dxa"/>
            <w:shd w:val="clear" w:color="auto" w:fill="auto"/>
            <w:vAlign w:val="bottom"/>
          </w:tcPr>
          <w:p w14:paraId="550C433D" w14:textId="77777777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documents sonores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27C4DF5" w14:textId="5A92B6E9" w:rsidR="001040C0" w:rsidRDefault="00A438A7" w:rsidP="004A0E59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709" w:firstLine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autre</w:t>
            </w:r>
            <w:r w:rsidR="00A67A77">
              <w:rPr>
                <w:rFonts w:ascii="Arial" w:eastAsia="Times New Roman" w:hAnsi="Arial" w:cs="Arial"/>
                <w:color w:val="000000"/>
                <w:lang w:eastAsia="fr-FR"/>
              </w:rPr>
              <w:t xml:space="preserve"> (à préciser) :</w:t>
            </w:r>
          </w:p>
        </w:tc>
      </w:tr>
    </w:tbl>
    <w:p w14:paraId="5EC091F6" w14:textId="77777777" w:rsidR="00591220" w:rsidRPr="00591220" w:rsidRDefault="00591220" w:rsidP="004A0E59">
      <w:pPr>
        <w:spacing w:after="0" w:line="240" w:lineRule="auto"/>
        <w:ind w:left="709"/>
        <w:rPr>
          <w:rFonts w:ascii="Arial" w:hAnsi="Arial" w:cs="Arial"/>
          <w:sz w:val="4"/>
          <w:szCs w:val="4"/>
        </w:rPr>
      </w:pPr>
    </w:p>
    <w:p w14:paraId="6DFD718A" w14:textId="54E48B4B" w:rsidR="001040C0" w:rsidRDefault="00A438A7" w:rsidP="004A0E59">
      <w:pPr>
        <w:ind w:left="709"/>
        <w:rPr>
          <w:rFonts w:ascii="Arial" w:hAnsi="Arial" w:cs="Arial"/>
          <w:b/>
        </w:rPr>
      </w:pPr>
      <w:r w:rsidRPr="00102748">
        <w:rPr>
          <w:rFonts w:ascii="Arial" w:hAnsi="Arial" w:cs="Arial"/>
          <w:b/>
          <w:u w:val="single"/>
        </w:rPr>
        <w:lastRenderedPageBreak/>
        <w:t xml:space="preserve">Durée du projet </w:t>
      </w:r>
      <w:r w:rsidR="003578E3" w:rsidRPr="003578E3">
        <w:rPr>
          <w:rFonts w:ascii="Arial" w:hAnsi="Arial" w:cs="Arial"/>
          <w:u w:val="single"/>
        </w:rPr>
        <w:t>(volet numérisation et volet diffusion)</w:t>
      </w:r>
      <w:r w:rsidRPr="00102748">
        <w:rPr>
          <w:rFonts w:ascii="Arial" w:hAnsi="Arial" w:cs="Arial"/>
          <w:b/>
        </w:rPr>
        <w:t xml:space="preserve"> : </w:t>
      </w:r>
    </w:p>
    <w:p w14:paraId="276F8727" w14:textId="77777777" w:rsidR="00A9164D" w:rsidRPr="00591220" w:rsidRDefault="00A9164D" w:rsidP="004A0E59">
      <w:pPr>
        <w:spacing w:after="0" w:line="240" w:lineRule="auto"/>
        <w:ind w:left="709"/>
        <w:rPr>
          <w:rFonts w:ascii="Arial" w:hAnsi="Arial" w:cs="Arial"/>
        </w:rPr>
      </w:pPr>
    </w:p>
    <w:p w14:paraId="2EF99F03" w14:textId="6870D6E6" w:rsidR="005375BC" w:rsidRDefault="005375BC" w:rsidP="004A0E59">
      <w:pPr>
        <w:ind w:left="709"/>
        <w:rPr>
          <w:rFonts w:ascii="Arial" w:hAnsi="Arial" w:cs="Arial"/>
          <w:b/>
        </w:rPr>
      </w:pPr>
      <w:r w:rsidRPr="00102748">
        <w:rPr>
          <w:rFonts w:ascii="Arial" w:hAnsi="Arial" w:cs="Arial"/>
          <w:b/>
          <w:u w:val="single"/>
        </w:rPr>
        <w:t>Partenaires du projet (</w:t>
      </w:r>
      <w:r w:rsidRPr="005375BC">
        <w:rPr>
          <w:rFonts w:ascii="Arial" w:hAnsi="Arial" w:cs="Arial"/>
          <w:b/>
        </w:rPr>
        <w:t xml:space="preserve">régionaux et/ou thématiques) : </w:t>
      </w:r>
    </w:p>
    <w:p w14:paraId="4BF12400" w14:textId="0D9825DE" w:rsidR="00E56302" w:rsidRPr="00591220" w:rsidRDefault="00E56302" w:rsidP="004A0E59">
      <w:pPr>
        <w:spacing w:after="0" w:line="240" w:lineRule="auto"/>
        <w:ind w:left="709"/>
        <w:rPr>
          <w:rFonts w:ascii="Arial" w:hAnsi="Arial" w:cs="Arial"/>
        </w:rPr>
      </w:pPr>
    </w:p>
    <w:p w14:paraId="20F17258" w14:textId="77777777" w:rsidR="00E56302" w:rsidRPr="00591220" w:rsidRDefault="00E56302" w:rsidP="004A0E59">
      <w:pPr>
        <w:spacing w:after="0" w:line="240" w:lineRule="auto"/>
        <w:ind w:left="709"/>
        <w:rPr>
          <w:rFonts w:ascii="Arial" w:hAnsi="Arial" w:cs="Arial"/>
        </w:rPr>
      </w:pPr>
    </w:p>
    <w:p w14:paraId="366BA699" w14:textId="700678C9" w:rsidR="00102748" w:rsidRPr="00E56302" w:rsidRDefault="00E56302" w:rsidP="004A0E59">
      <w:pPr>
        <w:ind w:left="709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Résumé</w:t>
      </w:r>
      <w:r w:rsidR="00A438A7" w:rsidRPr="00E56302">
        <w:rPr>
          <w:rFonts w:ascii="Arial" w:hAnsi="Arial" w:cs="Arial"/>
          <w:b/>
          <w:u w:val="single"/>
        </w:rPr>
        <w:t xml:space="preserve"> du projet</w:t>
      </w:r>
      <w:r w:rsidR="00A438A7" w:rsidRPr="00E56302">
        <w:rPr>
          <w:rFonts w:ascii="Arial" w:hAnsi="Arial" w:cs="Arial"/>
          <w:b/>
        </w:rPr>
        <w:t> :</w:t>
      </w:r>
    </w:p>
    <w:p w14:paraId="0A37985C" w14:textId="54C7F4E4" w:rsidR="00E56302" w:rsidRDefault="00102748" w:rsidP="004A0E59">
      <w:pPr>
        <w:ind w:left="709"/>
        <w:rPr>
          <w:rFonts w:ascii="Arial" w:hAnsi="Arial" w:cs="Arial"/>
          <w:i/>
        </w:rPr>
      </w:pPr>
      <w:r w:rsidRPr="00E56302">
        <w:rPr>
          <w:rFonts w:ascii="Arial" w:hAnsi="Arial" w:cs="Arial"/>
          <w:i/>
        </w:rPr>
        <w:t>Il est possible de joindre au dossier une note d’</w:t>
      </w:r>
      <w:r w:rsidR="00E56302">
        <w:rPr>
          <w:rFonts w:ascii="Arial" w:hAnsi="Arial" w:cs="Arial"/>
          <w:i/>
        </w:rPr>
        <w:t>intention détaillée</w:t>
      </w:r>
      <w:r w:rsidR="004A0E59">
        <w:rPr>
          <w:rFonts w:ascii="Arial" w:hAnsi="Arial" w:cs="Arial"/>
          <w:i/>
        </w:rPr>
        <w:t>.</w:t>
      </w:r>
    </w:p>
    <w:p w14:paraId="54A5BBAF" w14:textId="64B030A0" w:rsidR="003664B5" w:rsidRDefault="003664B5" w:rsidP="00591220">
      <w:pPr>
        <w:spacing w:after="0" w:line="240" w:lineRule="auto"/>
        <w:rPr>
          <w:rFonts w:ascii="Arial" w:hAnsi="Arial" w:cs="Arial"/>
        </w:rPr>
      </w:pPr>
    </w:p>
    <w:p w14:paraId="56464DC7" w14:textId="10327699" w:rsidR="003664B5" w:rsidRDefault="003664B5" w:rsidP="00591220">
      <w:pPr>
        <w:spacing w:after="0" w:line="240" w:lineRule="auto"/>
        <w:rPr>
          <w:rFonts w:ascii="Arial" w:hAnsi="Arial" w:cs="Arial"/>
        </w:rPr>
      </w:pPr>
    </w:p>
    <w:p w14:paraId="7AFC8247" w14:textId="036B9A77" w:rsidR="003664B5" w:rsidRDefault="003664B5" w:rsidP="00591220">
      <w:pPr>
        <w:spacing w:after="0" w:line="240" w:lineRule="auto"/>
        <w:rPr>
          <w:rFonts w:ascii="Arial" w:hAnsi="Arial" w:cs="Arial"/>
        </w:rPr>
      </w:pPr>
    </w:p>
    <w:p w14:paraId="5211741D" w14:textId="77777777" w:rsidR="003664B5" w:rsidRPr="00591220" w:rsidRDefault="003664B5" w:rsidP="0059122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1DCBC2B" w14:textId="77777777" w:rsidR="001040C0" w:rsidRPr="00591220" w:rsidRDefault="001040C0" w:rsidP="0059122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CE83D1" w14:textId="3CEF7296" w:rsidR="001040C0" w:rsidRPr="00591220" w:rsidRDefault="00A438A7" w:rsidP="00591220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i/>
          <w:color w:val="1F3864" w:themeColor="accent5" w:themeShade="80"/>
          <w:u w:val="single"/>
        </w:rPr>
      </w:pPr>
      <w:r w:rsidRPr="00591220">
        <w:rPr>
          <w:rFonts w:ascii="Arial" w:hAnsi="Arial" w:cs="Arial"/>
          <w:i/>
          <w:color w:val="1F3864" w:themeColor="accent5" w:themeShade="80"/>
          <w:u w:val="single"/>
        </w:rPr>
        <w:t xml:space="preserve">FONDS </w:t>
      </w:r>
      <w:r w:rsidR="003578E3" w:rsidRPr="00591220">
        <w:rPr>
          <w:rFonts w:eastAsia="Times New Roman" w:cstheme="minorHAnsi"/>
          <w:bCs/>
          <w:i/>
          <w:color w:val="1F3864" w:themeColor="accent5" w:themeShade="80"/>
          <w:sz w:val="28"/>
          <w:szCs w:val="28"/>
          <w:u w:val="single"/>
        </w:rPr>
        <w:t>À</w:t>
      </w:r>
      <w:r w:rsidRPr="00591220">
        <w:rPr>
          <w:rFonts w:ascii="Arial" w:hAnsi="Arial" w:cs="Arial"/>
          <w:i/>
          <w:color w:val="1F3864" w:themeColor="accent5" w:themeShade="80"/>
          <w:u w:val="single"/>
        </w:rPr>
        <w:t xml:space="preserve"> NUM</w:t>
      </w:r>
      <w:r w:rsidR="007725E8" w:rsidRPr="00591220">
        <w:rPr>
          <w:rFonts w:ascii="Arial" w:hAnsi="Arial" w:cs="Arial"/>
          <w:i/>
          <w:color w:val="1F3864" w:themeColor="accent5" w:themeShade="80"/>
          <w:u w:val="single"/>
        </w:rPr>
        <w:t>É</w:t>
      </w:r>
      <w:r w:rsidRPr="00591220">
        <w:rPr>
          <w:rFonts w:ascii="Arial" w:hAnsi="Arial" w:cs="Arial"/>
          <w:i/>
          <w:color w:val="1F3864" w:themeColor="accent5" w:themeShade="80"/>
          <w:u w:val="single"/>
        </w:rPr>
        <w:t xml:space="preserve">RISER </w:t>
      </w:r>
    </w:p>
    <w:p w14:paraId="0256A24B" w14:textId="77777777" w:rsidR="00591220" w:rsidRPr="00591220" w:rsidRDefault="00A438A7" w:rsidP="00591220">
      <w:pPr>
        <w:pStyle w:val="Corpsdetexte"/>
        <w:spacing w:line="270" w:lineRule="atLeast"/>
        <w:jc w:val="both"/>
        <w:rPr>
          <w:rFonts w:ascii="Arial" w:eastAsia="Times New Roman" w:hAnsi="Arial" w:cs="Arial"/>
          <w:kern w:val="1"/>
          <w:sz w:val="22"/>
          <w:szCs w:val="22"/>
          <w:lang w:eastAsia="fr-FR"/>
        </w:rPr>
      </w:pPr>
      <w:r w:rsidRPr="00591220">
        <w:rPr>
          <w:rFonts w:ascii="Arial" w:hAnsi="Arial"/>
          <w:i/>
          <w:color w:val="000000"/>
          <w:sz w:val="22"/>
          <w:szCs w:val="22"/>
        </w:rPr>
        <w:t>Description des fonds ou des collections concerné</w:t>
      </w:r>
      <w:r w:rsidR="00727513" w:rsidRPr="00591220">
        <w:rPr>
          <w:rFonts w:ascii="Arial" w:hAnsi="Arial"/>
          <w:i/>
          <w:color w:val="000000"/>
          <w:sz w:val="22"/>
          <w:szCs w:val="22"/>
        </w:rPr>
        <w:t>e</w:t>
      </w:r>
      <w:r w:rsidRPr="00591220">
        <w:rPr>
          <w:rFonts w:ascii="Arial" w:hAnsi="Arial"/>
          <w:i/>
          <w:color w:val="000000"/>
          <w:sz w:val="22"/>
          <w:szCs w:val="22"/>
        </w:rPr>
        <w:t xml:space="preserve">s. Type et nombre d'objets ou </w:t>
      </w:r>
      <w:r w:rsidR="007725E8" w:rsidRPr="00591220">
        <w:rPr>
          <w:rFonts w:ascii="Arial" w:hAnsi="Arial"/>
          <w:i/>
          <w:color w:val="000000"/>
          <w:sz w:val="22"/>
          <w:szCs w:val="22"/>
        </w:rPr>
        <w:t>éléments</w:t>
      </w:r>
      <w:r w:rsidRPr="00591220">
        <w:rPr>
          <w:rFonts w:ascii="Arial" w:hAnsi="Arial"/>
          <w:i/>
          <w:color w:val="000000"/>
          <w:sz w:val="22"/>
          <w:szCs w:val="22"/>
        </w:rPr>
        <w:t>.</w:t>
      </w:r>
      <w:r w:rsidR="00591220" w:rsidRPr="00591220">
        <w:rPr>
          <w:rFonts w:ascii="Arial" w:hAnsi="Arial"/>
          <w:i/>
          <w:color w:val="000000"/>
          <w:sz w:val="22"/>
          <w:szCs w:val="22"/>
        </w:rPr>
        <w:t xml:space="preserve"> </w:t>
      </w:r>
      <w:r w:rsidR="00591220" w:rsidRPr="00591220">
        <w:rPr>
          <w:rFonts w:ascii="Arial" w:hAnsi="Arial" w:cs="Arial"/>
          <w:i/>
          <w:sz w:val="22"/>
          <w:szCs w:val="22"/>
        </w:rPr>
        <w:t>Mise en valeur des projets :</w:t>
      </w:r>
      <w:r w:rsidR="00591220" w:rsidRPr="00591220">
        <w:rPr>
          <w:rFonts w:ascii="Arial" w:hAnsi="Arial" w:cs="Arial"/>
          <w:sz w:val="22"/>
          <w:szCs w:val="22"/>
        </w:rPr>
        <w:t xml:space="preserve"> </w:t>
      </w:r>
      <w:r w:rsidR="00591220" w:rsidRPr="00591220">
        <w:rPr>
          <w:rFonts w:ascii="Arial" w:eastAsia="Times New Roman" w:hAnsi="Arial" w:cs="Arial"/>
          <w:kern w:val="1"/>
          <w:sz w:val="22"/>
          <w:szCs w:val="22"/>
          <w:lang w:eastAsia="fr-FR"/>
        </w:rPr>
        <w:t>« Quelles sont les actions prévues pour favoriser la publicité, la promotion et la valorisation du projet ? » </w:t>
      </w:r>
    </w:p>
    <w:p w14:paraId="5BA3AB76" w14:textId="6EF38C10" w:rsidR="001040C0" w:rsidRPr="00591220" w:rsidRDefault="001040C0" w:rsidP="00591220">
      <w:pPr>
        <w:spacing w:after="0" w:line="240" w:lineRule="auto"/>
        <w:rPr>
          <w:rFonts w:ascii="Arial" w:hAnsi="Arial"/>
          <w:color w:val="000000"/>
        </w:rPr>
      </w:pPr>
    </w:p>
    <w:p w14:paraId="3C80AADC" w14:textId="44E33001" w:rsidR="00A9164D" w:rsidRPr="00591220" w:rsidRDefault="00A9164D" w:rsidP="00591220">
      <w:pPr>
        <w:spacing w:after="0" w:line="240" w:lineRule="auto"/>
        <w:rPr>
          <w:rFonts w:ascii="Arial" w:hAnsi="Arial" w:cs="Arial"/>
        </w:rPr>
      </w:pPr>
    </w:p>
    <w:p w14:paraId="5AB578D1" w14:textId="79606F5E" w:rsidR="00591220" w:rsidRPr="00591220" w:rsidRDefault="00591220" w:rsidP="00591220">
      <w:pPr>
        <w:spacing w:after="0" w:line="240" w:lineRule="auto"/>
        <w:rPr>
          <w:rFonts w:ascii="Arial" w:hAnsi="Arial" w:cs="Arial"/>
        </w:rPr>
      </w:pPr>
    </w:p>
    <w:p w14:paraId="35CD4235" w14:textId="30830829" w:rsidR="00591220" w:rsidRPr="00591220" w:rsidRDefault="00591220" w:rsidP="00591220">
      <w:pPr>
        <w:suppressAutoHyphens w:val="0"/>
        <w:spacing w:after="0" w:line="240" w:lineRule="auto"/>
        <w:rPr>
          <w:rFonts w:ascii="Arial" w:hAnsi="Arial" w:cs="Arial"/>
        </w:rPr>
      </w:pPr>
    </w:p>
    <w:p w14:paraId="3481A0E6" w14:textId="53238AE8" w:rsidR="00591220" w:rsidRPr="00591220" w:rsidRDefault="00591220" w:rsidP="00591220">
      <w:pPr>
        <w:spacing w:after="0" w:line="240" w:lineRule="auto"/>
        <w:rPr>
          <w:rFonts w:ascii="Arial" w:hAnsi="Arial" w:cs="Arial"/>
        </w:rPr>
      </w:pPr>
    </w:p>
    <w:p w14:paraId="1594B748" w14:textId="77777777" w:rsidR="00591220" w:rsidRPr="00591220" w:rsidRDefault="00591220" w:rsidP="00591220">
      <w:pPr>
        <w:spacing w:after="0" w:line="240" w:lineRule="auto"/>
        <w:rPr>
          <w:rFonts w:ascii="Arial" w:hAnsi="Arial" w:cs="Arial"/>
        </w:rPr>
      </w:pPr>
    </w:p>
    <w:p w14:paraId="5CE488C4" w14:textId="229B4C43" w:rsidR="001040C0" w:rsidRPr="00591220" w:rsidRDefault="005375BC" w:rsidP="00591220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i/>
          <w:color w:val="1F3864" w:themeColor="accent5" w:themeShade="80"/>
          <w:u w:val="single"/>
        </w:rPr>
      </w:pPr>
      <w:r w:rsidRPr="00591220">
        <w:rPr>
          <w:rFonts w:ascii="Arial" w:hAnsi="Arial" w:cs="Arial"/>
          <w:i/>
          <w:color w:val="1F3864" w:themeColor="accent5" w:themeShade="80"/>
          <w:u w:val="single"/>
        </w:rPr>
        <w:t xml:space="preserve">VALORISATION </w:t>
      </w:r>
      <w:r w:rsidR="00977B30" w:rsidRPr="00591220">
        <w:rPr>
          <w:rFonts w:ascii="Arial" w:hAnsi="Arial" w:cs="Arial"/>
          <w:i/>
          <w:color w:val="1F3864" w:themeColor="accent5" w:themeShade="80"/>
          <w:u w:val="single"/>
        </w:rPr>
        <w:t>É</w:t>
      </w:r>
      <w:r w:rsidRPr="00591220">
        <w:rPr>
          <w:rFonts w:ascii="Arial" w:hAnsi="Arial" w:cs="Arial"/>
          <w:i/>
          <w:color w:val="1F3864" w:themeColor="accent5" w:themeShade="80"/>
          <w:u w:val="single"/>
        </w:rPr>
        <w:t>LABOR</w:t>
      </w:r>
      <w:r w:rsidR="00977B30" w:rsidRPr="00591220">
        <w:rPr>
          <w:rFonts w:ascii="Arial" w:hAnsi="Arial" w:cs="Arial"/>
          <w:i/>
          <w:color w:val="1F3864" w:themeColor="accent5" w:themeShade="80"/>
          <w:u w:val="single"/>
        </w:rPr>
        <w:t>É</w:t>
      </w:r>
      <w:r w:rsidRPr="00591220">
        <w:rPr>
          <w:rFonts w:ascii="Arial" w:hAnsi="Arial" w:cs="Arial"/>
          <w:i/>
          <w:color w:val="1F3864" w:themeColor="accent5" w:themeShade="80"/>
          <w:u w:val="single"/>
        </w:rPr>
        <w:t>E</w:t>
      </w:r>
    </w:p>
    <w:p w14:paraId="54824C9F" w14:textId="426746AC" w:rsidR="00F3099B" w:rsidRPr="00F3099B" w:rsidRDefault="00F3099B" w:rsidP="00591220">
      <w:pPr>
        <w:rPr>
          <w:rFonts w:ascii="Arial" w:hAnsi="Arial" w:cs="Arial"/>
          <w:b/>
          <w:u w:val="single"/>
        </w:rPr>
      </w:pPr>
      <w:r w:rsidRPr="00F3099B">
        <w:rPr>
          <w:rFonts w:ascii="Arial" w:hAnsi="Arial" w:cs="Arial"/>
          <w:b/>
          <w:u w:val="single"/>
        </w:rPr>
        <w:t>Les publics</w:t>
      </w:r>
    </w:p>
    <w:p w14:paraId="465FBA5E" w14:textId="27388012" w:rsidR="00102748" w:rsidRPr="00E56302" w:rsidRDefault="005375BC" w:rsidP="00591220">
      <w:pPr>
        <w:rPr>
          <w:rFonts w:ascii="Arial" w:hAnsi="Arial" w:cs="Arial"/>
          <w:i/>
        </w:rPr>
      </w:pPr>
      <w:r w:rsidRPr="00E56302">
        <w:rPr>
          <w:rFonts w:ascii="Arial" w:hAnsi="Arial" w:cs="Arial"/>
          <w:i/>
        </w:rPr>
        <w:t>Description des publics visés</w:t>
      </w:r>
      <w:r w:rsidR="00A9164D" w:rsidRPr="00E56302">
        <w:rPr>
          <w:rFonts w:ascii="Arial" w:hAnsi="Arial" w:cs="Arial"/>
          <w:i/>
        </w:rPr>
        <w:t>,</w:t>
      </w:r>
      <w:r w:rsidR="00102748" w:rsidRPr="00E56302">
        <w:rPr>
          <w:rFonts w:ascii="Arial" w:hAnsi="Arial" w:cs="Arial"/>
          <w:i/>
        </w:rPr>
        <w:t xml:space="preserve"> </w:t>
      </w:r>
      <w:r w:rsidRPr="00E56302">
        <w:rPr>
          <w:rFonts w:ascii="Arial" w:hAnsi="Arial" w:cs="Arial"/>
          <w:i/>
        </w:rPr>
        <w:t>des actions de médiations et d’éducation artistique et culturelle envisagées</w:t>
      </w:r>
      <w:r w:rsidR="00102748" w:rsidRPr="00E56302">
        <w:rPr>
          <w:rFonts w:ascii="Arial" w:hAnsi="Arial" w:cs="Arial"/>
          <w:i/>
        </w:rPr>
        <w:t>, notamment les possibles articulations avec les dispositifs du Ministère de la culture (par exemple : La classe l’œuvre, La nuit des Musées…)</w:t>
      </w:r>
      <w:r w:rsidR="00F3099B" w:rsidRPr="00E56302">
        <w:rPr>
          <w:rFonts w:ascii="Arial" w:hAnsi="Arial" w:cs="Arial"/>
          <w:i/>
        </w:rPr>
        <w:t>.</w:t>
      </w:r>
    </w:p>
    <w:p w14:paraId="172E9864" w14:textId="77777777" w:rsidR="003664B5" w:rsidRPr="00591220" w:rsidRDefault="003664B5" w:rsidP="003664B5">
      <w:pPr>
        <w:spacing w:after="0" w:line="240" w:lineRule="auto"/>
        <w:rPr>
          <w:rFonts w:ascii="Arial" w:hAnsi="Arial"/>
          <w:color w:val="000000"/>
        </w:rPr>
      </w:pPr>
    </w:p>
    <w:p w14:paraId="7198EDCC" w14:textId="77777777" w:rsidR="003664B5" w:rsidRPr="00591220" w:rsidRDefault="003664B5" w:rsidP="003664B5">
      <w:pPr>
        <w:spacing w:after="0" w:line="240" w:lineRule="auto"/>
        <w:rPr>
          <w:rFonts w:ascii="Arial" w:hAnsi="Arial" w:cs="Arial"/>
        </w:rPr>
      </w:pPr>
    </w:p>
    <w:p w14:paraId="12E7912A" w14:textId="77777777" w:rsidR="003664B5" w:rsidRPr="00591220" w:rsidRDefault="003664B5" w:rsidP="003664B5">
      <w:pPr>
        <w:spacing w:after="0" w:line="240" w:lineRule="auto"/>
        <w:rPr>
          <w:rFonts w:ascii="Arial" w:hAnsi="Arial" w:cs="Arial"/>
        </w:rPr>
      </w:pPr>
    </w:p>
    <w:p w14:paraId="58B8BB05" w14:textId="77777777" w:rsidR="003664B5" w:rsidRPr="00591220" w:rsidRDefault="003664B5" w:rsidP="003664B5">
      <w:pPr>
        <w:suppressAutoHyphens w:val="0"/>
        <w:spacing w:after="0" w:line="240" w:lineRule="auto"/>
        <w:rPr>
          <w:rFonts w:ascii="Arial" w:hAnsi="Arial" w:cs="Arial"/>
        </w:rPr>
      </w:pPr>
    </w:p>
    <w:p w14:paraId="731F05E7" w14:textId="19DCC676" w:rsidR="00A9164D" w:rsidRDefault="00A9164D" w:rsidP="004A0E59">
      <w:pPr>
        <w:spacing w:after="0" w:line="240" w:lineRule="auto"/>
        <w:rPr>
          <w:rFonts w:ascii="Arial" w:hAnsi="Arial" w:cs="Arial"/>
        </w:rPr>
      </w:pPr>
    </w:p>
    <w:p w14:paraId="7782E1AB" w14:textId="27CD4833" w:rsidR="00F3099B" w:rsidRPr="00A9164D" w:rsidRDefault="00A9164D" w:rsidP="00591220">
      <w:pPr>
        <w:rPr>
          <w:rFonts w:ascii="Arial" w:hAnsi="Arial" w:cs="Arial"/>
          <w:b/>
          <w:u w:val="single"/>
        </w:rPr>
      </w:pPr>
      <w:r w:rsidRPr="00A9164D">
        <w:rPr>
          <w:rFonts w:ascii="Arial" w:hAnsi="Arial" w:cs="Arial"/>
          <w:b/>
          <w:u w:val="single"/>
        </w:rPr>
        <w:t>Les outils utilisés pour la valorisation</w:t>
      </w:r>
    </w:p>
    <w:p w14:paraId="617D88F4" w14:textId="4E7EF4D1" w:rsidR="001040C0" w:rsidRPr="00E56302" w:rsidRDefault="00102748" w:rsidP="00591220">
      <w:pPr>
        <w:rPr>
          <w:rFonts w:ascii="Arial" w:hAnsi="Arial" w:cs="Arial"/>
          <w:i/>
        </w:rPr>
      </w:pPr>
      <w:r w:rsidRPr="00E56302">
        <w:rPr>
          <w:rFonts w:ascii="Arial" w:hAnsi="Arial" w:cs="Arial"/>
          <w:i/>
        </w:rPr>
        <w:t xml:space="preserve">Description des outils ou protocoles utilisés, du mode de diffusion sur internet (site web existant ou en cours d’élaboration), de la </w:t>
      </w:r>
      <w:r w:rsidR="005375BC" w:rsidRPr="00E56302">
        <w:rPr>
          <w:rFonts w:ascii="Arial" w:hAnsi="Arial" w:cs="Arial"/>
          <w:i/>
        </w:rPr>
        <w:t>prise en compte de l’</w:t>
      </w:r>
      <w:r w:rsidRPr="00E56302">
        <w:rPr>
          <w:rFonts w:ascii="Arial" w:hAnsi="Arial" w:cs="Arial"/>
          <w:i/>
        </w:rPr>
        <w:t>innovation numérique, d’un éventuel projet de mise en réseau des collections.</w:t>
      </w:r>
    </w:p>
    <w:p w14:paraId="115C86D6" w14:textId="45684F01" w:rsidR="00A9164D" w:rsidRDefault="00A9164D" w:rsidP="004A0E59">
      <w:pPr>
        <w:spacing w:after="0" w:line="240" w:lineRule="auto"/>
        <w:rPr>
          <w:rFonts w:ascii="Arial" w:hAnsi="Arial" w:cs="Arial"/>
        </w:rPr>
      </w:pPr>
    </w:p>
    <w:p w14:paraId="4DABC3D6" w14:textId="48BFBD57" w:rsidR="003664B5" w:rsidRDefault="003664B5" w:rsidP="004A0E59">
      <w:pPr>
        <w:spacing w:after="0" w:line="240" w:lineRule="auto"/>
        <w:rPr>
          <w:rFonts w:ascii="Arial" w:hAnsi="Arial" w:cs="Arial"/>
        </w:rPr>
      </w:pPr>
    </w:p>
    <w:p w14:paraId="7ECF8C71" w14:textId="0AFFBCD8" w:rsidR="003664B5" w:rsidRDefault="003664B5" w:rsidP="004A0E59">
      <w:pPr>
        <w:spacing w:after="0" w:line="240" w:lineRule="auto"/>
        <w:rPr>
          <w:rFonts w:ascii="Arial" w:hAnsi="Arial" w:cs="Arial"/>
        </w:rPr>
      </w:pPr>
    </w:p>
    <w:p w14:paraId="0FFC5E66" w14:textId="77777777" w:rsidR="003664B5" w:rsidRDefault="003664B5" w:rsidP="004A0E59">
      <w:pPr>
        <w:spacing w:after="0" w:line="240" w:lineRule="auto"/>
        <w:rPr>
          <w:rFonts w:ascii="Arial" w:hAnsi="Arial" w:cs="Arial"/>
        </w:rPr>
      </w:pPr>
    </w:p>
    <w:p w14:paraId="08D3EC69" w14:textId="77777777" w:rsidR="00A9164D" w:rsidRDefault="00A9164D" w:rsidP="004A0E59">
      <w:pPr>
        <w:spacing w:after="0" w:line="240" w:lineRule="auto"/>
        <w:rPr>
          <w:rFonts w:ascii="Arial" w:hAnsi="Arial" w:cs="Arial"/>
        </w:rPr>
      </w:pPr>
    </w:p>
    <w:p w14:paraId="01552C41" w14:textId="19402730" w:rsidR="00A9164D" w:rsidRPr="00A9164D" w:rsidRDefault="00A9164D" w:rsidP="00591220">
      <w:pPr>
        <w:rPr>
          <w:rFonts w:ascii="Arial" w:hAnsi="Arial" w:cs="Arial"/>
          <w:b/>
          <w:u w:val="single"/>
        </w:rPr>
      </w:pPr>
      <w:r w:rsidRPr="00A9164D">
        <w:rPr>
          <w:rFonts w:ascii="Arial" w:hAnsi="Arial" w:cs="Arial"/>
          <w:b/>
          <w:u w:val="single"/>
        </w:rPr>
        <w:t>Les impacts et bénéfices attendus</w:t>
      </w:r>
    </w:p>
    <w:p w14:paraId="0013A5FC" w14:textId="65429EFF" w:rsidR="00A9164D" w:rsidRPr="004A0E59" w:rsidRDefault="00A9164D" w:rsidP="004A0E59">
      <w:pPr>
        <w:spacing w:after="0" w:line="240" w:lineRule="auto"/>
        <w:rPr>
          <w:rFonts w:ascii="Arial" w:hAnsi="Arial" w:cs="Arial"/>
        </w:rPr>
      </w:pPr>
    </w:p>
    <w:p w14:paraId="47DA804B" w14:textId="7B3327FA" w:rsidR="00E56302" w:rsidRPr="004A0E59" w:rsidRDefault="00E56302" w:rsidP="004A0E59">
      <w:pPr>
        <w:spacing w:after="0" w:line="240" w:lineRule="auto"/>
        <w:rPr>
          <w:rFonts w:ascii="Arial" w:hAnsi="Arial" w:cs="Arial"/>
        </w:rPr>
      </w:pPr>
    </w:p>
    <w:p w14:paraId="6E7898BA" w14:textId="1EE9D1D0" w:rsidR="009C4DD7" w:rsidRPr="004A0E59" w:rsidRDefault="009C4DD7" w:rsidP="004A0E59">
      <w:pPr>
        <w:spacing w:after="0" w:line="240" w:lineRule="auto"/>
        <w:rPr>
          <w:rFonts w:ascii="Arial" w:hAnsi="Arial" w:cs="Arial"/>
        </w:rPr>
      </w:pPr>
    </w:p>
    <w:p w14:paraId="32CCF332" w14:textId="77777777" w:rsidR="009C4DD7" w:rsidRPr="004A0E59" w:rsidRDefault="009C4DD7" w:rsidP="004A0E59">
      <w:pPr>
        <w:spacing w:after="0" w:line="240" w:lineRule="auto"/>
        <w:rPr>
          <w:rFonts w:ascii="Arial" w:hAnsi="Arial" w:cs="Arial"/>
        </w:rPr>
      </w:pPr>
    </w:p>
    <w:p w14:paraId="2DAABE59" w14:textId="24AC64D2" w:rsidR="00A9164D" w:rsidRPr="004A0E59" w:rsidRDefault="00A9164D" w:rsidP="004A0E5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4A49BF1" w14:textId="679F7C69" w:rsidR="004A0E59" w:rsidRDefault="004A0E59">
      <w:pPr>
        <w:suppressAutoHyphens w:val="0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6C74B025" w14:textId="77777777" w:rsidR="00591220" w:rsidRPr="004A0E59" w:rsidRDefault="00591220" w:rsidP="00591220">
      <w:pPr>
        <w:rPr>
          <w:rFonts w:ascii="Arial" w:hAnsi="Arial" w:cs="Arial"/>
          <w:i/>
          <w:sz w:val="24"/>
          <w:szCs w:val="24"/>
        </w:rPr>
      </w:pPr>
    </w:p>
    <w:p w14:paraId="00C3063A" w14:textId="15CB5957" w:rsidR="001040C0" w:rsidRPr="00591220" w:rsidRDefault="00A438A7" w:rsidP="00591220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i/>
          <w:color w:val="1F3864" w:themeColor="accent5" w:themeShade="80"/>
          <w:sz w:val="24"/>
          <w:szCs w:val="24"/>
          <w:u w:val="single"/>
        </w:rPr>
      </w:pPr>
      <w:r w:rsidRPr="00591220">
        <w:rPr>
          <w:rFonts w:ascii="Arial" w:hAnsi="Arial" w:cs="Arial"/>
          <w:i/>
          <w:color w:val="1F3864" w:themeColor="accent5" w:themeShade="80"/>
          <w:sz w:val="24"/>
          <w:szCs w:val="24"/>
          <w:u w:val="single"/>
        </w:rPr>
        <w:t xml:space="preserve">COÛT DU PROJET : </w:t>
      </w:r>
      <w:r w:rsidR="003578E3" w:rsidRPr="00591220">
        <w:rPr>
          <w:rFonts w:ascii="Arial" w:hAnsi="Arial" w:cs="Arial"/>
          <w:i/>
          <w:color w:val="1F3864" w:themeColor="accent5" w:themeShade="80"/>
          <w:sz w:val="24"/>
          <w:szCs w:val="24"/>
          <w:u w:val="single"/>
        </w:rPr>
        <w:t>É</w:t>
      </w:r>
      <w:r w:rsidRPr="00591220">
        <w:rPr>
          <w:rFonts w:ascii="Arial" w:hAnsi="Arial" w:cs="Arial"/>
          <w:i/>
          <w:color w:val="1F3864" w:themeColor="accent5" w:themeShade="80"/>
          <w:sz w:val="24"/>
          <w:szCs w:val="24"/>
          <w:u w:val="single"/>
        </w:rPr>
        <w:t>TAT DETAILLÉ DE</w:t>
      </w:r>
      <w:r w:rsidR="003578E3" w:rsidRPr="00591220">
        <w:rPr>
          <w:rFonts w:ascii="Arial" w:hAnsi="Arial" w:cs="Arial"/>
          <w:i/>
          <w:color w:val="1F3864" w:themeColor="accent5" w:themeShade="80"/>
          <w:sz w:val="24"/>
          <w:szCs w:val="24"/>
          <w:u w:val="single"/>
        </w:rPr>
        <w:t xml:space="preserve">S </w:t>
      </w:r>
      <w:r w:rsidRPr="00591220">
        <w:rPr>
          <w:rFonts w:ascii="Arial" w:hAnsi="Arial" w:cs="Arial"/>
          <w:i/>
          <w:color w:val="1F3864" w:themeColor="accent5" w:themeShade="80"/>
          <w:sz w:val="24"/>
          <w:szCs w:val="24"/>
          <w:u w:val="single"/>
        </w:rPr>
        <w:t>DEPENSE</w:t>
      </w:r>
      <w:r w:rsidR="003578E3" w:rsidRPr="00591220">
        <w:rPr>
          <w:rFonts w:ascii="Arial" w:hAnsi="Arial" w:cs="Arial"/>
          <w:i/>
          <w:color w:val="1F3864" w:themeColor="accent5" w:themeShade="80"/>
          <w:sz w:val="24"/>
          <w:szCs w:val="24"/>
          <w:u w:val="single"/>
        </w:rPr>
        <w:t>S</w:t>
      </w:r>
      <w:r w:rsidR="005375BC" w:rsidRPr="00591220">
        <w:rPr>
          <w:rFonts w:ascii="Arial" w:hAnsi="Arial" w:cs="Arial"/>
          <w:i/>
          <w:color w:val="1F3864" w:themeColor="accent5" w:themeShade="80"/>
          <w:sz w:val="24"/>
          <w:szCs w:val="24"/>
          <w:u w:val="single"/>
        </w:rPr>
        <w:t xml:space="preserve"> ET DES RECETTES</w:t>
      </w:r>
    </w:p>
    <w:tbl>
      <w:tblPr>
        <w:tblStyle w:val="Grilledutableau"/>
        <w:tblW w:w="9346" w:type="dxa"/>
        <w:tblLook w:val="04A0" w:firstRow="1" w:lastRow="0" w:firstColumn="1" w:lastColumn="0" w:noHBand="0" w:noVBand="1"/>
      </w:tblPr>
      <w:tblGrid>
        <w:gridCol w:w="4674"/>
        <w:gridCol w:w="4672"/>
      </w:tblGrid>
      <w:tr w:rsidR="001040C0" w14:paraId="6FD61CAE" w14:textId="77777777" w:rsidTr="00591220">
        <w:tc>
          <w:tcPr>
            <w:tcW w:w="4673" w:type="dxa"/>
            <w:shd w:val="clear" w:color="auto" w:fill="auto"/>
            <w:tcMar>
              <w:left w:w="108" w:type="dxa"/>
            </w:tcMar>
            <w:vAlign w:val="center"/>
          </w:tcPr>
          <w:p w14:paraId="54D2965E" w14:textId="77777777" w:rsidR="001040C0" w:rsidRDefault="001040C0" w:rsidP="005912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DDF6FF0" w14:textId="77777777" w:rsidR="001040C0" w:rsidRDefault="00A438A7" w:rsidP="0059122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en € TTC</w:t>
            </w:r>
          </w:p>
        </w:tc>
      </w:tr>
      <w:tr w:rsidR="001040C0" w14:paraId="140FB3DE" w14:textId="77777777" w:rsidTr="00591220">
        <w:tc>
          <w:tcPr>
            <w:tcW w:w="4673" w:type="dxa"/>
            <w:shd w:val="clear" w:color="auto" w:fill="auto"/>
            <w:tcMar>
              <w:left w:w="108" w:type="dxa"/>
            </w:tcMar>
            <w:vAlign w:val="center"/>
          </w:tcPr>
          <w:p w14:paraId="04173EE5" w14:textId="77777777" w:rsidR="001040C0" w:rsidRDefault="00A438A7" w:rsidP="0059122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Numérisation (sous-traitance)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0AD47817" w14:textId="77777777" w:rsidR="001040C0" w:rsidRDefault="001040C0" w:rsidP="00591220">
            <w:pPr>
              <w:spacing w:after="0"/>
              <w:rPr>
                <w:rFonts w:ascii="Arial" w:hAnsi="Arial" w:cs="Arial"/>
              </w:rPr>
            </w:pPr>
          </w:p>
        </w:tc>
      </w:tr>
      <w:tr w:rsidR="001040C0" w14:paraId="42B3ADCB" w14:textId="77777777" w:rsidTr="00591220">
        <w:tc>
          <w:tcPr>
            <w:tcW w:w="4673" w:type="dxa"/>
            <w:shd w:val="clear" w:color="auto" w:fill="auto"/>
            <w:tcMar>
              <w:left w:w="108" w:type="dxa"/>
            </w:tcMar>
            <w:vAlign w:val="center"/>
          </w:tcPr>
          <w:p w14:paraId="39741740" w14:textId="77777777" w:rsidR="001040C0" w:rsidRDefault="00A438A7" w:rsidP="0059122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Mise en ligne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35ACD6A8" w14:textId="77777777" w:rsidR="001040C0" w:rsidRDefault="001040C0" w:rsidP="00591220">
            <w:pPr>
              <w:spacing w:after="0"/>
              <w:rPr>
                <w:rFonts w:ascii="Arial" w:hAnsi="Arial" w:cs="Arial"/>
              </w:rPr>
            </w:pPr>
          </w:p>
        </w:tc>
      </w:tr>
      <w:tr w:rsidR="001040C0" w14:paraId="557ACD81" w14:textId="77777777" w:rsidTr="00591220">
        <w:tc>
          <w:tcPr>
            <w:tcW w:w="4673" w:type="dxa"/>
            <w:shd w:val="clear" w:color="auto" w:fill="auto"/>
            <w:tcMar>
              <w:left w:w="108" w:type="dxa"/>
            </w:tcMar>
            <w:vAlign w:val="center"/>
          </w:tcPr>
          <w:p w14:paraId="021F1885" w14:textId="77777777" w:rsidR="001040C0" w:rsidRDefault="00A438A7" w:rsidP="0059122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Indexation et valorisation (sous-traitance)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7DFC5CA3" w14:textId="77777777" w:rsidR="001040C0" w:rsidRDefault="001040C0" w:rsidP="00591220">
            <w:pPr>
              <w:spacing w:after="0"/>
              <w:rPr>
                <w:rFonts w:ascii="Arial" w:hAnsi="Arial" w:cs="Arial"/>
              </w:rPr>
            </w:pPr>
          </w:p>
        </w:tc>
      </w:tr>
      <w:tr w:rsidR="0097190B" w14:paraId="52F1A8C6" w14:textId="77777777" w:rsidTr="00591220">
        <w:tc>
          <w:tcPr>
            <w:tcW w:w="4673" w:type="dxa"/>
            <w:shd w:val="clear" w:color="auto" w:fill="auto"/>
            <w:tcMar>
              <w:left w:w="108" w:type="dxa"/>
            </w:tcMar>
            <w:vAlign w:val="center"/>
          </w:tcPr>
          <w:p w14:paraId="632ABB2F" w14:textId="77777777" w:rsidR="0097190B" w:rsidRDefault="0097190B" w:rsidP="0059122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Création d’applications spécifiques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795BD46F" w14:textId="77777777" w:rsidR="0097190B" w:rsidRDefault="0097190B" w:rsidP="00591220">
            <w:pPr>
              <w:spacing w:after="0"/>
              <w:rPr>
                <w:rFonts w:ascii="Arial" w:hAnsi="Arial" w:cs="Arial"/>
              </w:rPr>
            </w:pPr>
          </w:p>
        </w:tc>
      </w:tr>
      <w:tr w:rsidR="001040C0" w14:paraId="257BC436" w14:textId="77777777" w:rsidTr="00591220">
        <w:tc>
          <w:tcPr>
            <w:tcW w:w="4673" w:type="dxa"/>
            <w:shd w:val="clear" w:color="auto" w:fill="auto"/>
            <w:tcMar>
              <w:left w:w="108" w:type="dxa"/>
            </w:tcMar>
            <w:vAlign w:val="center"/>
          </w:tcPr>
          <w:p w14:paraId="1BE496EA" w14:textId="77777777" w:rsidR="001040C0" w:rsidRDefault="00A438A7" w:rsidP="0059122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Rémunérations (hors personnels permanents)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2B7E4076" w14:textId="77777777" w:rsidR="001040C0" w:rsidRDefault="001040C0" w:rsidP="00591220">
            <w:pPr>
              <w:spacing w:after="0"/>
              <w:rPr>
                <w:rFonts w:ascii="Arial" w:hAnsi="Arial" w:cs="Arial"/>
              </w:rPr>
            </w:pPr>
          </w:p>
        </w:tc>
      </w:tr>
      <w:tr w:rsidR="001040C0" w14:paraId="69B1C2F8" w14:textId="77777777" w:rsidTr="00591220">
        <w:tc>
          <w:tcPr>
            <w:tcW w:w="4673" w:type="dxa"/>
            <w:shd w:val="clear" w:color="auto" w:fill="auto"/>
            <w:tcMar>
              <w:left w:w="108" w:type="dxa"/>
            </w:tcMar>
            <w:vAlign w:val="center"/>
          </w:tcPr>
          <w:p w14:paraId="18232130" w14:textId="77777777" w:rsidR="001040C0" w:rsidRDefault="00A438A7" w:rsidP="0059122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Frais de déplacement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16BCF28D" w14:textId="77777777" w:rsidR="001040C0" w:rsidRDefault="001040C0" w:rsidP="00591220">
            <w:pPr>
              <w:spacing w:after="0"/>
              <w:rPr>
                <w:rFonts w:ascii="Arial" w:hAnsi="Arial" w:cs="Arial"/>
              </w:rPr>
            </w:pPr>
          </w:p>
        </w:tc>
      </w:tr>
      <w:tr w:rsidR="001040C0" w14:paraId="1128A8A8" w14:textId="77777777" w:rsidTr="00591220">
        <w:tc>
          <w:tcPr>
            <w:tcW w:w="4673" w:type="dxa"/>
            <w:shd w:val="clear" w:color="auto" w:fill="auto"/>
            <w:tcMar>
              <w:left w:w="108" w:type="dxa"/>
            </w:tcMar>
            <w:vAlign w:val="center"/>
          </w:tcPr>
          <w:p w14:paraId="63918353" w14:textId="77777777" w:rsidR="001040C0" w:rsidRDefault="00A438A7" w:rsidP="0059122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Fournitures, petit équipement, logiciel, documentation, édition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6068022F" w14:textId="77777777" w:rsidR="001040C0" w:rsidRDefault="001040C0" w:rsidP="00591220">
            <w:pPr>
              <w:spacing w:after="0"/>
              <w:rPr>
                <w:rFonts w:ascii="Arial" w:hAnsi="Arial" w:cs="Arial"/>
              </w:rPr>
            </w:pPr>
          </w:p>
        </w:tc>
      </w:tr>
      <w:tr w:rsidR="001040C0" w14:paraId="07BDE089" w14:textId="77777777" w:rsidTr="00591220">
        <w:tc>
          <w:tcPr>
            <w:tcW w:w="4673" w:type="dxa"/>
            <w:shd w:val="clear" w:color="auto" w:fill="auto"/>
            <w:tcMar>
              <w:left w:w="108" w:type="dxa"/>
            </w:tcMar>
            <w:vAlign w:val="center"/>
          </w:tcPr>
          <w:p w14:paraId="5FDAF7DE" w14:textId="77777777" w:rsidR="001040C0" w:rsidRDefault="00A438A7" w:rsidP="0059122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 frais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  <w:vAlign w:val="center"/>
          </w:tcPr>
          <w:p w14:paraId="6E63DA62" w14:textId="77777777" w:rsidR="001040C0" w:rsidRDefault="001040C0" w:rsidP="00591220">
            <w:pPr>
              <w:spacing w:after="0"/>
              <w:rPr>
                <w:rFonts w:ascii="Arial" w:hAnsi="Arial" w:cs="Arial"/>
              </w:rPr>
            </w:pPr>
          </w:p>
        </w:tc>
      </w:tr>
      <w:tr w:rsidR="001040C0" w14:paraId="3E9114F5" w14:textId="77777777">
        <w:tc>
          <w:tcPr>
            <w:tcW w:w="4673" w:type="dxa"/>
            <w:shd w:val="clear" w:color="auto" w:fill="auto"/>
            <w:tcMar>
              <w:left w:w="108" w:type="dxa"/>
            </w:tcMar>
          </w:tcPr>
          <w:p w14:paraId="6A0EFC5D" w14:textId="77777777" w:rsidR="004A0E59" w:rsidRDefault="004A0E59" w:rsidP="00591220">
            <w:pPr>
              <w:spacing w:after="0"/>
              <w:jc w:val="right"/>
              <w:rPr>
                <w:rFonts w:ascii="Arial" w:hAnsi="Arial" w:cs="Arial"/>
              </w:rPr>
            </w:pPr>
          </w:p>
          <w:p w14:paraId="008F005D" w14:textId="77777777" w:rsidR="001040C0" w:rsidRDefault="00A438A7" w:rsidP="00591220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  <w:p w14:paraId="1A5B8FDC" w14:textId="6DF58F7F" w:rsidR="004A0E59" w:rsidRDefault="004A0E59" w:rsidP="00591220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  <w:tcMar>
              <w:left w:w="108" w:type="dxa"/>
            </w:tcMar>
          </w:tcPr>
          <w:p w14:paraId="45AAA537" w14:textId="77777777" w:rsidR="001040C0" w:rsidRDefault="001040C0" w:rsidP="00591220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EDDDD02" w14:textId="77777777" w:rsidR="001040C0" w:rsidRDefault="001040C0" w:rsidP="00591220">
      <w:pPr>
        <w:rPr>
          <w:rFonts w:ascii="Arial" w:hAnsi="Arial" w:cs="Arial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3969"/>
        <w:gridCol w:w="2408"/>
        <w:gridCol w:w="2979"/>
      </w:tblGrid>
      <w:tr w:rsidR="005375BC" w14:paraId="6D8DB9C3" w14:textId="77777777" w:rsidTr="00591220"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14:paraId="0074860C" w14:textId="77777777" w:rsidR="005375BC" w:rsidRDefault="005375BC" w:rsidP="0059122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Financements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  <w:vAlign w:val="center"/>
          </w:tcPr>
          <w:p w14:paraId="1147388E" w14:textId="77777777" w:rsidR="005375BC" w:rsidRDefault="005375BC" w:rsidP="0059122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Montant en € TTC</w:t>
            </w: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14:paraId="745149EB" w14:textId="77777777" w:rsidR="005375BC" w:rsidRDefault="005375BC" w:rsidP="00591220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% du coût total du projet</w:t>
            </w:r>
          </w:p>
        </w:tc>
      </w:tr>
      <w:tr w:rsidR="005375BC" w14:paraId="732A4D3B" w14:textId="77777777" w:rsidTr="00591220">
        <w:trPr>
          <w:trHeight w:val="254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14:paraId="711C59F5" w14:textId="77777777" w:rsidR="005375BC" w:rsidRDefault="005375BC" w:rsidP="00591220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Fonds propres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  <w:vAlign w:val="center"/>
          </w:tcPr>
          <w:p w14:paraId="67B41066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14:paraId="01E617C3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375BC" w14:paraId="1D3D916A" w14:textId="77777777" w:rsidTr="00591220">
        <w:trPr>
          <w:trHeight w:val="416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14:paraId="38E1D5E2" w14:textId="77777777" w:rsidR="005375BC" w:rsidRDefault="005375BC" w:rsidP="00591220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Subvention demandée à la Drac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  <w:vAlign w:val="center"/>
          </w:tcPr>
          <w:p w14:paraId="4AD71CD6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14:paraId="397A2080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375BC" w14:paraId="2EF6B841" w14:textId="77777777" w:rsidTr="00591220">
        <w:trPr>
          <w:trHeight w:val="416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14:paraId="5E004AD9" w14:textId="77777777" w:rsidR="005375BC" w:rsidRDefault="005375BC" w:rsidP="00591220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Partenariats financiers autres</w:t>
            </w:r>
          </w:p>
          <w:p w14:paraId="4C4461A4" w14:textId="77777777" w:rsidR="005375BC" w:rsidRDefault="005375BC" w:rsidP="00591220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(préciser)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  <w:vAlign w:val="center"/>
          </w:tcPr>
          <w:p w14:paraId="76629F40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14:paraId="40844FD0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375BC" w14:paraId="7365CA8B" w14:textId="77777777" w:rsidTr="00591220">
        <w:trPr>
          <w:trHeight w:val="416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14:paraId="4A075959" w14:textId="77777777" w:rsidR="005375BC" w:rsidRDefault="005375BC" w:rsidP="00591220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Partenariats financiers autres</w:t>
            </w:r>
          </w:p>
          <w:p w14:paraId="16FB8CF7" w14:textId="77777777" w:rsidR="005375BC" w:rsidRDefault="005375BC" w:rsidP="00591220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(préciser)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  <w:vAlign w:val="center"/>
          </w:tcPr>
          <w:p w14:paraId="4B5BAD35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14:paraId="17109D0D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375BC" w14:paraId="694F580E" w14:textId="77777777" w:rsidTr="00591220">
        <w:trPr>
          <w:trHeight w:val="422"/>
        </w:trPr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14:paraId="231839FF" w14:textId="77777777" w:rsidR="005375BC" w:rsidRDefault="005375BC" w:rsidP="00591220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Coût total du projet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  <w:vAlign w:val="center"/>
          </w:tcPr>
          <w:p w14:paraId="7375BD15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shd w:val="clear" w:color="auto" w:fill="auto"/>
            <w:tcMar>
              <w:left w:w="108" w:type="dxa"/>
            </w:tcMar>
            <w:vAlign w:val="center"/>
          </w:tcPr>
          <w:p w14:paraId="06E3B97B" w14:textId="77777777" w:rsidR="005375BC" w:rsidRDefault="005375BC" w:rsidP="0059122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= 100 %</w:t>
            </w:r>
          </w:p>
        </w:tc>
      </w:tr>
    </w:tbl>
    <w:p w14:paraId="4B30B9D5" w14:textId="426AB2B6" w:rsidR="00F3099B" w:rsidRDefault="00F3099B" w:rsidP="00591220">
      <w:pPr>
        <w:suppressAutoHyphens w:val="0"/>
        <w:spacing w:after="0"/>
        <w:rPr>
          <w:rFonts w:ascii="Arial" w:hAnsi="Arial" w:cs="Arial"/>
        </w:rPr>
      </w:pPr>
    </w:p>
    <w:p w14:paraId="2183937D" w14:textId="26805CE3" w:rsidR="00301852" w:rsidRDefault="00301852" w:rsidP="00591220">
      <w:pPr>
        <w:suppressAutoHyphens w:val="0"/>
        <w:spacing w:after="0"/>
        <w:rPr>
          <w:rFonts w:ascii="Arial" w:hAnsi="Arial" w:cs="Arial"/>
        </w:rPr>
      </w:pPr>
    </w:p>
    <w:p w14:paraId="25784A4E" w14:textId="71DD9F1F" w:rsidR="00301852" w:rsidRDefault="00301852" w:rsidP="00591220">
      <w:pPr>
        <w:suppressAutoHyphens w:val="0"/>
        <w:spacing w:after="0"/>
        <w:rPr>
          <w:rFonts w:ascii="Arial" w:hAnsi="Arial" w:cs="Arial"/>
        </w:rPr>
      </w:pPr>
    </w:p>
    <w:p w14:paraId="115DA085" w14:textId="77777777" w:rsidR="000F795D" w:rsidRDefault="000F795D" w:rsidP="000F795D">
      <w:pPr>
        <w:suppressAutoHyphens w:val="0"/>
        <w:spacing w:after="0"/>
        <w:rPr>
          <w:rFonts w:ascii="Arial" w:hAnsi="Arial" w:cs="Arial"/>
        </w:rPr>
      </w:pPr>
    </w:p>
    <w:p w14:paraId="01E36265" w14:textId="77777777" w:rsidR="000F795D" w:rsidRDefault="000F795D" w:rsidP="000F795D">
      <w:pPr>
        <w:suppressAutoHyphens w:val="0"/>
        <w:spacing w:after="0"/>
        <w:rPr>
          <w:rFonts w:ascii="Arial" w:hAnsi="Arial" w:cs="Arial"/>
        </w:rPr>
      </w:pPr>
    </w:p>
    <w:p w14:paraId="035C5981" w14:textId="77777777" w:rsidR="000F795D" w:rsidRDefault="000F795D" w:rsidP="000F795D">
      <w:pPr>
        <w:suppressAutoHyphens w:val="0"/>
        <w:spacing w:after="0"/>
        <w:rPr>
          <w:rFonts w:ascii="Arial" w:hAnsi="Arial" w:cs="Arial"/>
        </w:rPr>
      </w:pPr>
    </w:p>
    <w:p w14:paraId="1933730B" w14:textId="0C03D950" w:rsidR="00301852" w:rsidRDefault="00301852" w:rsidP="000F795D">
      <w:pPr>
        <w:suppressAutoHyphens w:val="0"/>
        <w:spacing w:after="0"/>
        <w:rPr>
          <w:rFonts w:ascii="Arial" w:hAnsi="Arial" w:cs="Arial"/>
          <w:lang w:eastAsia="fr-FR"/>
        </w:rPr>
      </w:pPr>
      <w:r w:rsidRPr="00301852">
        <w:rPr>
          <w:rFonts w:ascii="Arial" w:hAnsi="Arial" w:cs="Arial"/>
          <w:lang w:eastAsia="fr-FR"/>
        </w:rPr>
        <w:t xml:space="preserve">Fait </w:t>
      </w:r>
      <w:proofErr w:type="spellStart"/>
      <w:r w:rsidRPr="00301852">
        <w:rPr>
          <w:rFonts w:ascii="Arial" w:hAnsi="Arial" w:cs="Arial"/>
          <w:lang w:eastAsia="fr-FR"/>
        </w:rPr>
        <w:t>a</w:t>
      </w:r>
      <w:proofErr w:type="spellEnd"/>
      <w:r w:rsidRPr="00301852">
        <w:rPr>
          <w:rFonts w:ascii="Arial" w:hAnsi="Arial" w:cs="Arial"/>
          <w:lang w:eastAsia="fr-FR"/>
        </w:rPr>
        <w:t>̀                                     </w:t>
      </w:r>
      <w:r>
        <w:rPr>
          <w:rFonts w:ascii="Arial" w:hAnsi="Arial" w:cs="Arial"/>
          <w:lang w:eastAsia="fr-FR"/>
        </w:rPr>
        <w:t xml:space="preserve">  </w:t>
      </w:r>
      <w:r w:rsidRPr="00301852">
        <w:rPr>
          <w:rFonts w:ascii="Arial" w:hAnsi="Arial" w:cs="Arial"/>
          <w:lang w:eastAsia="fr-FR"/>
        </w:rPr>
        <w:t>  </w:t>
      </w:r>
      <w:proofErr w:type="gramStart"/>
      <w:r w:rsidRPr="00301852">
        <w:rPr>
          <w:rFonts w:ascii="Arial" w:hAnsi="Arial" w:cs="Arial"/>
          <w:lang w:eastAsia="fr-FR"/>
        </w:rPr>
        <w:t>  ,</w:t>
      </w:r>
      <w:proofErr w:type="gramEnd"/>
      <w:r w:rsidRPr="00301852">
        <w:rPr>
          <w:rFonts w:ascii="Arial" w:hAnsi="Arial" w:cs="Arial"/>
          <w:lang w:eastAsia="fr-FR"/>
        </w:rPr>
        <w:t xml:space="preserve"> le</w:t>
      </w:r>
    </w:p>
    <w:p w14:paraId="0AB47B34" w14:textId="77777777" w:rsidR="000F795D" w:rsidRPr="000F795D" w:rsidRDefault="000F795D" w:rsidP="000F795D">
      <w:pPr>
        <w:suppressAutoHyphens w:val="0"/>
        <w:spacing w:after="0"/>
        <w:rPr>
          <w:rFonts w:ascii="Arial" w:hAnsi="Arial" w:cs="Arial"/>
          <w:b/>
        </w:rPr>
      </w:pPr>
      <w:bookmarkStart w:id="0" w:name="_GoBack"/>
      <w:bookmarkEnd w:id="0"/>
    </w:p>
    <w:p w14:paraId="1FAFA40D" w14:textId="78393E19" w:rsidR="00301852" w:rsidRPr="000F795D" w:rsidRDefault="00301852" w:rsidP="000F795D">
      <w:pPr>
        <w:spacing w:before="100" w:beforeAutospacing="1" w:after="240"/>
        <w:rPr>
          <w:rFonts w:ascii="Arial" w:hAnsi="Arial" w:cs="Arial"/>
          <w:lang w:eastAsia="fr-FR"/>
        </w:rPr>
      </w:pPr>
      <w:r w:rsidRPr="00301852">
        <w:rPr>
          <w:rFonts w:ascii="Arial" w:hAnsi="Arial" w:cs="Arial"/>
          <w:lang w:eastAsia="fr-FR"/>
        </w:rPr>
        <w:t>Signature</w:t>
      </w:r>
    </w:p>
    <w:sectPr w:rsidR="00301852" w:rsidRPr="000F795D" w:rsidSect="00591220">
      <w:footerReference w:type="default" r:id="rId9"/>
      <w:pgSz w:w="11906" w:h="16838"/>
      <w:pgMar w:top="1276" w:right="1133" w:bottom="993" w:left="1560" w:header="0" w:footer="28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C16E" w14:textId="77777777" w:rsidR="00425A49" w:rsidRDefault="00425A49" w:rsidP="00334699">
      <w:pPr>
        <w:spacing w:after="0" w:line="240" w:lineRule="auto"/>
      </w:pPr>
      <w:r>
        <w:separator/>
      </w:r>
    </w:p>
  </w:endnote>
  <w:endnote w:type="continuationSeparator" w:id="0">
    <w:p w14:paraId="56D6B7E9" w14:textId="77777777" w:rsidR="00425A49" w:rsidRDefault="00425A49" w:rsidP="0033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Arial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35163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9AE4BA" w14:textId="29833DAA" w:rsidR="00334699" w:rsidRPr="00591220" w:rsidRDefault="00334699" w:rsidP="00591220">
        <w:pPr>
          <w:pStyle w:val="Pieddepage"/>
          <w:jc w:val="right"/>
          <w:rPr>
            <w:rFonts w:ascii="Arial" w:hAnsi="Arial" w:cs="Arial"/>
          </w:rPr>
        </w:pPr>
        <w:r w:rsidRPr="00334699">
          <w:rPr>
            <w:rFonts w:ascii="Arial" w:hAnsi="Arial" w:cs="Arial"/>
          </w:rPr>
          <w:fldChar w:fldCharType="begin"/>
        </w:r>
        <w:r w:rsidRPr="00334699">
          <w:rPr>
            <w:rFonts w:ascii="Arial" w:hAnsi="Arial" w:cs="Arial"/>
          </w:rPr>
          <w:instrText>PAGE   \* MERGEFORMAT</w:instrText>
        </w:r>
        <w:r w:rsidRPr="00334699">
          <w:rPr>
            <w:rFonts w:ascii="Arial" w:hAnsi="Arial" w:cs="Arial"/>
          </w:rPr>
          <w:fldChar w:fldCharType="separate"/>
        </w:r>
        <w:r w:rsidR="000F795D">
          <w:rPr>
            <w:rFonts w:ascii="Arial" w:hAnsi="Arial" w:cs="Arial"/>
            <w:noProof/>
          </w:rPr>
          <w:t>3</w:t>
        </w:r>
        <w:r w:rsidRPr="00334699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FBF0" w14:textId="77777777" w:rsidR="00425A49" w:rsidRDefault="00425A49" w:rsidP="00334699">
      <w:pPr>
        <w:spacing w:after="0" w:line="240" w:lineRule="auto"/>
      </w:pPr>
      <w:r>
        <w:separator/>
      </w:r>
    </w:p>
  </w:footnote>
  <w:footnote w:type="continuationSeparator" w:id="0">
    <w:p w14:paraId="23A44A3B" w14:textId="77777777" w:rsidR="00425A49" w:rsidRDefault="00425A49" w:rsidP="00334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FD7"/>
    <w:multiLevelType w:val="multilevel"/>
    <w:tmpl w:val="B59496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4917"/>
    <w:multiLevelType w:val="multilevel"/>
    <w:tmpl w:val="39061A26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25527FB"/>
    <w:multiLevelType w:val="multilevel"/>
    <w:tmpl w:val="F37A33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49C4FE8"/>
    <w:multiLevelType w:val="multilevel"/>
    <w:tmpl w:val="681A431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D4169"/>
    <w:multiLevelType w:val="multilevel"/>
    <w:tmpl w:val="4DBCA25A"/>
    <w:lvl w:ilvl="0">
      <w:start w:val="1"/>
      <w:numFmt w:val="decimal"/>
      <w:lvlText w:val="%1)"/>
      <w:lvlJc w:val="left"/>
      <w:pPr>
        <w:ind w:left="255" w:hanging="360"/>
      </w:pPr>
    </w:lvl>
    <w:lvl w:ilvl="1">
      <w:start w:val="1"/>
      <w:numFmt w:val="lowerLetter"/>
      <w:lvlText w:val="%2."/>
      <w:lvlJc w:val="left"/>
      <w:pPr>
        <w:ind w:left="975" w:hanging="360"/>
      </w:pPr>
    </w:lvl>
    <w:lvl w:ilvl="2">
      <w:start w:val="1"/>
      <w:numFmt w:val="lowerRoman"/>
      <w:lvlText w:val="%3."/>
      <w:lvlJc w:val="right"/>
      <w:pPr>
        <w:ind w:left="1695" w:hanging="180"/>
      </w:pPr>
    </w:lvl>
    <w:lvl w:ilvl="3">
      <w:start w:val="1"/>
      <w:numFmt w:val="decimal"/>
      <w:lvlText w:val="%4."/>
      <w:lvlJc w:val="left"/>
      <w:pPr>
        <w:ind w:left="2415" w:hanging="360"/>
      </w:pPr>
    </w:lvl>
    <w:lvl w:ilvl="4">
      <w:start w:val="1"/>
      <w:numFmt w:val="lowerLetter"/>
      <w:lvlText w:val="%5."/>
      <w:lvlJc w:val="left"/>
      <w:pPr>
        <w:ind w:left="3135" w:hanging="360"/>
      </w:pPr>
    </w:lvl>
    <w:lvl w:ilvl="5">
      <w:start w:val="1"/>
      <w:numFmt w:val="lowerRoman"/>
      <w:lvlText w:val="%6."/>
      <w:lvlJc w:val="right"/>
      <w:pPr>
        <w:ind w:left="3855" w:hanging="180"/>
      </w:pPr>
    </w:lvl>
    <w:lvl w:ilvl="6">
      <w:start w:val="1"/>
      <w:numFmt w:val="decimal"/>
      <w:lvlText w:val="%7."/>
      <w:lvlJc w:val="left"/>
      <w:pPr>
        <w:ind w:left="4575" w:hanging="360"/>
      </w:pPr>
    </w:lvl>
    <w:lvl w:ilvl="7">
      <w:start w:val="1"/>
      <w:numFmt w:val="lowerLetter"/>
      <w:lvlText w:val="%8."/>
      <w:lvlJc w:val="left"/>
      <w:pPr>
        <w:ind w:left="5295" w:hanging="360"/>
      </w:pPr>
    </w:lvl>
    <w:lvl w:ilvl="8">
      <w:start w:val="1"/>
      <w:numFmt w:val="lowerRoman"/>
      <w:lvlText w:val="%9."/>
      <w:lvlJc w:val="right"/>
      <w:pPr>
        <w:ind w:left="6015" w:hanging="180"/>
      </w:pPr>
    </w:lvl>
  </w:abstractNum>
  <w:abstractNum w:abstractNumId="5" w15:restartNumberingAfterBreak="0">
    <w:nsid w:val="527D4957"/>
    <w:multiLevelType w:val="multilevel"/>
    <w:tmpl w:val="916C5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821AB0"/>
    <w:multiLevelType w:val="multilevel"/>
    <w:tmpl w:val="115C51E8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BC7C1C"/>
    <w:multiLevelType w:val="multilevel"/>
    <w:tmpl w:val="39061A26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0"/>
    <w:rsid w:val="00063839"/>
    <w:rsid w:val="000F795D"/>
    <w:rsid w:val="00102748"/>
    <w:rsid w:val="001040C0"/>
    <w:rsid w:val="00301852"/>
    <w:rsid w:val="00334699"/>
    <w:rsid w:val="003578E3"/>
    <w:rsid w:val="003664B5"/>
    <w:rsid w:val="00390FB5"/>
    <w:rsid w:val="00425A49"/>
    <w:rsid w:val="004A0E59"/>
    <w:rsid w:val="004C3E2A"/>
    <w:rsid w:val="004F1C78"/>
    <w:rsid w:val="005375BC"/>
    <w:rsid w:val="005566D7"/>
    <w:rsid w:val="00591220"/>
    <w:rsid w:val="005A04C0"/>
    <w:rsid w:val="00727513"/>
    <w:rsid w:val="007725E8"/>
    <w:rsid w:val="007A2A97"/>
    <w:rsid w:val="008A14C4"/>
    <w:rsid w:val="0097190B"/>
    <w:rsid w:val="00977B30"/>
    <w:rsid w:val="009C4DD7"/>
    <w:rsid w:val="00A438A7"/>
    <w:rsid w:val="00A67A77"/>
    <w:rsid w:val="00A9164D"/>
    <w:rsid w:val="00AD2F53"/>
    <w:rsid w:val="00D34AA1"/>
    <w:rsid w:val="00DE7524"/>
    <w:rsid w:val="00E56302"/>
    <w:rsid w:val="00F3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F66DA"/>
  <w15:docId w15:val="{DDEEB7CB-AB54-4F55-85F7-3E6B8B4A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C0"/>
    <w:pPr>
      <w:suppressAutoHyphens/>
      <w:spacing w:after="160"/>
    </w:pPr>
  </w:style>
  <w:style w:type="paragraph" w:styleId="Titre2">
    <w:name w:val="heading 2"/>
    <w:basedOn w:val="Titre"/>
    <w:next w:val="Corpsdetexte"/>
    <w:link w:val="Titre2Car"/>
    <w:rsid w:val="00A67A77"/>
    <w:pPr>
      <w:widowControl w:val="0"/>
      <w:numPr>
        <w:ilvl w:val="1"/>
        <w:numId w:val="8"/>
      </w:numPr>
      <w:shd w:val="clear" w:color="auto" w:fill="FFFFFF"/>
      <w:spacing w:before="200" w:after="0" w:line="240" w:lineRule="auto"/>
      <w:textAlignment w:val="baseline"/>
      <w:outlineLvl w:val="1"/>
    </w:pPr>
    <w:rPr>
      <w:rFonts w:ascii="Liberation Serif" w:eastAsia="SimSun" w:hAnsi="Liberation Serif" w:cs="Liberation Serif"/>
      <w:b/>
      <w:bCs/>
      <w:sz w:val="36"/>
      <w:szCs w:val="36"/>
      <w:lang w:eastAsia="zh-CN" w:bidi="hi-IN"/>
    </w:rPr>
  </w:style>
  <w:style w:type="paragraph" w:styleId="Titre5">
    <w:name w:val="heading 5"/>
    <w:basedOn w:val="Normal"/>
    <w:next w:val="Normal"/>
    <w:link w:val="Titre5Car"/>
    <w:rsid w:val="00A67A77"/>
    <w:pPr>
      <w:keepNext/>
      <w:widowControl w:val="0"/>
      <w:numPr>
        <w:ilvl w:val="4"/>
        <w:numId w:val="8"/>
      </w:numPr>
      <w:shd w:val="clear" w:color="auto" w:fill="FFFFFF"/>
      <w:spacing w:after="0" w:line="240" w:lineRule="auto"/>
      <w:textAlignment w:val="baseline"/>
      <w:outlineLvl w:val="4"/>
    </w:pPr>
    <w:rPr>
      <w:rFonts w:ascii="Liberation Serif" w:eastAsia="SimSun" w:hAnsi="Liberation Serif" w:cs="Mangal"/>
      <w:b/>
      <w:bCs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954084"/>
  </w:style>
  <w:style w:type="character" w:customStyle="1" w:styleId="PieddepageCar">
    <w:name w:val="Pied de page Car"/>
    <w:basedOn w:val="Policepardfaut"/>
    <w:link w:val="Pieddepage"/>
    <w:uiPriority w:val="99"/>
    <w:rsid w:val="00954084"/>
  </w:style>
  <w:style w:type="character" w:customStyle="1" w:styleId="CorpsdetexteCar">
    <w:name w:val="Corps de texte Car"/>
    <w:basedOn w:val="Policepardfaut"/>
    <w:link w:val="Corpsdetexte"/>
    <w:rsid w:val="009449E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rsid w:val="005A04C0"/>
    <w:rPr>
      <w:rFonts w:cs="Courier New"/>
    </w:rPr>
  </w:style>
  <w:style w:type="character" w:customStyle="1" w:styleId="ListLabel2">
    <w:name w:val="ListLabel 2"/>
    <w:rsid w:val="005A04C0"/>
    <w:rPr>
      <w:sz w:val="36"/>
      <w:szCs w:val="36"/>
    </w:rPr>
  </w:style>
  <w:style w:type="paragraph" w:styleId="Titre">
    <w:name w:val="Title"/>
    <w:basedOn w:val="Normal"/>
    <w:next w:val="Corpsdetexte"/>
    <w:rsid w:val="005A04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449E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">
    <w:name w:val="List"/>
    <w:basedOn w:val="Corpsdetexte"/>
    <w:rsid w:val="005A04C0"/>
  </w:style>
  <w:style w:type="paragraph" w:styleId="Lgende">
    <w:name w:val="caption"/>
    <w:basedOn w:val="Normal"/>
    <w:rsid w:val="005A04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A04C0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43836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53770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D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375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75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5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5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5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5BC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A67A77"/>
    <w:rPr>
      <w:rFonts w:ascii="Liberation Serif" w:eastAsia="SimSun" w:hAnsi="Liberation Serif" w:cs="Liberation Serif"/>
      <w:b/>
      <w:bCs/>
      <w:sz w:val="36"/>
      <w:szCs w:val="36"/>
      <w:shd w:val="clear" w:color="auto" w:fill="FFFFFF"/>
      <w:lang w:eastAsia="zh-CN" w:bidi="hi-IN"/>
    </w:rPr>
  </w:style>
  <w:style w:type="character" w:customStyle="1" w:styleId="Titre5Car">
    <w:name w:val="Titre 5 Car"/>
    <w:basedOn w:val="Policepardfaut"/>
    <w:link w:val="Titre5"/>
    <w:rsid w:val="00A67A77"/>
    <w:rPr>
      <w:rFonts w:ascii="Liberation Serif" w:eastAsia="SimSun" w:hAnsi="Liberation Serif" w:cs="Mangal"/>
      <w:b/>
      <w:bCs/>
      <w:shd w:val="clear" w:color="auto" w:fill="FFFFFF"/>
      <w:lang w:eastAsia="zh-CN" w:bidi="hi-IN"/>
    </w:rPr>
  </w:style>
  <w:style w:type="paragraph" w:customStyle="1" w:styleId="Contenudetableau">
    <w:name w:val="Contenu de tableau"/>
    <w:basedOn w:val="Normal"/>
    <w:qFormat/>
    <w:rsid w:val="00A67A77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4C33.A3730E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THOUVENIN</dc:creator>
  <cp:lastModifiedBy>WOLF Marion</cp:lastModifiedBy>
  <cp:revision>3</cp:revision>
  <cp:lastPrinted>2020-06-19T08:47:00Z</cp:lastPrinted>
  <dcterms:created xsi:type="dcterms:W3CDTF">2023-03-31T12:41:00Z</dcterms:created>
  <dcterms:modified xsi:type="dcterms:W3CDTF">2023-04-12T14:03:00Z</dcterms:modified>
  <dc:language>fr-FR</dc:language>
</cp:coreProperties>
</file>