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page" w:horzAnchor="margin" w:tblpY="37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62"/>
      </w:tblGrid>
      <w:tr w:rsidR="0033495F" w14:paraId="486CA624" w14:textId="77777777" w:rsidTr="0033495F">
        <w:tc>
          <w:tcPr>
            <w:tcW w:w="9062" w:type="dxa"/>
            <w:shd w:val="clear" w:color="auto" w:fill="FFFFFF" w:themeFill="background1"/>
          </w:tcPr>
          <w:p w14:paraId="1D9C197A" w14:textId="77777777" w:rsidR="00AA142F" w:rsidRDefault="00AA142F" w:rsidP="0033495F">
            <w:pPr>
              <w:pStyle w:val="NormalWeb"/>
              <w:spacing w:after="0" w:line="240" w:lineRule="auto"/>
              <w:jc w:val="center"/>
              <w:rPr>
                <w:rFonts w:ascii="Arial" w:hAnsi="Arial" w:cs="Arial"/>
                <w:b/>
                <w:bCs/>
                <w:sz w:val="40"/>
                <w:szCs w:val="28"/>
              </w:rPr>
            </w:pPr>
            <w:r>
              <w:rPr>
                <w:rFonts w:ascii="Arial" w:hAnsi="Arial" w:cs="Arial"/>
                <w:b/>
                <w:bCs/>
                <w:i/>
                <w:iCs/>
                <w:sz w:val="40"/>
                <w:szCs w:val="28"/>
              </w:rPr>
              <w:t xml:space="preserve">VACANCES </w:t>
            </w:r>
            <w:r w:rsidR="00963FA2" w:rsidRPr="00BB4CA3">
              <w:rPr>
                <w:rFonts w:ascii="Arial" w:hAnsi="Arial" w:cs="Arial"/>
                <w:b/>
                <w:bCs/>
                <w:i/>
                <w:iCs/>
                <w:sz w:val="40"/>
                <w:szCs w:val="28"/>
              </w:rPr>
              <w:t>CULTUREL</w:t>
            </w:r>
            <w:r>
              <w:rPr>
                <w:rFonts w:ascii="Arial" w:hAnsi="Arial" w:cs="Arial"/>
                <w:b/>
                <w:bCs/>
                <w:i/>
                <w:iCs/>
                <w:sz w:val="40"/>
                <w:szCs w:val="28"/>
              </w:rPr>
              <w:t>LES</w:t>
            </w:r>
            <w:r w:rsidR="00963FA2">
              <w:rPr>
                <w:rFonts w:ascii="Arial" w:hAnsi="Arial" w:cs="Arial"/>
                <w:b/>
                <w:bCs/>
                <w:sz w:val="40"/>
                <w:szCs w:val="28"/>
              </w:rPr>
              <w:t xml:space="preserve"> 202</w:t>
            </w:r>
            <w:r>
              <w:rPr>
                <w:rFonts w:ascii="Arial" w:hAnsi="Arial" w:cs="Arial"/>
                <w:b/>
                <w:bCs/>
                <w:sz w:val="40"/>
                <w:szCs w:val="28"/>
              </w:rPr>
              <w:t>6</w:t>
            </w:r>
            <w:r w:rsidR="0033495F" w:rsidRPr="0033495F">
              <w:rPr>
                <w:rFonts w:ascii="Arial" w:hAnsi="Arial" w:cs="Arial"/>
                <w:b/>
                <w:bCs/>
                <w:sz w:val="40"/>
                <w:szCs w:val="28"/>
              </w:rPr>
              <w:t xml:space="preserve"> </w:t>
            </w:r>
          </w:p>
          <w:p w14:paraId="67B75437" w14:textId="19B70734" w:rsidR="0033495F" w:rsidRPr="0033495F" w:rsidRDefault="0033495F" w:rsidP="0033495F">
            <w:pPr>
              <w:pStyle w:val="NormalWeb"/>
              <w:spacing w:after="0" w:line="240" w:lineRule="auto"/>
              <w:jc w:val="center"/>
              <w:rPr>
                <w:rFonts w:ascii="Arial" w:hAnsi="Arial" w:cs="Arial"/>
                <w:b/>
                <w:bCs/>
                <w:sz w:val="40"/>
                <w:szCs w:val="28"/>
              </w:rPr>
            </w:pPr>
            <w:r w:rsidRPr="0033495F">
              <w:rPr>
                <w:rFonts w:ascii="Arial" w:hAnsi="Arial" w:cs="Arial"/>
                <w:b/>
                <w:bCs/>
                <w:sz w:val="40"/>
                <w:szCs w:val="28"/>
              </w:rPr>
              <w:t>Ministère de la Culture</w:t>
            </w:r>
          </w:p>
          <w:p w14:paraId="05190F9C" w14:textId="69AC6D0A" w:rsidR="0033495F" w:rsidRPr="0033495F" w:rsidRDefault="0033495F" w:rsidP="0033495F">
            <w:pPr>
              <w:pStyle w:val="NormalWeb"/>
              <w:spacing w:after="0" w:line="240" w:lineRule="auto"/>
              <w:jc w:val="center"/>
              <w:rPr>
                <w:rFonts w:ascii="Arial" w:hAnsi="Arial" w:cs="Arial"/>
                <w:b/>
                <w:bCs/>
                <w:sz w:val="40"/>
                <w:szCs w:val="28"/>
              </w:rPr>
            </w:pPr>
          </w:p>
          <w:p w14:paraId="21DACA4F" w14:textId="69A2EC6A" w:rsidR="00E8194D" w:rsidRPr="00AA142F" w:rsidRDefault="00FF564E" w:rsidP="00E8194D">
            <w:pPr>
              <w:pStyle w:val="NormalWeb"/>
              <w:spacing w:after="0" w:line="240" w:lineRule="auto"/>
              <w:jc w:val="center"/>
              <w:rPr>
                <w:rFonts w:ascii="Arial" w:hAnsi="Arial" w:cs="Arial"/>
                <w:b/>
                <w:bCs/>
                <w:sz w:val="36"/>
                <w:szCs w:val="32"/>
              </w:rPr>
            </w:pPr>
            <w:r w:rsidRPr="00AA142F">
              <w:rPr>
                <w:rFonts w:ascii="Arial" w:hAnsi="Arial" w:cs="Arial"/>
                <w:b/>
                <w:bCs/>
                <w:i/>
                <w:color w:val="008080"/>
                <w:sz w:val="36"/>
                <w:szCs w:val="32"/>
              </w:rPr>
              <w:t>É</w:t>
            </w:r>
            <w:r>
              <w:rPr>
                <w:rFonts w:ascii="Arial" w:hAnsi="Arial" w:cs="Arial"/>
                <w:b/>
                <w:bCs/>
                <w:i/>
                <w:color w:val="008080"/>
                <w:sz w:val="36"/>
                <w:szCs w:val="32"/>
              </w:rPr>
              <w:t>CHAPPÉES</w:t>
            </w:r>
            <w:r w:rsidR="00AA142F" w:rsidRPr="00AA142F">
              <w:rPr>
                <w:rFonts w:ascii="Arial" w:hAnsi="Arial" w:cs="Arial"/>
                <w:b/>
                <w:bCs/>
                <w:i/>
                <w:color w:val="008080"/>
                <w:sz w:val="36"/>
                <w:szCs w:val="32"/>
              </w:rPr>
              <w:t xml:space="preserve"> CULTURELLES EN PACA</w:t>
            </w:r>
          </w:p>
          <w:p w14:paraId="752EA92C" w14:textId="4202AAAF" w:rsidR="00AA142F" w:rsidRPr="00AA142F" w:rsidRDefault="00AA142F" w:rsidP="00AA142F">
            <w:pPr>
              <w:pStyle w:val="NormalWeb"/>
              <w:spacing w:after="0" w:line="240" w:lineRule="auto"/>
              <w:jc w:val="center"/>
              <w:rPr>
                <w:rFonts w:ascii="Arial" w:hAnsi="Arial" w:cs="Arial"/>
                <w:i/>
                <w:color w:val="008080"/>
                <w:sz w:val="40"/>
                <w:szCs w:val="28"/>
              </w:rPr>
            </w:pPr>
            <w:r w:rsidRPr="00AA142F">
              <w:rPr>
                <w:rFonts w:ascii="Arial" w:hAnsi="Arial" w:cs="Arial"/>
                <w:color w:val="008080"/>
                <w:sz w:val="40"/>
                <w:szCs w:val="28"/>
              </w:rPr>
              <w:t xml:space="preserve">« Résidence en structure d’accueil </w:t>
            </w:r>
            <w:r>
              <w:rPr>
                <w:rFonts w:ascii="Arial" w:hAnsi="Arial" w:cs="Arial"/>
                <w:color w:val="008080"/>
                <w:sz w:val="40"/>
                <w:szCs w:val="28"/>
              </w:rPr>
              <w:t xml:space="preserve">pour l’enfance et la jeunesse 0 – 18 ans </w:t>
            </w:r>
            <w:r w:rsidRPr="00AA142F">
              <w:rPr>
                <w:rFonts w:ascii="Arial" w:hAnsi="Arial" w:cs="Arial"/>
                <w:color w:val="008080"/>
                <w:sz w:val="40"/>
                <w:szCs w:val="28"/>
              </w:rPr>
              <w:t>»</w:t>
            </w:r>
            <w:r w:rsidRPr="00AA142F">
              <w:rPr>
                <w:rFonts w:ascii="Arial" w:hAnsi="Arial" w:cs="Arial"/>
                <w:i/>
                <w:color w:val="008080"/>
                <w:sz w:val="40"/>
                <w:szCs w:val="28"/>
              </w:rPr>
              <w:t xml:space="preserve"> </w:t>
            </w:r>
          </w:p>
          <w:p w14:paraId="361B3963" w14:textId="77777777" w:rsidR="00E8194D" w:rsidRPr="0033495F" w:rsidRDefault="00E8194D" w:rsidP="0033495F">
            <w:pPr>
              <w:pStyle w:val="NormalWeb"/>
              <w:spacing w:after="0" w:line="240" w:lineRule="auto"/>
              <w:jc w:val="center"/>
              <w:rPr>
                <w:rFonts w:ascii="Arial" w:hAnsi="Arial" w:cs="Arial"/>
                <w:b/>
                <w:bCs/>
                <w:i/>
                <w:color w:val="008080"/>
                <w:sz w:val="40"/>
                <w:szCs w:val="28"/>
              </w:rPr>
            </w:pPr>
          </w:p>
          <w:p w14:paraId="0BCF3AF2" w14:textId="02760E1D" w:rsidR="0033495F" w:rsidRDefault="00467A2C" w:rsidP="0033495F">
            <w:pPr>
              <w:pStyle w:val="NormalWeb"/>
              <w:spacing w:after="0" w:line="240" w:lineRule="auto"/>
              <w:jc w:val="center"/>
              <w:rPr>
                <w:rFonts w:ascii="Arial" w:hAnsi="Arial" w:cs="Arial"/>
                <w:b/>
                <w:bCs/>
                <w:sz w:val="40"/>
                <w:szCs w:val="28"/>
              </w:rPr>
            </w:pPr>
            <w:r w:rsidRPr="00467A2C">
              <w:rPr>
                <w:rFonts w:ascii="Arial" w:hAnsi="Arial" w:cs="Arial"/>
                <w:b/>
                <w:bCs/>
                <w:sz w:val="40"/>
                <w:szCs w:val="28"/>
              </w:rPr>
              <w:t>Résidences de création et de transmission</w:t>
            </w:r>
            <w:r w:rsidR="0033495F" w:rsidRPr="00467A2C">
              <w:rPr>
                <w:rFonts w:ascii="Arial" w:hAnsi="Arial" w:cs="Arial"/>
                <w:b/>
                <w:bCs/>
                <w:sz w:val="40"/>
                <w:szCs w:val="28"/>
              </w:rPr>
              <w:t xml:space="preserve"> </w:t>
            </w:r>
            <w:r w:rsidRPr="00467A2C">
              <w:rPr>
                <w:rFonts w:ascii="Arial" w:hAnsi="Arial" w:cs="Arial"/>
                <w:b/>
                <w:bCs/>
                <w:sz w:val="40"/>
                <w:szCs w:val="28"/>
              </w:rPr>
              <w:t xml:space="preserve">en région </w:t>
            </w:r>
            <w:r w:rsidR="0033495F" w:rsidRPr="00467A2C">
              <w:rPr>
                <w:rFonts w:ascii="Arial" w:hAnsi="Arial" w:cs="Arial"/>
                <w:b/>
                <w:bCs/>
                <w:sz w:val="40"/>
                <w:szCs w:val="28"/>
              </w:rPr>
              <w:t>Provence-Alpes-Côte d’Azur</w:t>
            </w:r>
          </w:p>
          <w:p w14:paraId="36200784" w14:textId="77777777" w:rsidR="00E8194D" w:rsidRDefault="00E8194D" w:rsidP="0033495F">
            <w:pPr>
              <w:pStyle w:val="NormalWeb"/>
              <w:spacing w:after="0" w:line="240" w:lineRule="auto"/>
              <w:jc w:val="center"/>
              <w:rPr>
                <w:rFonts w:ascii="Arial" w:hAnsi="Arial" w:cs="Arial"/>
                <w:b/>
                <w:bCs/>
                <w:sz w:val="40"/>
                <w:szCs w:val="28"/>
              </w:rPr>
            </w:pPr>
          </w:p>
          <w:p w14:paraId="142E0612" w14:textId="3120105A" w:rsidR="0033495F" w:rsidRPr="0033495F" w:rsidRDefault="0033495F" w:rsidP="0033495F">
            <w:pPr>
              <w:pStyle w:val="NormalWeb"/>
              <w:spacing w:after="0" w:line="240" w:lineRule="auto"/>
              <w:jc w:val="center"/>
              <w:rPr>
                <w:rFonts w:ascii="Arial" w:hAnsi="Arial" w:cs="Arial"/>
                <w:b/>
                <w:bCs/>
                <w:sz w:val="40"/>
                <w:szCs w:val="28"/>
              </w:rPr>
            </w:pPr>
            <w:r w:rsidRPr="0033495F">
              <w:rPr>
                <w:rFonts w:ascii="Arial" w:hAnsi="Arial" w:cs="Arial"/>
                <w:b/>
                <w:bCs/>
                <w:sz w:val="40"/>
                <w:szCs w:val="28"/>
              </w:rPr>
              <w:t>DRAC PACA</w:t>
            </w:r>
          </w:p>
          <w:p w14:paraId="2814FE4D" w14:textId="16A42C30" w:rsidR="0076025C" w:rsidRDefault="0076025C" w:rsidP="0076025C">
            <w:pPr>
              <w:pStyle w:val="NormalWeb"/>
              <w:spacing w:after="0" w:line="240" w:lineRule="auto"/>
              <w:rPr>
                <w:rFonts w:ascii="Arial" w:hAnsi="Arial" w:cs="Arial"/>
                <w:b/>
                <w:bCs/>
                <w:sz w:val="28"/>
                <w:szCs w:val="28"/>
              </w:rPr>
            </w:pPr>
          </w:p>
        </w:tc>
      </w:tr>
    </w:tbl>
    <w:p w14:paraId="58A23BA4" w14:textId="79732667" w:rsidR="006971CC" w:rsidRDefault="006971CC" w:rsidP="006971CC">
      <w:pPr>
        <w:pStyle w:val="NormalWeb"/>
        <w:spacing w:after="0" w:line="240" w:lineRule="auto"/>
        <w:jc w:val="center"/>
        <w:rPr>
          <w:rFonts w:ascii="Arial" w:hAnsi="Arial" w:cs="Arial"/>
          <w:b/>
          <w:bCs/>
          <w:sz w:val="28"/>
          <w:szCs w:val="28"/>
        </w:rPr>
      </w:pPr>
    </w:p>
    <w:p w14:paraId="39074592" w14:textId="77777777" w:rsidR="00FB3240" w:rsidRDefault="00FB3240" w:rsidP="00FB3240">
      <w:pPr>
        <w:tabs>
          <w:tab w:val="left" w:pos="5145"/>
        </w:tabs>
        <w:jc w:val="center"/>
        <w:rPr>
          <w:rFonts w:ascii="Arial" w:hAnsi="Arial" w:cs="Arial"/>
          <w:b/>
          <w:sz w:val="28"/>
          <w:szCs w:val="28"/>
        </w:rPr>
      </w:pPr>
    </w:p>
    <w:p w14:paraId="346B75CB" w14:textId="3FDCD81F" w:rsidR="0033495F" w:rsidRPr="00FB3240" w:rsidRDefault="00FB3240" w:rsidP="00FB3240">
      <w:pPr>
        <w:tabs>
          <w:tab w:val="left" w:pos="5145"/>
        </w:tabs>
        <w:jc w:val="center"/>
        <w:rPr>
          <w:rFonts w:ascii="Arial" w:hAnsi="Arial" w:cs="Arial"/>
          <w:b/>
          <w:color w:val="1F3864" w:themeColor="accent1" w:themeShade="80"/>
          <w:sz w:val="28"/>
          <w:szCs w:val="28"/>
        </w:rPr>
      </w:pPr>
      <w:r w:rsidRPr="00FB3240">
        <w:rPr>
          <w:rFonts w:ascii="Arial" w:hAnsi="Arial" w:cs="Arial"/>
          <w:b/>
          <w:color w:val="1F3864" w:themeColor="accent1" w:themeShade="80"/>
          <w:sz w:val="28"/>
          <w:szCs w:val="28"/>
        </w:rPr>
        <w:t>CONVENTION</w:t>
      </w:r>
      <w:r>
        <w:rPr>
          <w:rFonts w:ascii="Arial" w:hAnsi="Arial" w:cs="Arial"/>
          <w:b/>
          <w:color w:val="1F3864" w:themeColor="accent1" w:themeShade="80"/>
          <w:sz w:val="28"/>
          <w:szCs w:val="28"/>
        </w:rPr>
        <w:t xml:space="preserve"> TYPE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2971"/>
        <w:gridCol w:w="2971"/>
      </w:tblGrid>
      <w:tr w:rsidR="00B741C0" w14:paraId="113D76C5" w14:textId="77777777" w:rsidTr="00FB3240">
        <w:trPr>
          <w:trHeight w:val="2551"/>
        </w:trPr>
        <w:tc>
          <w:tcPr>
            <w:tcW w:w="3130" w:type="dxa"/>
          </w:tcPr>
          <w:p w14:paraId="10077C78" w14:textId="108B15EA" w:rsidR="00B741C0" w:rsidRDefault="00B741C0">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rPr>
                <w:rFonts w:ascii="Arial" w:hAnsi="Arial" w:cs="Arial"/>
                <w:b/>
                <w:sz w:val="28"/>
                <w:szCs w:val="28"/>
              </w:rPr>
            </w:pPr>
            <w:r w:rsidRPr="00363D63">
              <w:rPr>
                <w:b/>
                <w:noProof/>
                <w:sz w:val="28"/>
                <w:szCs w:val="28"/>
                <w:lang w:bidi="ar-SA"/>
              </w:rPr>
              <w:drawing>
                <wp:inline distT="0" distB="0" distL="0" distR="0" wp14:anchorId="42D45958" wp14:editId="67746CAB">
                  <wp:extent cx="1850969" cy="1524000"/>
                  <wp:effectExtent l="0" t="0" r="0" b="0"/>
                  <wp:docPr id="1" name="Image 1" descr="D:\DRAC\administratif interne\Logo\2020 DRAC\Signature-Préfet Région PAC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AC\administratif interne\Logo\2020 DRAC\Signature-Préfet Région PACA.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2819" cy="1599625"/>
                          </a:xfrm>
                          <a:prstGeom prst="rect">
                            <a:avLst/>
                          </a:prstGeom>
                          <a:noFill/>
                          <a:ln>
                            <a:noFill/>
                          </a:ln>
                        </pic:spPr>
                      </pic:pic>
                    </a:graphicData>
                  </a:graphic>
                </wp:inline>
              </w:drawing>
            </w:r>
          </w:p>
        </w:tc>
        <w:tc>
          <w:tcPr>
            <w:tcW w:w="2971" w:type="dxa"/>
          </w:tcPr>
          <w:p w14:paraId="10CF8FA3" w14:textId="77777777" w:rsidR="00B741C0" w:rsidRDefault="00B741C0" w:rsidP="00B741C0">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jc w:val="center"/>
              <w:rPr>
                <w:rFonts w:ascii="Arial" w:hAnsi="Arial" w:cs="Arial"/>
                <w:b/>
                <w:color w:val="A6A6A6" w:themeColor="background1" w:themeShade="A6"/>
                <w:szCs w:val="28"/>
              </w:rPr>
            </w:pPr>
          </w:p>
          <w:p w14:paraId="0A3ED1DA" w14:textId="0708D65E" w:rsidR="00B741C0" w:rsidRPr="00B741C0" w:rsidRDefault="00B741C0" w:rsidP="00E5297A">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jc w:val="center"/>
              <w:rPr>
                <w:rFonts w:ascii="Arial" w:hAnsi="Arial" w:cs="Arial"/>
                <w:b/>
                <w:color w:val="A6A6A6" w:themeColor="background1" w:themeShade="A6"/>
                <w:szCs w:val="28"/>
              </w:rPr>
            </w:pPr>
            <w:r w:rsidRPr="00B741C0">
              <w:rPr>
                <w:rFonts w:ascii="Arial" w:hAnsi="Arial" w:cs="Arial"/>
                <w:b/>
                <w:color w:val="A6A6A6" w:themeColor="background1" w:themeShade="A6"/>
                <w:szCs w:val="28"/>
              </w:rPr>
              <w:t xml:space="preserve">Possibilité d’insérer le logo </w:t>
            </w:r>
            <w:r w:rsidR="00223926">
              <w:rPr>
                <w:rFonts w:ascii="Arial" w:hAnsi="Arial" w:cs="Arial"/>
                <w:b/>
                <w:color w:val="A6A6A6" w:themeColor="background1" w:themeShade="A6"/>
                <w:szCs w:val="28"/>
              </w:rPr>
              <w:t xml:space="preserve">de </w:t>
            </w:r>
            <w:r w:rsidR="00E5297A">
              <w:rPr>
                <w:rFonts w:ascii="Arial" w:hAnsi="Arial" w:cs="Arial"/>
                <w:b/>
                <w:color w:val="A6A6A6" w:themeColor="background1" w:themeShade="A6"/>
                <w:szCs w:val="28"/>
              </w:rPr>
              <w:t xml:space="preserve">la structure culturelle partenaire </w:t>
            </w:r>
          </w:p>
        </w:tc>
        <w:tc>
          <w:tcPr>
            <w:tcW w:w="2971" w:type="dxa"/>
          </w:tcPr>
          <w:p w14:paraId="330A13AD" w14:textId="77777777" w:rsidR="00B741C0" w:rsidRDefault="00B741C0" w:rsidP="00B741C0">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jc w:val="center"/>
              <w:rPr>
                <w:rFonts w:ascii="Arial" w:hAnsi="Arial" w:cs="Arial"/>
                <w:b/>
                <w:color w:val="A6A6A6" w:themeColor="background1" w:themeShade="A6"/>
                <w:szCs w:val="28"/>
              </w:rPr>
            </w:pPr>
          </w:p>
          <w:p w14:paraId="27054BE6" w14:textId="6502AF40" w:rsidR="00B741C0" w:rsidRPr="00B741C0" w:rsidRDefault="00B741C0" w:rsidP="00B741C0">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jc w:val="center"/>
              <w:rPr>
                <w:rFonts w:ascii="Arial" w:hAnsi="Arial" w:cs="Arial"/>
                <w:b/>
                <w:color w:val="A6A6A6" w:themeColor="background1" w:themeShade="A6"/>
                <w:szCs w:val="28"/>
              </w:rPr>
            </w:pPr>
            <w:r w:rsidRPr="00B741C0">
              <w:rPr>
                <w:rFonts w:ascii="Arial" w:hAnsi="Arial" w:cs="Arial"/>
                <w:b/>
                <w:color w:val="A6A6A6" w:themeColor="background1" w:themeShade="A6"/>
                <w:szCs w:val="28"/>
              </w:rPr>
              <w:t>Possibilité d’insérer le logo de la structure d’accueil</w:t>
            </w:r>
          </w:p>
        </w:tc>
      </w:tr>
    </w:tbl>
    <w:p w14:paraId="328AA74D" w14:textId="77777777" w:rsidR="00557F0D" w:rsidRDefault="00557F0D" w:rsidP="00A16DF2">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jc w:val="center"/>
        <w:rPr>
          <w:rFonts w:ascii="Arial" w:hAnsi="Arial" w:cs="Arial"/>
          <w:b/>
          <w:sz w:val="28"/>
          <w:szCs w:val="28"/>
        </w:rPr>
      </w:pPr>
    </w:p>
    <w:p w14:paraId="5547E8AB" w14:textId="436ED0CF" w:rsidR="006971CC" w:rsidRDefault="00557F0D" w:rsidP="00557F0D">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jc w:val="center"/>
        <w:rPr>
          <w:rFonts w:ascii="Arial" w:hAnsi="Arial" w:cs="Arial"/>
          <w:b/>
          <w:sz w:val="28"/>
          <w:szCs w:val="28"/>
        </w:rPr>
      </w:pPr>
      <w:r>
        <w:rPr>
          <w:rFonts w:ascii="Arial" w:hAnsi="Arial" w:cs="Arial"/>
          <w:b/>
          <w:sz w:val="28"/>
          <w:szCs w:val="28"/>
        </w:rPr>
        <w:br w:type="page"/>
      </w:r>
      <w:r w:rsidR="006971CC" w:rsidRPr="006971CC">
        <w:rPr>
          <w:rFonts w:ascii="Arial" w:hAnsi="Arial" w:cs="Arial"/>
          <w:b/>
          <w:sz w:val="28"/>
          <w:szCs w:val="28"/>
        </w:rPr>
        <w:lastRenderedPageBreak/>
        <w:t>CONVENTION DE PARTENARIAT</w:t>
      </w:r>
    </w:p>
    <w:p w14:paraId="20348F95" w14:textId="7E63225F" w:rsidR="006971CC" w:rsidRDefault="006971CC" w:rsidP="006971CC">
      <w:pPr>
        <w:pStyle w:val="NormalWeb"/>
        <w:jc w:val="center"/>
        <w:rPr>
          <w:rFonts w:ascii="Arial" w:hAnsi="Arial" w:cs="Arial"/>
          <w:b/>
          <w:sz w:val="28"/>
          <w:szCs w:val="28"/>
        </w:rPr>
      </w:pPr>
      <w:r>
        <w:rPr>
          <w:rFonts w:ascii="Arial" w:hAnsi="Arial" w:cs="Arial"/>
          <w:b/>
          <w:sz w:val="28"/>
          <w:szCs w:val="28"/>
        </w:rPr>
        <w:t>Entre :</w:t>
      </w:r>
    </w:p>
    <w:p w14:paraId="6CB8D93C" w14:textId="386318B7" w:rsidR="00B8644F" w:rsidRDefault="00B8644F" w:rsidP="00B8644F">
      <w:r>
        <w:rPr>
          <w:b/>
          <w:bCs/>
          <w:sz w:val="24"/>
          <w:szCs w:val="24"/>
          <w:highlight w:val="white"/>
        </w:rPr>
        <w:t xml:space="preserve">La structure </w:t>
      </w:r>
      <w:r w:rsidR="00E8194D">
        <w:rPr>
          <w:b/>
          <w:bCs/>
          <w:sz w:val="24"/>
          <w:szCs w:val="24"/>
        </w:rPr>
        <w:t>qui accueille la résidence</w:t>
      </w:r>
      <w:r>
        <w:rPr>
          <w:sz w:val="24"/>
          <w:szCs w:val="24"/>
        </w:rPr>
        <w:t xml:space="preserve"> :</w:t>
      </w:r>
    </w:p>
    <w:p w14:paraId="0A72C451" w14:textId="0A09C72A" w:rsidR="00B8644F" w:rsidRDefault="00B8644F" w:rsidP="00B8644F">
      <w:pPr>
        <w:shd w:val="clear" w:color="auto" w:fill="D9D9D9" w:themeFill="background1" w:themeFillShade="D9"/>
        <w:spacing w:before="0" w:after="0"/>
        <w:rPr>
          <w:sz w:val="24"/>
          <w:szCs w:val="24"/>
          <w:highlight w:val="lightGray"/>
        </w:rPr>
      </w:pPr>
      <w:r>
        <w:rPr>
          <w:sz w:val="24"/>
          <w:szCs w:val="24"/>
          <w:highlight w:val="lightGray"/>
        </w:rPr>
        <w:tab/>
        <w:t>R</w:t>
      </w:r>
      <w:r w:rsidRPr="00604AFB">
        <w:rPr>
          <w:sz w:val="24"/>
          <w:szCs w:val="24"/>
          <w:highlight w:val="lightGray"/>
        </w:rPr>
        <w:t>aison sociale</w:t>
      </w:r>
      <w:r w:rsidR="00920C87">
        <w:rPr>
          <w:sz w:val="24"/>
          <w:szCs w:val="24"/>
          <w:highlight w:val="lightGray"/>
        </w:rPr>
        <w:t>, Nom</w:t>
      </w:r>
      <w:r w:rsidRPr="00604AFB">
        <w:rPr>
          <w:sz w:val="24"/>
          <w:szCs w:val="24"/>
          <w:highlight w:val="lightGray"/>
        </w:rPr>
        <w:t> :</w:t>
      </w:r>
    </w:p>
    <w:p w14:paraId="546A0DD5" w14:textId="09FD2BA9" w:rsidR="00920C87" w:rsidRPr="00604AFB" w:rsidRDefault="00920C87" w:rsidP="00B8644F">
      <w:pPr>
        <w:shd w:val="clear" w:color="auto" w:fill="D9D9D9" w:themeFill="background1" w:themeFillShade="D9"/>
        <w:spacing w:before="0" w:after="0"/>
        <w:rPr>
          <w:sz w:val="24"/>
          <w:szCs w:val="24"/>
          <w:highlight w:val="lightGray"/>
        </w:rPr>
      </w:pPr>
      <w:r>
        <w:rPr>
          <w:sz w:val="24"/>
          <w:szCs w:val="24"/>
          <w:highlight w:val="lightGray"/>
        </w:rPr>
        <w:tab/>
        <w:t xml:space="preserve">Type de lieu d’accueil : </w:t>
      </w:r>
    </w:p>
    <w:p w14:paraId="6FE21218" w14:textId="77777777" w:rsidR="00B8644F" w:rsidRDefault="00B8644F" w:rsidP="00B8644F">
      <w:pPr>
        <w:shd w:val="clear" w:color="auto" w:fill="D9D9D9" w:themeFill="background1" w:themeFillShade="D9"/>
        <w:spacing w:before="0" w:after="0"/>
        <w:rPr>
          <w:sz w:val="24"/>
          <w:szCs w:val="24"/>
          <w:highlight w:val="lightGray"/>
        </w:rPr>
      </w:pPr>
      <w:r w:rsidRPr="00604AFB">
        <w:rPr>
          <w:sz w:val="24"/>
          <w:szCs w:val="24"/>
          <w:highlight w:val="lightGray"/>
        </w:rPr>
        <w:tab/>
      </w:r>
      <w:r>
        <w:rPr>
          <w:sz w:val="24"/>
          <w:szCs w:val="24"/>
          <w:highlight w:val="lightGray"/>
        </w:rPr>
        <w:t xml:space="preserve">Adresse : </w:t>
      </w:r>
    </w:p>
    <w:p w14:paraId="4EDD052D" w14:textId="77777777" w:rsidR="00B8644F" w:rsidRDefault="00B8644F" w:rsidP="00B8644F">
      <w:pPr>
        <w:shd w:val="clear" w:color="auto" w:fill="D9D9D9" w:themeFill="background1" w:themeFillShade="D9"/>
        <w:spacing w:before="0" w:after="0"/>
        <w:ind w:firstLine="708"/>
        <w:rPr>
          <w:sz w:val="24"/>
          <w:szCs w:val="24"/>
          <w:highlight w:val="lightGray"/>
        </w:rPr>
      </w:pPr>
      <w:r>
        <w:rPr>
          <w:sz w:val="24"/>
          <w:szCs w:val="24"/>
          <w:highlight w:val="lightGray"/>
        </w:rPr>
        <w:t>V</w:t>
      </w:r>
      <w:r w:rsidRPr="00604AFB">
        <w:rPr>
          <w:sz w:val="24"/>
          <w:szCs w:val="24"/>
          <w:highlight w:val="lightGray"/>
        </w:rPr>
        <w:t xml:space="preserve">ille : </w:t>
      </w:r>
    </w:p>
    <w:p w14:paraId="101C5CE7" w14:textId="77777777" w:rsidR="00B8644F" w:rsidRDefault="00B8644F" w:rsidP="00B8644F">
      <w:pPr>
        <w:shd w:val="clear" w:color="auto" w:fill="D9D9D9" w:themeFill="background1" w:themeFillShade="D9"/>
        <w:spacing w:before="0" w:after="0"/>
        <w:ind w:firstLine="709"/>
        <w:jc w:val="both"/>
      </w:pPr>
      <w:r>
        <w:rPr>
          <w:sz w:val="24"/>
          <w:szCs w:val="24"/>
          <w:highlight w:val="lightGray"/>
        </w:rPr>
        <w:t>R</w:t>
      </w:r>
      <w:r w:rsidRPr="00604AFB">
        <w:rPr>
          <w:sz w:val="24"/>
          <w:szCs w:val="24"/>
          <w:highlight w:val="lightGray"/>
        </w:rPr>
        <w:t>eprésenté par (nom, prénom) :</w:t>
      </w:r>
    </w:p>
    <w:p w14:paraId="2B24BD52" w14:textId="77777777" w:rsidR="00B8644F" w:rsidRDefault="00B8644F" w:rsidP="00B8644F">
      <w:pPr>
        <w:shd w:val="clear" w:color="auto" w:fill="D9D9D9" w:themeFill="background1" w:themeFillShade="D9"/>
        <w:spacing w:before="0" w:after="0"/>
        <w:ind w:firstLine="709"/>
        <w:rPr>
          <w:sz w:val="24"/>
          <w:szCs w:val="24"/>
          <w:highlight w:val="lightGray"/>
        </w:rPr>
      </w:pPr>
      <w:r w:rsidRPr="00604AFB">
        <w:rPr>
          <w:sz w:val="24"/>
          <w:szCs w:val="24"/>
          <w:highlight w:val="lightGray"/>
        </w:rPr>
        <w:t xml:space="preserve">Téléphone : </w:t>
      </w:r>
    </w:p>
    <w:p w14:paraId="3B7FBD7E" w14:textId="77777777" w:rsidR="00B8644F" w:rsidRPr="00604AFB" w:rsidRDefault="00B8644F" w:rsidP="00B8644F">
      <w:pPr>
        <w:shd w:val="clear" w:color="auto" w:fill="D9D9D9" w:themeFill="background1" w:themeFillShade="D9"/>
        <w:spacing w:before="0" w:after="0"/>
        <w:ind w:firstLine="709"/>
        <w:rPr>
          <w:sz w:val="24"/>
          <w:szCs w:val="24"/>
          <w:highlight w:val="lightGray"/>
        </w:rPr>
      </w:pPr>
      <w:r>
        <w:rPr>
          <w:sz w:val="24"/>
          <w:szCs w:val="24"/>
          <w:highlight w:val="lightGray"/>
        </w:rPr>
        <w:t xml:space="preserve">Adresse électronique : </w:t>
      </w:r>
    </w:p>
    <w:p w14:paraId="5377CFE3" w14:textId="318BE76B" w:rsidR="00301DA6" w:rsidRDefault="00B8644F" w:rsidP="00B8644F">
      <w:pPr>
        <w:shd w:val="clear" w:color="auto" w:fill="D9D9D9" w:themeFill="background1" w:themeFillShade="D9"/>
        <w:spacing w:before="0" w:after="0"/>
        <w:rPr>
          <w:sz w:val="24"/>
          <w:szCs w:val="24"/>
          <w:highlight w:val="lightGray"/>
        </w:rPr>
      </w:pPr>
      <w:r>
        <w:rPr>
          <w:sz w:val="24"/>
          <w:szCs w:val="24"/>
          <w:highlight w:val="lightGray"/>
        </w:rPr>
        <w:tab/>
      </w:r>
      <w:r w:rsidRPr="00A156CE">
        <w:rPr>
          <w:sz w:val="24"/>
          <w:szCs w:val="24"/>
          <w:highlight w:val="lightGray"/>
        </w:rPr>
        <w:t>Numéro d’agrément ou d’identification INSEE / SIRET :</w:t>
      </w:r>
    </w:p>
    <w:p w14:paraId="034D0BA6" w14:textId="7E6FB59D" w:rsidR="00301DA6" w:rsidRPr="00301DA6" w:rsidRDefault="00301DA6" w:rsidP="00ED2272">
      <w:pPr>
        <w:jc w:val="both"/>
        <w:rPr>
          <w:i/>
          <w:iCs/>
          <w:color w:val="FF0000"/>
        </w:rPr>
      </w:pPr>
      <w:r w:rsidRPr="00301DA6">
        <w:rPr>
          <w:i/>
          <w:iCs/>
          <w:color w:val="FF0000"/>
        </w:rPr>
        <w:t>(</w:t>
      </w:r>
      <w:r w:rsidR="00161984">
        <w:rPr>
          <w:i/>
          <w:iCs/>
          <w:color w:val="FF0000"/>
        </w:rPr>
        <w:t>Si l</w:t>
      </w:r>
      <w:r w:rsidR="00234216">
        <w:rPr>
          <w:i/>
          <w:iCs/>
          <w:color w:val="FF0000"/>
        </w:rPr>
        <w:t>a</w:t>
      </w:r>
      <w:r w:rsidR="00161984">
        <w:rPr>
          <w:i/>
          <w:iCs/>
          <w:color w:val="FF0000"/>
        </w:rPr>
        <w:t xml:space="preserve"> deuxième semaine de résidence ne s’effectue pas dans la même structure que la première, il est possible de mettre les deux structures sur la même convention, ou de faire deux conventions séparées)</w:t>
      </w:r>
    </w:p>
    <w:p w14:paraId="7B782C4C" w14:textId="77777777" w:rsidR="00920C87" w:rsidRDefault="00301DA6" w:rsidP="00920C87">
      <w:pPr>
        <w:shd w:val="clear" w:color="auto" w:fill="D9D9D9" w:themeFill="background1" w:themeFillShade="D9"/>
        <w:spacing w:before="0" w:after="0"/>
        <w:rPr>
          <w:sz w:val="24"/>
          <w:szCs w:val="24"/>
          <w:highlight w:val="lightGray"/>
        </w:rPr>
      </w:pPr>
      <w:r>
        <w:rPr>
          <w:sz w:val="24"/>
          <w:szCs w:val="24"/>
          <w:highlight w:val="lightGray"/>
        </w:rPr>
        <w:tab/>
      </w:r>
      <w:r w:rsidR="00920C87">
        <w:rPr>
          <w:sz w:val="24"/>
          <w:szCs w:val="24"/>
          <w:highlight w:val="lightGray"/>
        </w:rPr>
        <w:t>R</w:t>
      </w:r>
      <w:r w:rsidR="00920C87" w:rsidRPr="00604AFB">
        <w:rPr>
          <w:sz w:val="24"/>
          <w:szCs w:val="24"/>
          <w:highlight w:val="lightGray"/>
        </w:rPr>
        <w:t>aison sociale</w:t>
      </w:r>
      <w:r w:rsidR="00920C87">
        <w:rPr>
          <w:sz w:val="24"/>
          <w:szCs w:val="24"/>
          <w:highlight w:val="lightGray"/>
        </w:rPr>
        <w:t>, Nom</w:t>
      </w:r>
      <w:r w:rsidR="00920C87" w:rsidRPr="00604AFB">
        <w:rPr>
          <w:sz w:val="24"/>
          <w:szCs w:val="24"/>
          <w:highlight w:val="lightGray"/>
        </w:rPr>
        <w:t> :</w:t>
      </w:r>
    </w:p>
    <w:p w14:paraId="4C484882" w14:textId="77777777" w:rsidR="00920C87" w:rsidRPr="00604AFB" w:rsidRDefault="00920C87" w:rsidP="00920C87">
      <w:pPr>
        <w:shd w:val="clear" w:color="auto" w:fill="D9D9D9" w:themeFill="background1" w:themeFillShade="D9"/>
        <w:spacing w:before="0" w:after="0"/>
        <w:rPr>
          <w:sz w:val="24"/>
          <w:szCs w:val="24"/>
          <w:highlight w:val="lightGray"/>
        </w:rPr>
      </w:pPr>
      <w:r>
        <w:rPr>
          <w:sz w:val="24"/>
          <w:szCs w:val="24"/>
          <w:highlight w:val="lightGray"/>
        </w:rPr>
        <w:tab/>
        <w:t xml:space="preserve">Type de lieu d’accueil : </w:t>
      </w:r>
    </w:p>
    <w:p w14:paraId="3A878597" w14:textId="0C128875" w:rsidR="00301DA6" w:rsidRDefault="00301DA6" w:rsidP="00301DA6">
      <w:pPr>
        <w:shd w:val="clear" w:color="auto" w:fill="D9D9D9" w:themeFill="background1" w:themeFillShade="D9"/>
        <w:spacing w:before="0" w:after="0"/>
        <w:rPr>
          <w:sz w:val="24"/>
          <w:szCs w:val="24"/>
          <w:highlight w:val="lightGray"/>
        </w:rPr>
      </w:pPr>
      <w:r w:rsidRPr="00604AFB">
        <w:rPr>
          <w:sz w:val="24"/>
          <w:szCs w:val="24"/>
          <w:highlight w:val="lightGray"/>
        </w:rPr>
        <w:tab/>
      </w:r>
      <w:r>
        <w:rPr>
          <w:sz w:val="24"/>
          <w:szCs w:val="24"/>
          <w:highlight w:val="lightGray"/>
        </w:rPr>
        <w:t xml:space="preserve">Adresse : </w:t>
      </w:r>
    </w:p>
    <w:p w14:paraId="7C1CB271" w14:textId="77777777" w:rsidR="00301DA6" w:rsidRDefault="00301DA6" w:rsidP="00301DA6">
      <w:pPr>
        <w:shd w:val="clear" w:color="auto" w:fill="D9D9D9" w:themeFill="background1" w:themeFillShade="D9"/>
        <w:spacing w:before="0" w:after="0"/>
        <w:ind w:firstLine="708"/>
        <w:rPr>
          <w:sz w:val="24"/>
          <w:szCs w:val="24"/>
          <w:highlight w:val="lightGray"/>
        </w:rPr>
      </w:pPr>
      <w:r>
        <w:rPr>
          <w:sz w:val="24"/>
          <w:szCs w:val="24"/>
          <w:highlight w:val="lightGray"/>
        </w:rPr>
        <w:t>V</w:t>
      </w:r>
      <w:r w:rsidRPr="00604AFB">
        <w:rPr>
          <w:sz w:val="24"/>
          <w:szCs w:val="24"/>
          <w:highlight w:val="lightGray"/>
        </w:rPr>
        <w:t xml:space="preserve">ille : </w:t>
      </w:r>
    </w:p>
    <w:p w14:paraId="73F688EA" w14:textId="77777777" w:rsidR="00301DA6" w:rsidRDefault="00301DA6" w:rsidP="00301DA6">
      <w:pPr>
        <w:shd w:val="clear" w:color="auto" w:fill="D9D9D9" w:themeFill="background1" w:themeFillShade="D9"/>
        <w:spacing w:before="0" w:after="0"/>
        <w:ind w:firstLine="709"/>
        <w:jc w:val="both"/>
      </w:pPr>
      <w:r>
        <w:rPr>
          <w:sz w:val="24"/>
          <w:szCs w:val="24"/>
          <w:highlight w:val="lightGray"/>
        </w:rPr>
        <w:t>R</w:t>
      </w:r>
      <w:r w:rsidRPr="00604AFB">
        <w:rPr>
          <w:sz w:val="24"/>
          <w:szCs w:val="24"/>
          <w:highlight w:val="lightGray"/>
        </w:rPr>
        <w:t>eprésenté par (nom, prénom) :</w:t>
      </w:r>
    </w:p>
    <w:p w14:paraId="53EF808D" w14:textId="77777777" w:rsidR="00301DA6" w:rsidRDefault="00301DA6" w:rsidP="00301DA6">
      <w:pPr>
        <w:shd w:val="clear" w:color="auto" w:fill="D9D9D9" w:themeFill="background1" w:themeFillShade="D9"/>
        <w:spacing w:before="0" w:after="0"/>
        <w:ind w:firstLine="709"/>
        <w:rPr>
          <w:sz w:val="24"/>
          <w:szCs w:val="24"/>
          <w:highlight w:val="lightGray"/>
        </w:rPr>
      </w:pPr>
      <w:r w:rsidRPr="00604AFB">
        <w:rPr>
          <w:sz w:val="24"/>
          <w:szCs w:val="24"/>
          <w:highlight w:val="lightGray"/>
        </w:rPr>
        <w:t xml:space="preserve">Téléphone : </w:t>
      </w:r>
    </w:p>
    <w:p w14:paraId="262391B1" w14:textId="77777777" w:rsidR="00301DA6" w:rsidRPr="00604AFB" w:rsidRDefault="00301DA6" w:rsidP="00301DA6">
      <w:pPr>
        <w:shd w:val="clear" w:color="auto" w:fill="D9D9D9" w:themeFill="background1" w:themeFillShade="D9"/>
        <w:spacing w:before="0" w:after="0"/>
        <w:ind w:firstLine="709"/>
        <w:rPr>
          <w:sz w:val="24"/>
          <w:szCs w:val="24"/>
          <w:highlight w:val="lightGray"/>
        </w:rPr>
      </w:pPr>
      <w:r>
        <w:rPr>
          <w:sz w:val="24"/>
          <w:szCs w:val="24"/>
          <w:highlight w:val="lightGray"/>
        </w:rPr>
        <w:t xml:space="preserve">Adresse électronique : </w:t>
      </w:r>
    </w:p>
    <w:p w14:paraId="62056052" w14:textId="5F39C026" w:rsidR="00301DA6" w:rsidRDefault="00301DA6" w:rsidP="00B8644F">
      <w:pPr>
        <w:shd w:val="clear" w:color="auto" w:fill="D9D9D9" w:themeFill="background1" w:themeFillShade="D9"/>
        <w:spacing w:before="0" w:after="0"/>
        <w:rPr>
          <w:sz w:val="24"/>
          <w:szCs w:val="24"/>
          <w:highlight w:val="lightGray"/>
        </w:rPr>
      </w:pPr>
      <w:r>
        <w:rPr>
          <w:sz w:val="24"/>
          <w:szCs w:val="24"/>
          <w:highlight w:val="lightGray"/>
        </w:rPr>
        <w:tab/>
      </w:r>
      <w:r w:rsidRPr="00A156CE">
        <w:rPr>
          <w:sz w:val="24"/>
          <w:szCs w:val="24"/>
          <w:highlight w:val="lightGray"/>
        </w:rPr>
        <w:t>Numéro d’agrément ou d’identification INSEE / SIRET :</w:t>
      </w:r>
    </w:p>
    <w:p w14:paraId="3909A358" w14:textId="77777777" w:rsidR="00152BAC" w:rsidRDefault="00B8644F" w:rsidP="00152BAC">
      <w:pPr>
        <w:rPr>
          <w:rFonts w:eastAsia="Arial"/>
          <w:sz w:val="24"/>
          <w:szCs w:val="24"/>
        </w:rPr>
      </w:pPr>
      <w:r>
        <w:rPr>
          <w:rFonts w:eastAsia="Arial"/>
          <w:sz w:val="24"/>
          <w:szCs w:val="24"/>
          <w:highlight w:val="white"/>
        </w:rPr>
        <w:t>Ci-après nommée « la structure d’accueil »</w:t>
      </w:r>
    </w:p>
    <w:p w14:paraId="0C80EDBE" w14:textId="41CC40BC" w:rsidR="00E8194D" w:rsidRPr="00152BAC" w:rsidRDefault="00E8194D" w:rsidP="00152BAC">
      <w:pPr>
        <w:jc w:val="center"/>
        <w:rPr>
          <w:rFonts w:eastAsia="Arial"/>
          <w:sz w:val="24"/>
          <w:szCs w:val="24"/>
          <w:highlight w:val="white"/>
        </w:rPr>
      </w:pPr>
      <w:r>
        <w:rPr>
          <w:rFonts w:ascii="Arial" w:hAnsi="Arial" w:cs="Arial"/>
          <w:b/>
          <w:sz w:val="28"/>
          <w:szCs w:val="28"/>
        </w:rPr>
        <w:t>Et :</w:t>
      </w:r>
    </w:p>
    <w:p w14:paraId="765C38AD" w14:textId="179862F8" w:rsidR="00E8194D" w:rsidRDefault="007D68E4" w:rsidP="00E8194D">
      <w:pPr>
        <w:rPr>
          <w:sz w:val="24"/>
          <w:szCs w:val="24"/>
        </w:rPr>
      </w:pPr>
      <w:r>
        <w:rPr>
          <w:b/>
          <w:bCs/>
          <w:sz w:val="24"/>
          <w:szCs w:val="24"/>
          <w:highlight w:val="white"/>
        </w:rPr>
        <w:t>L’artiste</w:t>
      </w:r>
      <w:r w:rsidR="00356EC9">
        <w:rPr>
          <w:b/>
          <w:bCs/>
          <w:sz w:val="24"/>
          <w:szCs w:val="24"/>
          <w:highlight w:val="white"/>
        </w:rPr>
        <w:t xml:space="preserve"> accueilli</w:t>
      </w:r>
      <w:r w:rsidR="00E8194D">
        <w:rPr>
          <w:b/>
          <w:bCs/>
          <w:sz w:val="24"/>
          <w:szCs w:val="24"/>
          <w:highlight w:val="white"/>
        </w:rPr>
        <w:t xml:space="preserve"> </w:t>
      </w:r>
      <w:r w:rsidR="00E8194D" w:rsidRPr="00E27455">
        <w:rPr>
          <w:b/>
          <w:bCs/>
          <w:sz w:val="24"/>
          <w:szCs w:val="24"/>
          <w:highlight w:val="white"/>
        </w:rPr>
        <w:t>en résidence</w:t>
      </w:r>
      <w:r w:rsidR="00FF564E" w:rsidRPr="00E27455">
        <w:rPr>
          <w:b/>
          <w:bCs/>
          <w:highlight w:val="white"/>
        </w:rPr>
        <w:t xml:space="preserve"> </w:t>
      </w:r>
      <w:r w:rsidR="00E8194D">
        <w:rPr>
          <w:sz w:val="24"/>
          <w:szCs w:val="24"/>
          <w:highlight w:val="white"/>
        </w:rPr>
        <w:t>:</w:t>
      </w:r>
      <w:r w:rsidR="00E8194D">
        <w:rPr>
          <w:sz w:val="24"/>
          <w:szCs w:val="24"/>
        </w:rPr>
        <w:t xml:space="preserve"> </w:t>
      </w:r>
    </w:p>
    <w:p w14:paraId="4AF7352A" w14:textId="77777777" w:rsidR="00E8194D" w:rsidRDefault="00E8194D" w:rsidP="00E8194D">
      <w:pPr>
        <w:shd w:val="clear" w:color="auto" w:fill="D9D9D9" w:themeFill="background1" w:themeFillShade="D9"/>
        <w:spacing w:after="0"/>
        <w:ind w:firstLine="709"/>
      </w:pPr>
      <w:r>
        <w:rPr>
          <w:sz w:val="24"/>
          <w:szCs w:val="24"/>
        </w:rPr>
        <w:t xml:space="preserve">Dénomination / Nom Prénom :  </w:t>
      </w:r>
    </w:p>
    <w:p w14:paraId="08BF70E4" w14:textId="3721735C" w:rsidR="00E8194D" w:rsidRDefault="007D68E4" w:rsidP="00E8194D">
      <w:pPr>
        <w:shd w:val="clear" w:color="auto" w:fill="D9D9D9" w:themeFill="background1" w:themeFillShade="D9"/>
        <w:spacing w:before="0" w:after="0"/>
        <w:ind w:firstLine="709"/>
      </w:pPr>
      <w:r>
        <w:rPr>
          <w:sz w:val="24"/>
          <w:szCs w:val="24"/>
          <w:highlight w:val="lightGray"/>
        </w:rPr>
        <w:t>Adresse, ville, code postal</w:t>
      </w:r>
      <w:r w:rsidR="00B4411F">
        <w:rPr>
          <w:sz w:val="24"/>
          <w:szCs w:val="24"/>
          <w:highlight w:val="lightGray"/>
        </w:rPr>
        <w:t xml:space="preserve"> </w:t>
      </w:r>
      <w:r w:rsidR="00E8194D" w:rsidRPr="00604AFB">
        <w:rPr>
          <w:sz w:val="24"/>
          <w:szCs w:val="24"/>
          <w:highlight w:val="lightGray"/>
        </w:rPr>
        <w:t>:</w:t>
      </w:r>
      <w:r w:rsidR="00E8194D">
        <w:rPr>
          <w:sz w:val="24"/>
          <w:szCs w:val="24"/>
          <w:highlight w:val="white"/>
        </w:rPr>
        <w:t xml:space="preserve"> </w:t>
      </w:r>
    </w:p>
    <w:p w14:paraId="335A8C22" w14:textId="77777777" w:rsidR="00E8194D" w:rsidRDefault="00E8194D" w:rsidP="00E8194D">
      <w:pPr>
        <w:shd w:val="clear" w:color="auto" w:fill="D9D9D9" w:themeFill="background1" w:themeFillShade="D9"/>
        <w:spacing w:before="0" w:after="0"/>
        <w:ind w:firstLine="709"/>
        <w:rPr>
          <w:sz w:val="24"/>
          <w:szCs w:val="24"/>
          <w:highlight w:val="lightGray"/>
        </w:rPr>
      </w:pPr>
      <w:r w:rsidRPr="00604AFB">
        <w:rPr>
          <w:sz w:val="24"/>
          <w:szCs w:val="24"/>
          <w:highlight w:val="lightGray"/>
        </w:rPr>
        <w:t xml:space="preserve">Téléphone : </w:t>
      </w:r>
    </w:p>
    <w:p w14:paraId="33BEBBC2" w14:textId="77777777" w:rsidR="00E8194D" w:rsidRPr="00604AFB" w:rsidRDefault="00E8194D" w:rsidP="00E8194D">
      <w:pPr>
        <w:shd w:val="clear" w:color="auto" w:fill="D9D9D9" w:themeFill="background1" w:themeFillShade="D9"/>
        <w:spacing w:before="0" w:after="0"/>
        <w:ind w:firstLine="709"/>
        <w:rPr>
          <w:sz w:val="24"/>
          <w:szCs w:val="24"/>
          <w:highlight w:val="lightGray"/>
        </w:rPr>
      </w:pPr>
      <w:r>
        <w:rPr>
          <w:sz w:val="24"/>
          <w:szCs w:val="24"/>
          <w:highlight w:val="lightGray"/>
        </w:rPr>
        <w:t>Adresse électronique :</w:t>
      </w:r>
    </w:p>
    <w:p w14:paraId="49143A12" w14:textId="4378351E" w:rsidR="00E27455" w:rsidRDefault="00E8194D" w:rsidP="00E27455">
      <w:pPr>
        <w:shd w:val="clear" w:color="auto" w:fill="D9D9D9" w:themeFill="background1" w:themeFillShade="D9"/>
        <w:spacing w:before="0" w:after="0"/>
        <w:ind w:firstLine="708"/>
        <w:rPr>
          <w:sz w:val="24"/>
          <w:szCs w:val="24"/>
          <w:highlight w:val="lightGray"/>
        </w:rPr>
      </w:pPr>
      <w:r w:rsidRPr="00604AFB">
        <w:rPr>
          <w:sz w:val="24"/>
          <w:szCs w:val="24"/>
          <w:highlight w:val="lightGray"/>
        </w:rPr>
        <w:t>N° de Siret :</w:t>
      </w:r>
    </w:p>
    <w:p w14:paraId="4C198C40" w14:textId="77777777" w:rsidR="00E27455" w:rsidRDefault="00E27455" w:rsidP="00E27455">
      <w:pPr>
        <w:rPr>
          <w:sz w:val="24"/>
          <w:szCs w:val="24"/>
        </w:rPr>
      </w:pPr>
      <w:r w:rsidRPr="00E27455">
        <w:rPr>
          <w:i/>
          <w:iCs/>
          <w:color w:val="FF0000"/>
          <w:highlight w:val="white"/>
        </w:rPr>
        <w:t>(</w:t>
      </w:r>
      <w:proofErr w:type="gramStart"/>
      <w:r w:rsidRPr="00E27455">
        <w:rPr>
          <w:i/>
          <w:iCs/>
          <w:color w:val="FF0000"/>
          <w:highlight w:val="white"/>
        </w:rPr>
        <w:t>si</w:t>
      </w:r>
      <w:proofErr w:type="gramEnd"/>
      <w:r w:rsidRPr="00E27455">
        <w:rPr>
          <w:i/>
          <w:iCs/>
          <w:color w:val="FF0000"/>
          <w:highlight w:val="white"/>
        </w:rPr>
        <w:t xml:space="preserve"> plusieurs artistes, dupliquer le bloc suivant et remplir pour chaque artiste)</w:t>
      </w:r>
    </w:p>
    <w:p w14:paraId="200F065A" w14:textId="6BDE653C" w:rsidR="00E27455" w:rsidRPr="00E27455" w:rsidRDefault="00E27455" w:rsidP="00E27455">
      <w:pPr>
        <w:shd w:val="clear" w:color="auto" w:fill="D9D9D9" w:themeFill="background1" w:themeFillShade="D9"/>
        <w:spacing w:before="0" w:after="0"/>
        <w:rPr>
          <w:sz w:val="24"/>
          <w:szCs w:val="24"/>
          <w:highlight w:val="lightGray"/>
        </w:rPr>
      </w:pPr>
      <w:r>
        <w:rPr>
          <w:sz w:val="24"/>
          <w:szCs w:val="24"/>
          <w:highlight w:val="lightGray"/>
        </w:rPr>
        <w:tab/>
      </w:r>
      <w:r>
        <w:rPr>
          <w:sz w:val="24"/>
          <w:szCs w:val="24"/>
        </w:rPr>
        <w:t xml:space="preserve">Dénomination / Nom Prénom :  </w:t>
      </w:r>
    </w:p>
    <w:p w14:paraId="7B736609" w14:textId="77777777" w:rsidR="00E27455" w:rsidRDefault="00E27455" w:rsidP="00E27455">
      <w:pPr>
        <w:shd w:val="clear" w:color="auto" w:fill="D9D9D9" w:themeFill="background1" w:themeFillShade="D9"/>
        <w:spacing w:before="0" w:after="0"/>
        <w:ind w:firstLine="709"/>
      </w:pPr>
      <w:r>
        <w:rPr>
          <w:sz w:val="24"/>
          <w:szCs w:val="24"/>
          <w:highlight w:val="lightGray"/>
        </w:rPr>
        <w:t xml:space="preserve">Adresse, ville, code postal </w:t>
      </w:r>
      <w:r w:rsidRPr="00604AFB">
        <w:rPr>
          <w:sz w:val="24"/>
          <w:szCs w:val="24"/>
          <w:highlight w:val="lightGray"/>
        </w:rPr>
        <w:t>:</w:t>
      </w:r>
      <w:r>
        <w:rPr>
          <w:sz w:val="24"/>
          <w:szCs w:val="24"/>
          <w:highlight w:val="white"/>
        </w:rPr>
        <w:t xml:space="preserve"> </w:t>
      </w:r>
    </w:p>
    <w:p w14:paraId="151E6214" w14:textId="77777777" w:rsidR="00E27455" w:rsidRDefault="00E27455" w:rsidP="00E27455">
      <w:pPr>
        <w:shd w:val="clear" w:color="auto" w:fill="D9D9D9" w:themeFill="background1" w:themeFillShade="D9"/>
        <w:spacing w:before="0" w:after="0"/>
        <w:ind w:firstLine="709"/>
        <w:rPr>
          <w:sz w:val="24"/>
          <w:szCs w:val="24"/>
          <w:highlight w:val="lightGray"/>
        </w:rPr>
      </w:pPr>
      <w:r w:rsidRPr="00604AFB">
        <w:rPr>
          <w:sz w:val="24"/>
          <w:szCs w:val="24"/>
          <w:highlight w:val="lightGray"/>
        </w:rPr>
        <w:t xml:space="preserve">Téléphone : </w:t>
      </w:r>
    </w:p>
    <w:p w14:paraId="49A56804" w14:textId="77777777" w:rsidR="00E27455" w:rsidRPr="00604AFB" w:rsidRDefault="00E27455" w:rsidP="00E27455">
      <w:pPr>
        <w:shd w:val="clear" w:color="auto" w:fill="D9D9D9" w:themeFill="background1" w:themeFillShade="D9"/>
        <w:spacing w:before="0" w:after="0"/>
        <w:ind w:firstLine="709"/>
        <w:rPr>
          <w:sz w:val="24"/>
          <w:szCs w:val="24"/>
          <w:highlight w:val="lightGray"/>
        </w:rPr>
      </w:pPr>
      <w:r>
        <w:rPr>
          <w:sz w:val="24"/>
          <w:szCs w:val="24"/>
          <w:highlight w:val="lightGray"/>
        </w:rPr>
        <w:t>Adresse électronique :</w:t>
      </w:r>
    </w:p>
    <w:p w14:paraId="54D23A2F" w14:textId="73891F2B" w:rsidR="00E27455" w:rsidRPr="00604AFB" w:rsidRDefault="00E27455" w:rsidP="00E27455">
      <w:pPr>
        <w:shd w:val="clear" w:color="auto" w:fill="D9D9D9" w:themeFill="background1" w:themeFillShade="D9"/>
        <w:spacing w:before="0" w:after="0"/>
        <w:ind w:firstLine="708"/>
        <w:rPr>
          <w:sz w:val="24"/>
          <w:szCs w:val="24"/>
          <w:highlight w:val="lightGray"/>
        </w:rPr>
      </w:pPr>
      <w:r w:rsidRPr="00604AFB">
        <w:rPr>
          <w:sz w:val="24"/>
          <w:szCs w:val="24"/>
          <w:highlight w:val="lightGray"/>
        </w:rPr>
        <w:t xml:space="preserve">N° de Siret : </w:t>
      </w:r>
    </w:p>
    <w:p w14:paraId="061C9088" w14:textId="77777777" w:rsidR="00152BAC" w:rsidRDefault="00E8194D" w:rsidP="00152BAC">
      <w:pPr>
        <w:rPr>
          <w:bCs/>
          <w:sz w:val="24"/>
          <w:szCs w:val="24"/>
        </w:rPr>
      </w:pPr>
      <w:r w:rsidRPr="003A00BF">
        <w:rPr>
          <w:bCs/>
          <w:sz w:val="24"/>
          <w:szCs w:val="24"/>
          <w:highlight w:val="white"/>
        </w:rPr>
        <w:t>Ci-après nommé « l’artiste »</w:t>
      </w:r>
    </w:p>
    <w:p w14:paraId="18B916B4" w14:textId="39C999C3" w:rsidR="00B4411F" w:rsidRDefault="00BA269E" w:rsidP="00152BAC">
      <w:pPr>
        <w:jc w:val="center"/>
        <w:rPr>
          <w:rFonts w:ascii="Arial" w:hAnsi="Arial" w:cs="Arial"/>
          <w:b/>
          <w:sz w:val="28"/>
          <w:szCs w:val="28"/>
        </w:rPr>
      </w:pPr>
      <w:r>
        <w:rPr>
          <w:rFonts w:ascii="Arial" w:hAnsi="Arial" w:cs="Arial"/>
          <w:b/>
          <w:sz w:val="28"/>
          <w:szCs w:val="28"/>
        </w:rPr>
        <w:lastRenderedPageBreak/>
        <w:t>Et</w:t>
      </w:r>
      <w:r w:rsidR="00BB4CA3">
        <w:rPr>
          <w:rFonts w:ascii="Arial" w:hAnsi="Arial" w:cs="Arial"/>
          <w:b/>
          <w:sz w:val="28"/>
          <w:szCs w:val="28"/>
        </w:rPr>
        <w:t> :</w:t>
      </w:r>
    </w:p>
    <w:p w14:paraId="3D4FEE7F" w14:textId="4EB37078" w:rsidR="00467A2C" w:rsidRDefault="00467A2C" w:rsidP="00467A2C">
      <w:pPr>
        <w:rPr>
          <w:sz w:val="24"/>
          <w:szCs w:val="24"/>
        </w:rPr>
      </w:pPr>
      <w:r>
        <w:rPr>
          <w:b/>
          <w:bCs/>
          <w:sz w:val="24"/>
          <w:szCs w:val="24"/>
          <w:highlight w:val="white"/>
        </w:rPr>
        <w:t xml:space="preserve">La structure culturelle </w:t>
      </w:r>
      <w:r w:rsidR="00E765CB">
        <w:rPr>
          <w:b/>
          <w:bCs/>
          <w:sz w:val="24"/>
          <w:szCs w:val="24"/>
          <w:highlight w:val="white"/>
        </w:rPr>
        <w:t xml:space="preserve">ou </w:t>
      </w:r>
      <w:r w:rsidR="00BB4CA3">
        <w:rPr>
          <w:b/>
          <w:bCs/>
          <w:sz w:val="24"/>
          <w:szCs w:val="24"/>
          <w:highlight w:val="white"/>
        </w:rPr>
        <w:t>l’établissement</w:t>
      </w:r>
      <w:r w:rsidR="00BB4CA3">
        <w:rPr>
          <w:sz w:val="24"/>
          <w:szCs w:val="24"/>
          <w:highlight w:val="white"/>
        </w:rPr>
        <w:t xml:space="preserve"> </w:t>
      </w:r>
      <w:r w:rsidR="00920C87" w:rsidRPr="00920C87">
        <w:rPr>
          <w:b/>
          <w:bCs/>
          <w:sz w:val="24"/>
          <w:szCs w:val="24"/>
          <w:highlight w:val="white"/>
        </w:rPr>
        <w:t>porteur du projet</w:t>
      </w:r>
      <w:r w:rsidR="00920C87">
        <w:rPr>
          <w:sz w:val="24"/>
          <w:szCs w:val="24"/>
          <w:highlight w:val="white"/>
        </w:rPr>
        <w:t xml:space="preserve"> </w:t>
      </w:r>
      <w:r w:rsidR="00BB4CA3">
        <w:rPr>
          <w:sz w:val="24"/>
          <w:szCs w:val="24"/>
          <w:highlight w:val="white"/>
        </w:rPr>
        <w:t>:</w:t>
      </w:r>
      <w:r>
        <w:rPr>
          <w:sz w:val="24"/>
          <w:szCs w:val="24"/>
        </w:rPr>
        <w:t xml:space="preserve"> </w:t>
      </w:r>
    </w:p>
    <w:p w14:paraId="3E7D4ADD" w14:textId="77777777" w:rsidR="00467A2C" w:rsidRDefault="00467A2C" w:rsidP="00467A2C">
      <w:pPr>
        <w:shd w:val="clear" w:color="auto" w:fill="D9D9D9" w:themeFill="background1" w:themeFillShade="D9"/>
        <w:spacing w:after="0"/>
        <w:ind w:firstLine="709"/>
      </w:pPr>
      <w:r>
        <w:rPr>
          <w:sz w:val="24"/>
          <w:szCs w:val="24"/>
        </w:rPr>
        <w:t xml:space="preserve">Dénomination :  </w:t>
      </w:r>
    </w:p>
    <w:p w14:paraId="67ADDA1F" w14:textId="77777777" w:rsidR="00467A2C" w:rsidRDefault="00467A2C" w:rsidP="00467A2C">
      <w:pPr>
        <w:shd w:val="clear" w:color="auto" w:fill="D9D9D9" w:themeFill="background1" w:themeFillShade="D9"/>
        <w:spacing w:before="0" w:after="0"/>
        <w:ind w:firstLine="709"/>
      </w:pPr>
      <w:r w:rsidRPr="00604AFB">
        <w:rPr>
          <w:sz w:val="24"/>
          <w:szCs w:val="24"/>
          <w:highlight w:val="lightGray"/>
        </w:rPr>
        <w:t>Adresse, ville :</w:t>
      </w:r>
      <w:r>
        <w:rPr>
          <w:sz w:val="24"/>
          <w:szCs w:val="24"/>
          <w:highlight w:val="white"/>
        </w:rPr>
        <w:t xml:space="preserve"> </w:t>
      </w:r>
    </w:p>
    <w:p w14:paraId="1395CF4D" w14:textId="77777777" w:rsidR="00467A2C" w:rsidRDefault="00467A2C" w:rsidP="00467A2C">
      <w:pPr>
        <w:shd w:val="clear" w:color="auto" w:fill="D9D9D9" w:themeFill="background1" w:themeFillShade="D9"/>
        <w:spacing w:before="0" w:after="0"/>
        <w:ind w:firstLine="709"/>
        <w:rPr>
          <w:sz w:val="24"/>
          <w:szCs w:val="24"/>
          <w:highlight w:val="lightGray"/>
        </w:rPr>
      </w:pPr>
      <w:r>
        <w:rPr>
          <w:sz w:val="24"/>
          <w:szCs w:val="24"/>
          <w:highlight w:val="lightGray"/>
        </w:rPr>
        <w:t xml:space="preserve">Personne référente du projet : </w:t>
      </w:r>
    </w:p>
    <w:p w14:paraId="753E6FFF" w14:textId="77777777" w:rsidR="00467A2C" w:rsidRDefault="00467A2C" w:rsidP="00467A2C">
      <w:pPr>
        <w:shd w:val="clear" w:color="auto" w:fill="D9D9D9" w:themeFill="background1" w:themeFillShade="D9"/>
        <w:spacing w:before="0" w:after="0"/>
        <w:ind w:firstLine="709"/>
        <w:rPr>
          <w:sz w:val="24"/>
          <w:szCs w:val="24"/>
          <w:highlight w:val="lightGray"/>
        </w:rPr>
      </w:pPr>
      <w:r w:rsidRPr="00604AFB">
        <w:rPr>
          <w:sz w:val="24"/>
          <w:szCs w:val="24"/>
          <w:highlight w:val="lightGray"/>
        </w:rPr>
        <w:t xml:space="preserve">Téléphone : </w:t>
      </w:r>
    </w:p>
    <w:p w14:paraId="775B7E39" w14:textId="77777777" w:rsidR="00467A2C" w:rsidRPr="00604AFB" w:rsidRDefault="00467A2C" w:rsidP="00467A2C">
      <w:pPr>
        <w:shd w:val="clear" w:color="auto" w:fill="D9D9D9" w:themeFill="background1" w:themeFillShade="D9"/>
        <w:spacing w:before="0" w:after="0"/>
        <w:ind w:firstLine="709"/>
        <w:rPr>
          <w:sz w:val="24"/>
          <w:szCs w:val="24"/>
          <w:highlight w:val="lightGray"/>
        </w:rPr>
      </w:pPr>
      <w:r>
        <w:rPr>
          <w:sz w:val="24"/>
          <w:szCs w:val="24"/>
          <w:highlight w:val="lightGray"/>
        </w:rPr>
        <w:t xml:space="preserve">Adresse électronique : </w:t>
      </w:r>
    </w:p>
    <w:p w14:paraId="7B85A2E3" w14:textId="6712152A" w:rsidR="00467A2C" w:rsidRPr="00467A2C" w:rsidRDefault="00467A2C" w:rsidP="006971CC">
      <w:pPr>
        <w:rPr>
          <w:rFonts w:eastAsia="Arial"/>
          <w:sz w:val="24"/>
          <w:szCs w:val="24"/>
          <w:highlight w:val="white"/>
        </w:rPr>
      </w:pPr>
      <w:r>
        <w:rPr>
          <w:rFonts w:eastAsia="Arial"/>
          <w:sz w:val="24"/>
          <w:szCs w:val="24"/>
          <w:highlight w:val="white"/>
        </w:rPr>
        <w:t xml:space="preserve">Ci-après nommé « Le partenaire culturel » </w:t>
      </w:r>
    </w:p>
    <w:p w14:paraId="0C297FCE" w14:textId="77777777" w:rsidR="00EC1FF8" w:rsidRPr="00C26BD4" w:rsidRDefault="00EC1FF8" w:rsidP="00EC1FF8">
      <w:pPr>
        <w:pStyle w:val="NormalWeb"/>
        <w:jc w:val="center"/>
        <w:rPr>
          <w:rFonts w:ascii="Arial" w:hAnsi="Arial" w:cs="Arial"/>
          <w:b/>
          <w:iCs/>
          <w:sz w:val="28"/>
          <w:szCs w:val="28"/>
        </w:rPr>
      </w:pPr>
      <w:r w:rsidRPr="00C26BD4">
        <w:rPr>
          <w:rFonts w:ascii="Arial" w:hAnsi="Arial" w:cs="Arial"/>
          <w:b/>
          <w:iCs/>
          <w:sz w:val="28"/>
          <w:szCs w:val="28"/>
        </w:rPr>
        <w:t xml:space="preserve">Et : </w:t>
      </w:r>
    </w:p>
    <w:p w14:paraId="6386CC4D" w14:textId="401B6A6E" w:rsidR="00C26BD4" w:rsidRDefault="00C26BD4" w:rsidP="008B0CB5">
      <w:pPr>
        <w:rPr>
          <w:b/>
          <w:bCs/>
          <w:sz w:val="24"/>
          <w:szCs w:val="24"/>
          <w:highlight w:val="white"/>
        </w:rPr>
      </w:pPr>
      <w:r>
        <w:rPr>
          <w:b/>
          <w:bCs/>
          <w:sz w:val="24"/>
          <w:szCs w:val="24"/>
          <w:highlight w:val="white"/>
        </w:rPr>
        <w:t xml:space="preserve">Le </w:t>
      </w:r>
      <w:proofErr w:type="gramStart"/>
      <w:r>
        <w:rPr>
          <w:b/>
          <w:bCs/>
          <w:sz w:val="24"/>
          <w:szCs w:val="24"/>
          <w:highlight w:val="white"/>
        </w:rPr>
        <w:t>Préfet</w:t>
      </w:r>
      <w:proofErr w:type="gramEnd"/>
      <w:r>
        <w:rPr>
          <w:b/>
          <w:bCs/>
          <w:sz w:val="24"/>
          <w:szCs w:val="24"/>
          <w:highlight w:val="white"/>
        </w:rPr>
        <w:t xml:space="preserve"> de région Provence-Alpes-Côte d’Azur,</w:t>
      </w:r>
      <w:r>
        <w:rPr>
          <w:b/>
          <w:bCs/>
          <w:sz w:val="24"/>
          <w:szCs w:val="24"/>
          <w:highlight w:val="white"/>
        </w:rPr>
        <w:br/>
      </w:r>
      <w:r w:rsidRPr="00C26BD4">
        <w:rPr>
          <w:bCs/>
          <w:sz w:val="24"/>
          <w:szCs w:val="24"/>
          <w:highlight w:val="white"/>
        </w:rPr>
        <w:t>Direction régionale des affaires culturelles,</w:t>
      </w:r>
      <w:r>
        <w:rPr>
          <w:b/>
          <w:bCs/>
          <w:sz w:val="24"/>
          <w:szCs w:val="24"/>
          <w:highlight w:val="white"/>
        </w:rPr>
        <w:t xml:space="preserve"> </w:t>
      </w:r>
    </w:p>
    <w:p w14:paraId="0C293935" w14:textId="4E698967" w:rsidR="008B0CB5" w:rsidRDefault="00BB4CA3" w:rsidP="00E51F57">
      <w:pPr>
        <w:rPr>
          <w:bCs/>
          <w:sz w:val="24"/>
          <w:szCs w:val="24"/>
          <w:highlight w:val="white"/>
        </w:rPr>
      </w:pPr>
      <w:r w:rsidRPr="00C26BD4">
        <w:rPr>
          <w:bCs/>
          <w:sz w:val="24"/>
          <w:szCs w:val="24"/>
          <w:highlight w:val="white"/>
        </w:rPr>
        <w:t>Ci</w:t>
      </w:r>
      <w:r w:rsidR="00C26BD4" w:rsidRPr="00C26BD4">
        <w:rPr>
          <w:bCs/>
          <w:sz w:val="24"/>
          <w:szCs w:val="24"/>
          <w:highlight w:val="white"/>
        </w:rPr>
        <w:t xml:space="preserve">-après nommée </w:t>
      </w:r>
      <w:r w:rsidR="00C26BD4">
        <w:rPr>
          <w:bCs/>
          <w:sz w:val="24"/>
          <w:szCs w:val="24"/>
          <w:highlight w:val="white"/>
        </w:rPr>
        <w:t>« </w:t>
      </w:r>
      <w:r w:rsidR="00C26BD4" w:rsidRPr="00C26BD4">
        <w:rPr>
          <w:bCs/>
          <w:sz w:val="24"/>
          <w:szCs w:val="24"/>
          <w:highlight w:val="white"/>
        </w:rPr>
        <w:t>DRAC PACA</w:t>
      </w:r>
      <w:r w:rsidR="00C26BD4">
        <w:rPr>
          <w:bCs/>
          <w:sz w:val="24"/>
          <w:szCs w:val="24"/>
          <w:highlight w:val="white"/>
        </w:rPr>
        <w:t> »</w:t>
      </w:r>
    </w:p>
    <w:p w14:paraId="4236D883" w14:textId="77777777" w:rsidR="00152BAC" w:rsidRPr="00E51F57" w:rsidRDefault="00152BAC" w:rsidP="00E51F57">
      <w:pPr>
        <w:rPr>
          <w:bCs/>
          <w:sz w:val="24"/>
          <w:szCs w:val="24"/>
          <w:highlight w:val="white"/>
        </w:rPr>
      </w:pPr>
    </w:p>
    <w:p w14:paraId="31E3CC4F" w14:textId="4F663376" w:rsidR="00152BAC" w:rsidRPr="00234216" w:rsidRDefault="00161984" w:rsidP="00152BAC">
      <w:pPr>
        <w:jc w:val="both"/>
        <w:rPr>
          <w:rFonts w:cstheme="minorHAnsi"/>
          <w:position w:val="4"/>
          <w:highlight w:val="white"/>
        </w:rPr>
      </w:pPr>
      <w:r w:rsidRPr="00234216">
        <w:rPr>
          <w:rFonts w:cstheme="minorHAnsi"/>
          <w:b/>
          <w:bCs/>
          <w:position w:val="4"/>
          <w:highlight w:val="white"/>
        </w:rPr>
        <w:t xml:space="preserve">Toutes les conventions doivent être déposées </w:t>
      </w:r>
      <w:r w:rsidR="00234216">
        <w:rPr>
          <w:rFonts w:cstheme="minorHAnsi"/>
          <w:b/>
          <w:bCs/>
          <w:position w:val="4"/>
          <w:highlight w:val="white"/>
        </w:rPr>
        <w:t xml:space="preserve">par la structure culturelle porteuse du projet dans son dossier </w:t>
      </w:r>
      <w:r w:rsidRPr="00234216">
        <w:rPr>
          <w:rFonts w:cstheme="minorHAnsi"/>
          <w:b/>
          <w:bCs/>
          <w:position w:val="4"/>
          <w:highlight w:val="white"/>
        </w:rPr>
        <w:t xml:space="preserve">sur la plateforme </w:t>
      </w:r>
      <w:r w:rsidRPr="00234216">
        <w:rPr>
          <w:rFonts w:cstheme="minorHAnsi"/>
          <w:b/>
          <w:bCs/>
          <w:i/>
          <w:iCs/>
          <w:position w:val="4"/>
          <w:highlight w:val="white"/>
        </w:rPr>
        <w:t>Démarches numériques</w:t>
      </w:r>
      <w:r w:rsidRPr="00234216">
        <w:rPr>
          <w:rFonts w:cstheme="minorHAnsi"/>
          <w:b/>
          <w:bCs/>
          <w:position w:val="4"/>
          <w:highlight w:val="white"/>
        </w:rPr>
        <w:t xml:space="preserve"> avant le 27 juillet 2026.</w:t>
      </w:r>
    </w:p>
    <w:p w14:paraId="17B803EB" w14:textId="77777777" w:rsidR="00161984" w:rsidRDefault="00161984" w:rsidP="00152BAC">
      <w:pPr>
        <w:jc w:val="center"/>
        <w:rPr>
          <w:b/>
          <w:i/>
          <w:color w:val="FF0000"/>
          <w:sz w:val="28"/>
          <w:highlight w:val="white"/>
        </w:rPr>
      </w:pPr>
    </w:p>
    <w:p w14:paraId="0D1BC296" w14:textId="6677A9BF" w:rsidR="006D648C" w:rsidRPr="00152BAC" w:rsidRDefault="006D648C" w:rsidP="00152BAC">
      <w:pPr>
        <w:jc w:val="center"/>
        <w:rPr>
          <w:rFonts w:cstheme="minorHAnsi"/>
          <w:position w:val="4"/>
          <w:highlight w:val="white"/>
        </w:rPr>
      </w:pPr>
      <w:r w:rsidRPr="004D6FC4">
        <w:rPr>
          <w:b/>
          <w:i/>
          <w:color w:val="FF0000"/>
          <w:sz w:val="28"/>
          <w:highlight w:val="white"/>
        </w:rPr>
        <w:t>Dans les pages suivantes, préciser</w:t>
      </w:r>
      <w:r w:rsidR="00454305" w:rsidRPr="004D6FC4">
        <w:rPr>
          <w:b/>
          <w:i/>
          <w:color w:val="FF0000"/>
          <w:sz w:val="28"/>
          <w:highlight w:val="white"/>
        </w:rPr>
        <w:t>, barrer</w:t>
      </w:r>
      <w:r w:rsidRPr="004D6FC4">
        <w:rPr>
          <w:b/>
          <w:i/>
          <w:color w:val="FF0000"/>
          <w:sz w:val="28"/>
          <w:highlight w:val="white"/>
        </w:rPr>
        <w:t xml:space="preserve"> ou modifier ce qui est en roug</w:t>
      </w:r>
      <w:r w:rsidR="00152BAC">
        <w:rPr>
          <w:b/>
          <w:i/>
          <w:color w:val="FF0000"/>
          <w:sz w:val="28"/>
          <w:highlight w:val="white"/>
        </w:rPr>
        <w:t>e.</w:t>
      </w:r>
    </w:p>
    <w:p w14:paraId="6FD10391" w14:textId="7D1C52E2" w:rsidR="00695803" w:rsidRDefault="00695803" w:rsidP="006D648C">
      <w:pPr>
        <w:jc w:val="center"/>
        <w:rPr>
          <w:rFonts w:ascii="Arial" w:hAnsi="Arial" w:cs="Arial"/>
          <w:b/>
          <w:bCs/>
          <w:color w:val="006699"/>
          <w:sz w:val="24"/>
          <w:szCs w:val="24"/>
          <w:highlight w:val="white"/>
        </w:rPr>
      </w:pPr>
    </w:p>
    <w:p w14:paraId="1447B45A" w14:textId="657590A7" w:rsidR="00A628A2" w:rsidRDefault="00F76CB8" w:rsidP="00695803">
      <w:pPr>
        <w:jc w:val="center"/>
        <w:rPr>
          <w:rFonts w:ascii="Arial" w:hAnsi="Arial" w:cs="Arial"/>
          <w:b/>
          <w:bCs/>
          <w:color w:val="006699"/>
          <w:sz w:val="24"/>
          <w:szCs w:val="24"/>
          <w:highlight w:val="white"/>
        </w:rPr>
      </w:pPr>
      <w:r>
        <w:rPr>
          <w:rFonts w:ascii="Arial" w:hAnsi="Arial" w:cs="Arial"/>
          <w:b/>
          <w:bCs/>
          <w:color w:val="006699"/>
          <w:sz w:val="24"/>
          <w:szCs w:val="24"/>
          <w:highlight w:val="white"/>
        </w:rPr>
        <w:t>Préambule</w:t>
      </w:r>
    </w:p>
    <w:p w14:paraId="14EA0392" w14:textId="0763F444" w:rsidR="00B8644F" w:rsidRDefault="00FF564E" w:rsidP="00E765CB">
      <w:pPr>
        <w:jc w:val="both"/>
      </w:pPr>
      <w:r>
        <w:t xml:space="preserve">Les </w:t>
      </w:r>
      <w:r w:rsidRPr="00FF564E">
        <w:rPr>
          <w:i/>
          <w:iCs/>
        </w:rPr>
        <w:t>Vacances culturelles</w:t>
      </w:r>
      <w:r w:rsidR="00B8644F">
        <w:t xml:space="preserve"> </w:t>
      </w:r>
      <w:r>
        <w:t>sont</w:t>
      </w:r>
      <w:r w:rsidR="00B8644F">
        <w:t xml:space="preserve"> une opération nationale du ministère de la Culture visant à soutenir des propositions artistiques et culturelles ayant lieu durant l</w:t>
      </w:r>
      <w:r>
        <w:t>es</w:t>
      </w:r>
      <w:r w:rsidR="00B8644F">
        <w:t xml:space="preserve"> période</w:t>
      </w:r>
      <w:r>
        <w:t>s de congés</w:t>
      </w:r>
      <w:r w:rsidR="00B8644F">
        <w:t xml:space="preserve"> </w:t>
      </w:r>
      <w:r>
        <w:t>scolaires</w:t>
      </w:r>
      <w:r w:rsidR="00B8644F">
        <w:t xml:space="preserve">. La DRAC PACA décline </w:t>
      </w:r>
      <w:r>
        <w:t xml:space="preserve">les </w:t>
      </w:r>
      <w:r w:rsidRPr="00FF564E">
        <w:rPr>
          <w:i/>
          <w:iCs/>
        </w:rPr>
        <w:t>Vacances culturelles</w:t>
      </w:r>
      <w:r w:rsidR="00B8644F">
        <w:t xml:space="preserve"> 202</w:t>
      </w:r>
      <w:r>
        <w:t xml:space="preserve">6 </w:t>
      </w:r>
      <w:r w:rsidR="00B8644F">
        <w:t xml:space="preserve">sous forme de </w:t>
      </w:r>
      <w:r w:rsidR="00B8644F" w:rsidRPr="00AB427E">
        <w:rPr>
          <w:b/>
        </w:rPr>
        <w:t>résidences d’artistes de création et de transmission</w:t>
      </w:r>
      <w:r w:rsidR="006C5B80">
        <w:rPr>
          <w:b/>
        </w:rPr>
        <w:t xml:space="preserve">, </w:t>
      </w:r>
      <w:r w:rsidR="006C5B80">
        <w:t xml:space="preserve">les </w:t>
      </w:r>
      <w:r w:rsidR="006C5B80" w:rsidRPr="00FF564E">
        <w:rPr>
          <w:i/>
          <w:iCs/>
        </w:rPr>
        <w:t>Échappées culturelles</w:t>
      </w:r>
      <w:r w:rsidR="006C5B80">
        <w:rPr>
          <w:i/>
          <w:iCs/>
        </w:rPr>
        <w:t>,</w:t>
      </w:r>
      <w:r w:rsidR="00B8644F">
        <w:t xml:space="preserve"> afin</w:t>
      </w:r>
      <w:r w:rsidR="00E765CB">
        <w:t xml:space="preserve"> de</w:t>
      </w:r>
      <w:r w:rsidR="00B8644F">
        <w:t xml:space="preserve"> proposer aux </w:t>
      </w:r>
      <w:r w:rsidR="00234216">
        <w:t>enfants et aux jeunes</w:t>
      </w:r>
      <w:r w:rsidR="00B8644F">
        <w:t xml:space="preserve"> des démarches participatives artistiques et culturelles menées par des artistes sur leur territoire.</w:t>
      </w:r>
    </w:p>
    <w:p w14:paraId="38B73FEA" w14:textId="607C0539" w:rsidR="00A628A2" w:rsidRDefault="00A628A2" w:rsidP="00E765CB">
      <w:pPr>
        <w:pStyle w:val="NormalWeb"/>
        <w:spacing w:before="120" w:beforeAutospacing="0" w:after="0" w:line="240" w:lineRule="auto"/>
        <w:jc w:val="both"/>
        <w:rPr>
          <w:rFonts w:asciiTheme="minorHAnsi" w:hAnsiTheme="minorHAnsi" w:cstheme="minorHAnsi"/>
          <w:bCs/>
          <w:color w:val="000000"/>
          <w:sz w:val="22"/>
          <w:szCs w:val="22"/>
        </w:rPr>
      </w:pPr>
      <w:r w:rsidRPr="00F76CB8">
        <w:rPr>
          <w:rFonts w:asciiTheme="minorHAnsi" w:hAnsiTheme="minorHAnsi" w:cstheme="minorHAnsi"/>
          <w:bCs/>
          <w:color w:val="000000"/>
          <w:sz w:val="22"/>
          <w:szCs w:val="22"/>
        </w:rPr>
        <w:t xml:space="preserve">L’objet de la présente convention est de fixer les modalités du partenariat entre les </w:t>
      </w:r>
      <w:r w:rsidR="00AD313B">
        <w:rPr>
          <w:rFonts w:asciiTheme="minorHAnsi" w:hAnsiTheme="minorHAnsi" w:cstheme="minorHAnsi"/>
          <w:bCs/>
          <w:color w:val="000000"/>
          <w:sz w:val="22"/>
          <w:szCs w:val="22"/>
        </w:rPr>
        <w:t>parties prenantes intervenant dans le cadre du</w:t>
      </w:r>
      <w:r w:rsidR="00F76CB8" w:rsidRPr="00F76CB8">
        <w:rPr>
          <w:rFonts w:asciiTheme="minorHAnsi" w:hAnsiTheme="minorHAnsi" w:cstheme="minorHAnsi"/>
          <w:bCs/>
          <w:color w:val="000000"/>
          <w:sz w:val="22"/>
          <w:szCs w:val="22"/>
        </w:rPr>
        <w:t xml:space="preserve"> dispositif</w:t>
      </w:r>
      <w:r w:rsidR="00912B51" w:rsidRPr="00F76CB8">
        <w:rPr>
          <w:rFonts w:asciiTheme="minorHAnsi" w:hAnsiTheme="minorHAnsi" w:cstheme="minorHAnsi"/>
          <w:bCs/>
          <w:color w:val="000000"/>
          <w:sz w:val="22"/>
          <w:szCs w:val="22"/>
        </w:rPr>
        <w:t>.</w:t>
      </w:r>
    </w:p>
    <w:p w14:paraId="25856D3D" w14:textId="77777777" w:rsidR="000D2C4F" w:rsidRPr="00F76CB8" w:rsidRDefault="000D2C4F" w:rsidP="00A628A2">
      <w:pPr>
        <w:pStyle w:val="NormalWeb"/>
        <w:spacing w:before="120" w:beforeAutospacing="0" w:after="0" w:line="240" w:lineRule="auto"/>
        <w:jc w:val="both"/>
        <w:rPr>
          <w:rFonts w:asciiTheme="minorHAnsi" w:hAnsiTheme="minorHAnsi" w:cstheme="minorHAnsi"/>
          <w:bCs/>
          <w:color w:val="000000"/>
          <w:sz w:val="22"/>
          <w:szCs w:val="22"/>
        </w:rPr>
      </w:pPr>
    </w:p>
    <w:p w14:paraId="1DA81963" w14:textId="00D7A837" w:rsidR="008B0CB5" w:rsidRDefault="008B0CB5" w:rsidP="008B0CB5">
      <w:pPr>
        <w:rPr>
          <w:rFonts w:ascii="Arial" w:hAnsi="Arial" w:cs="Arial"/>
          <w:b/>
          <w:bCs/>
          <w:color w:val="006699"/>
          <w:sz w:val="24"/>
          <w:szCs w:val="24"/>
          <w:highlight w:val="white"/>
        </w:rPr>
      </w:pPr>
      <w:r>
        <w:rPr>
          <w:rFonts w:ascii="Arial" w:hAnsi="Arial" w:cs="Arial"/>
          <w:b/>
          <w:bCs/>
          <w:color w:val="006699"/>
          <w:sz w:val="24"/>
          <w:szCs w:val="24"/>
          <w:highlight w:val="white"/>
        </w:rPr>
        <w:t>Article 1 :</w:t>
      </w:r>
      <w:r w:rsidR="00780A9D">
        <w:rPr>
          <w:rFonts w:ascii="Arial" w:hAnsi="Arial" w:cs="Arial"/>
          <w:b/>
          <w:bCs/>
          <w:color w:val="006699"/>
          <w:sz w:val="24"/>
          <w:szCs w:val="24"/>
          <w:highlight w:val="white"/>
        </w:rPr>
        <w:t xml:space="preserve"> Durée d’accueil et </w:t>
      </w:r>
      <w:r w:rsidR="00CA3BAC">
        <w:rPr>
          <w:rFonts w:ascii="Arial" w:hAnsi="Arial" w:cs="Arial"/>
          <w:b/>
          <w:bCs/>
          <w:color w:val="006699"/>
          <w:sz w:val="24"/>
          <w:szCs w:val="24"/>
          <w:highlight w:val="white"/>
        </w:rPr>
        <w:t>répartition</w:t>
      </w:r>
      <w:r w:rsidR="00780A9D">
        <w:rPr>
          <w:rFonts w:ascii="Arial" w:hAnsi="Arial" w:cs="Arial"/>
          <w:b/>
          <w:bCs/>
          <w:color w:val="006699"/>
          <w:sz w:val="24"/>
          <w:szCs w:val="24"/>
          <w:highlight w:val="white"/>
        </w:rPr>
        <w:t xml:space="preserve"> du temps</w:t>
      </w:r>
      <w:r w:rsidR="00CA3BAC">
        <w:rPr>
          <w:rFonts w:ascii="Arial" w:hAnsi="Arial" w:cs="Arial"/>
          <w:b/>
          <w:bCs/>
          <w:color w:val="006699"/>
          <w:sz w:val="24"/>
          <w:szCs w:val="24"/>
          <w:highlight w:val="white"/>
        </w:rPr>
        <w:t xml:space="preserve"> de travail de l’artiste</w:t>
      </w:r>
    </w:p>
    <w:p w14:paraId="741A59F2" w14:textId="68E064A7" w:rsidR="00780A9D" w:rsidRDefault="00780A9D" w:rsidP="00CA3BAC">
      <w:pPr>
        <w:jc w:val="both"/>
        <w:rPr>
          <w:color w:val="FF0000"/>
          <w:highlight w:val="white"/>
        </w:rPr>
      </w:pPr>
      <w:r>
        <w:rPr>
          <w:highlight w:val="white"/>
        </w:rPr>
        <w:t xml:space="preserve">L’artiste est accueilli au sein de la structure </w:t>
      </w:r>
      <w:r w:rsidR="00301DA6">
        <w:rPr>
          <w:highlight w:val="white"/>
        </w:rPr>
        <w:t>d’accueil</w:t>
      </w:r>
      <w:r w:rsidR="00301DA6" w:rsidRPr="00301DA6">
        <w:rPr>
          <w:color w:val="FF0000"/>
          <w:highlight w:val="white"/>
        </w:rPr>
        <w:t xml:space="preserve"> </w:t>
      </w:r>
      <w:r w:rsidR="00ED2272">
        <w:rPr>
          <w:color w:val="FF0000"/>
          <w:highlight w:val="white"/>
        </w:rPr>
        <w:t xml:space="preserve">(nom) : </w:t>
      </w:r>
      <w:r w:rsidR="00301DA6" w:rsidRPr="00301DA6">
        <w:rPr>
          <w:color w:val="FF0000"/>
          <w:highlight w:val="white"/>
        </w:rPr>
        <w:t>………………</w:t>
      </w:r>
      <w:r w:rsidR="00DB0BB1">
        <w:rPr>
          <w:color w:val="FF0000"/>
          <w:highlight w:val="white"/>
        </w:rPr>
        <w:t>……………………</w:t>
      </w:r>
      <w:r w:rsidR="00161984">
        <w:rPr>
          <w:color w:val="FF0000"/>
          <w:highlight w:val="white"/>
        </w:rPr>
        <w:t>………………………………….</w:t>
      </w:r>
      <w:r w:rsidR="00301DA6" w:rsidRPr="00301DA6">
        <w:rPr>
          <w:color w:val="FF0000"/>
          <w:highlight w:val="white"/>
        </w:rPr>
        <w:t xml:space="preserve"> </w:t>
      </w:r>
      <w:proofErr w:type="gramStart"/>
      <w:r w:rsidR="00301DA6">
        <w:rPr>
          <w:highlight w:val="white"/>
        </w:rPr>
        <w:t>durant</w:t>
      </w:r>
      <w:proofErr w:type="gramEnd"/>
      <w:r w:rsidR="00301DA6">
        <w:rPr>
          <w:highlight w:val="white"/>
        </w:rPr>
        <w:t xml:space="preserve"> sa </w:t>
      </w:r>
      <w:r w:rsidR="00301DA6" w:rsidRPr="008641F0">
        <w:rPr>
          <w:b/>
          <w:bCs/>
          <w:highlight w:val="white"/>
          <w:u w:val="single"/>
        </w:rPr>
        <w:t>première</w:t>
      </w:r>
      <w:r w:rsidR="00301DA6" w:rsidRPr="00161984">
        <w:rPr>
          <w:highlight w:val="white"/>
          <w:u w:val="single"/>
        </w:rPr>
        <w:t xml:space="preserve"> semaine</w:t>
      </w:r>
      <w:r w:rsidR="00301DA6">
        <w:rPr>
          <w:highlight w:val="white"/>
        </w:rPr>
        <w:t xml:space="preserve"> de résidence, soit du </w:t>
      </w:r>
      <w:r w:rsidR="00A42A2B">
        <w:rPr>
          <w:color w:val="FF0000"/>
          <w:highlight w:val="white"/>
        </w:rPr>
        <w:t>…</w:t>
      </w:r>
      <w:r w:rsidR="00A16DB7">
        <w:rPr>
          <w:color w:val="FF0000"/>
          <w:highlight w:val="white"/>
        </w:rPr>
        <w:t>..</w:t>
      </w:r>
      <w:r w:rsidR="00A42A2B">
        <w:rPr>
          <w:color w:val="FF0000"/>
          <w:highlight w:val="white"/>
        </w:rPr>
        <w:t>../.…</w:t>
      </w:r>
      <w:r w:rsidR="00A16DB7">
        <w:rPr>
          <w:color w:val="FF0000"/>
          <w:highlight w:val="white"/>
        </w:rPr>
        <w:t>..</w:t>
      </w:r>
      <w:r w:rsidR="00A42A2B">
        <w:rPr>
          <w:color w:val="FF0000"/>
          <w:highlight w:val="white"/>
        </w:rPr>
        <w:t>../202</w:t>
      </w:r>
      <w:r w:rsidR="006C5B80">
        <w:rPr>
          <w:color w:val="FF0000"/>
          <w:highlight w:val="white"/>
        </w:rPr>
        <w:t>6</w:t>
      </w:r>
      <w:r w:rsidR="00A42A2B">
        <w:rPr>
          <w:color w:val="FF0000"/>
          <w:highlight w:val="white"/>
        </w:rPr>
        <w:t xml:space="preserve"> au ……../….…</w:t>
      </w:r>
      <w:r w:rsidR="00F975C5">
        <w:rPr>
          <w:color w:val="FF0000"/>
          <w:highlight w:val="white"/>
        </w:rPr>
        <w:t>/202</w:t>
      </w:r>
      <w:r w:rsidR="006C5B80">
        <w:rPr>
          <w:color w:val="FF0000"/>
          <w:highlight w:val="white"/>
        </w:rPr>
        <w:t>6</w:t>
      </w:r>
      <w:r w:rsidRPr="00EC1FF8">
        <w:rPr>
          <w:color w:val="FF0000"/>
          <w:highlight w:val="white"/>
        </w:rPr>
        <w:t xml:space="preserve"> </w:t>
      </w:r>
      <w:r>
        <w:rPr>
          <w:highlight w:val="white"/>
        </w:rPr>
        <w:t>inclus</w:t>
      </w:r>
      <w:r w:rsidR="00301DA6">
        <w:rPr>
          <w:highlight w:val="white"/>
        </w:rPr>
        <w:t>.</w:t>
      </w:r>
    </w:p>
    <w:p w14:paraId="295DB14E" w14:textId="252AB8B2" w:rsidR="00301DA6" w:rsidRDefault="00301DA6" w:rsidP="00301DA6">
      <w:pPr>
        <w:jc w:val="both"/>
        <w:rPr>
          <w:color w:val="FF0000"/>
          <w:highlight w:val="white"/>
        </w:rPr>
      </w:pPr>
      <w:r>
        <w:rPr>
          <w:highlight w:val="white"/>
        </w:rPr>
        <w:t>L’artiste est accueilli au sein de la structure d’accueil</w:t>
      </w:r>
      <w:r w:rsidRPr="00301DA6">
        <w:rPr>
          <w:color w:val="FF0000"/>
          <w:highlight w:val="white"/>
        </w:rPr>
        <w:t xml:space="preserve"> </w:t>
      </w:r>
      <w:r w:rsidR="00ED2272">
        <w:rPr>
          <w:color w:val="FF0000"/>
          <w:highlight w:val="white"/>
        </w:rPr>
        <w:t xml:space="preserve">(nom) :  </w:t>
      </w:r>
      <w:r w:rsidRPr="00301DA6">
        <w:rPr>
          <w:color w:val="FF0000"/>
          <w:highlight w:val="white"/>
        </w:rPr>
        <w:t>………………</w:t>
      </w:r>
      <w:r w:rsidR="00DB0BB1">
        <w:rPr>
          <w:color w:val="FF0000"/>
          <w:highlight w:val="white"/>
        </w:rPr>
        <w:t>……………………</w:t>
      </w:r>
      <w:r w:rsidR="00161984">
        <w:rPr>
          <w:color w:val="FF0000"/>
          <w:highlight w:val="white"/>
        </w:rPr>
        <w:t>………………………………</w:t>
      </w:r>
      <w:r w:rsidRPr="00301DA6">
        <w:rPr>
          <w:color w:val="FF0000"/>
          <w:highlight w:val="white"/>
        </w:rPr>
        <w:t xml:space="preserve"> </w:t>
      </w:r>
      <w:r>
        <w:rPr>
          <w:highlight w:val="white"/>
        </w:rPr>
        <w:t xml:space="preserve">durant sa </w:t>
      </w:r>
      <w:r w:rsidRPr="008641F0">
        <w:rPr>
          <w:b/>
          <w:bCs/>
          <w:highlight w:val="white"/>
          <w:u w:val="single"/>
        </w:rPr>
        <w:t>deuxième</w:t>
      </w:r>
      <w:r w:rsidRPr="00161984">
        <w:rPr>
          <w:highlight w:val="white"/>
          <w:u w:val="single"/>
        </w:rPr>
        <w:t xml:space="preserve"> semaine</w:t>
      </w:r>
      <w:r>
        <w:rPr>
          <w:highlight w:val="white"/>
        </w:rPr>
        <w:t xml:space="preserve"> de résidence, soit du</w:t>
      </w:r>
      <w:r w:rsidR="00DB0BB1">
        <w:rPr>
          <w:highlight w:val="white"/>
        </w:rPr>
        <w:t xml:space="preserve"> </w:t>
      </w:r>
      <w:proofErr w:type="gramStart"/>
      <w:r>
        <w:rPr>
          <w:color w:val="FF0000"/>
          <w:highlight w:val="white"/>
        </w:rPr>
        <w:t>…....</w:t>
      </w:r>
      <w:proofErr w:type="gramEnd"/>
      <w:r>
        <w:rPr>
          <w:color w:val="FF0000"/>
          <w:highlight w:val="white"/>
        </w:rPr>
        <w:t>/.…..../2026 au ……../….…/2026</w:t>
      </w:r>
      <w:r w:rsidRPr="00EC1FF8">
        <w:rPr>
          <w:color w:val="FF0000"/>
          <w:highlight w:val="white"/>
        </w:rPr>
        <w:t xml:space="preserve"> </w:t>
      </w:r>
      <w:r>
        <w:rPr>
          <w:highlight w:val="white"/>
        </w:rPr>
        <w:t>inclus.</w:t>
      </w:r>
    </w:p>
    <w:p w14:paraId="38F93AF3" w14:textId="77777777" w:rsidR="00301DA6" w:rsidRDefault="00301DA6" w:rsidP="00CA3BAC">
      <w:pPr>
        <w:jc w:val="both"/>
        <w:rPr>
          <w:highlight w:val="white"/>
        </w:rPr>
      </w:pPr>
    </w:p>
    <w:p w14:paraId="651C012B" w14:textId="7D66A7EF" w:rsidR="00AD313B" w:rsidRDefault="00780A9D" w:rsidP="00AD313B">
      <w:pPr>
        <w:jc w:val="both"/>
        <w:rPr>
          <w:rFonts w:cstheme="minorHAnsi"/>
        </w:rPr>
      </w:pPr>
      <w:r w:rsidRPr="00F76CB8">
        <w:rPr>
          <w:rFonts w:cstheme="minorHAnsi"/>
          <w:highlight w:val="white"/>
        </w:rPr>
        <w:t xml:space="preserve">Conformément </w:t>
      </w:r>
      <w:r w:rsidR="00F76CB8" w:rsidRPr="00F76CB8">
        <w:rPr>
          <w:rFonts w:cstheme="minorHAnsi"/>
          <w:highlight w:val="white"/>
        </w:rPr>
        <w:t>au document de présentation du dispositif</w:t>
      </w:r>
      <w:r w:rsidRPr="00F76CB8">
        <w:rPr>
          <w:rFonts w:cstheme="minorHAnsi"/>
          <w:highlight w:val="white"/>
        </w:rPr>
        <w:t xml:space="preserve"> : </w:t>
      </w:r>
      <w:r w:rsidR="006C5B80">
        <w:rPr>
          <w:rFonts w:cstheme="minorHAnsi"/>
        </w:rPr>
        <w:t>l</w:t>
      </w:r>
      <w:r w:rsidR="00356EC9">
        <w:rPr>
          <w:rFonts w:cstheme="minorHAnsi"/>
        </w:rPr>
        <w:t>’</w:t>
      </w:r>
      <w:r w:rsidR="00E765CB">
        <w:rPr>
          <w:rFonts w:cstheme="minorHAnsi"/>
        </w:rPr>
        <w:t>artiste accueilli propose</w:t>
      </w:r>
      <w:r w:rsidR="00AD313B" w:rsidRPr="00E2403C">
        <w:rPr>
          <w:rFonts w:cstheme="minorHAnsi"/>
        </w:rPr>
        <w:t xml:space="preserve"> un projet où le</w:t>
      </w:r>
      <w:r w:rsidR="006C5B80">
        <w:rPr>
          <w:rFonts w:cstheme="minorHAnsi"/>
        </w:rPr>
        <w:t>s</w:t>
      </w:r>
      <w:r w:rsidR="00AD313B" w:rsidRPr="00E2403C">
        <w:rPr>
          <w:rFonts w:cstheme="minorHAnsi"/>
        </w:rPr>
        <w:t xml:space="preserve"> temps de création et de médiation</w:t>
      </w:r>
      <w:r w:rsidR="00AD313B" w:rsidRPr="00101BE4">
        <w:rPr>
          <w:rFonts w:cstheme="minorHAnsi"/>
          <w:bCs/>
          <w:iCs/>
        </w:rPr>
        <w:t xml:space="preserve"> </w:t>
      </w:r>
      <w:r w:rsidR="00AD313B" w:rsidRPr="00E2403C">
        <w:rPr>
          <w:rFonts w:cstheme="minorHAnsi"/>
        </w:rPr>
        <w:t>doivent être équilibrés</w:t>
      </w:r>
      <w:r w:rsidR="006C5B80">
        <w:rPr>
          <w:rFonts w:cstheme="minorHAnsi"/>
        </w:rPr>
        <w:t xml:space="preserve"> au sein de la même semaine</w:t>
      </w:r>
      <w:r w:rsidR="00AD313B" w:rsidRPr="00E2403C">
        <w:rPr>
          <w:rFonts w:cstheme="minorHAnsi"/>
        </w:rPr>
        <w:t xml:space="preserve">. </w:t>
      </w:r>
      <w:r w:rsidR="00AD313B">
        <w:rPr>
          <w:rFonts w:cstheme="minorHAnsi"/>
        </w:rPr>
        <w:t xml:space="preserve">Ainsi, cette répartition </w:t>
      </w:r>
      <w:r w:rsidR="00AD313B" w:rsidRPr="006D648C">
        <w:rPr>
          <w:highlight w:val="white"/>
        </w:rPr>
        <w:t>ne peut pas déboucher sur une semaine complète de transmission</w:t>
      </w:r>
      <w:r w:rsidR="00AD313B">
        <w:t>.</w:t>
      </w:r>
      <w:r w:rsidR="00AD313B" w:rsidRPr="00E2403C">
        <w:rPr>
          <w:rFonts w:cstheme="minorHAnsi"/>
        </w:rPr>
        <w:t xml:space="preserve"> Ce projet doit être élaboré conjointement et en amont avec les animateurs, éducateurs et l’équipe encadrante de la structure d’accueil.</w:t>
      </w:r>
    </w:p>
    <w:p w14:paraId="0066B9D1" w14:textId="086AB94F" w:rsidR="00AD313B" w:rsidRDefault="00AD313B" w:rsidP="00EC245C">
      <w:pPr>
        <w:jc w:val="both"/>
        <w:rPr>
          <w:highlight w:val="white"/>
        </w:rPr>
      </w:pPr>
      <w:r w:rsidRPr="006D648C">
        <w:rPr>
          <w:b/>
          <w:highlight w:val="white"/>
        </w:rPr>
        <w:t>L’artiste</w:t>
      </w:r>
      <w:r w:rsidR="00E765CB">
        <w:rPr>
          <w:b/>
          <w:highlight w:val="white"/>
        </w:rPr>
        <w:t xml:space="preserve"> n’est pas un intervenant</w:t>
      </w:r>
      <w:r w:rsidR="00501E85">
        <w:rPr>
          <w:b/>
          <w:highlight w:val="white"/>
        </w:rPr>
        <w:t xml:space="preserve">, il développe un projet personnel de création artistique et </w:t>
      </w:r>
      <w:r w:rsidR="00512EE4">
        <w:rPr>
          <w:b/>
          <w:highlight w:val="white"/>
        </w:rPr>
        <w:t>élabore</w:t>
      </w:r>
      <w:r w:rsidR="00501E85">
        <w:rPr>
          <w:b/>
          <w:highlight w:val="white"/>
        </w:rPr>
        <w:t xml:space="preserve"> avec l’équipe d’animateurs le projet de transmission en appui sur son projet artistique</w:t>
      </w:r>
      <w:r w:rsidR="00E765CB">
        <w:rPr>
          <w:b/>
          <w:highlight w:val="white"/>
        </w:rPr>
        <w:t xml:space="preserve">. </w:t>
      </w:r>
    </w:p>
    <w:p w14:paraId="702D83ED" w14:textId="77777777" w:rsidR="00EC245C" w:rsidRDefault="00EC245C" w:rsidP="00EC245C">
      <w:pPr>
        <w:jc w:val="both"/>
        <w:rPr>
          <w:rFonts w:ascii="Arial" w:hAnsi="Arial" w:cs="Arial"/>
          <w:b/>
          <w:bCs/>
          <w:color w:val="006699"/>
          <w:sz w:val="24"/>
          <w:szCs w:val="24"/>
          <w:highlight w:val="white"/>
        </w:rPr>
      </w:pPr>
    </w:p>
    <w:p w14:paraId="54E2A4E0" w14:textId="2AD7E7F1" w:rsidR="008B0CB5" w:rsidRDefault="00780A9D" w:rsidP="006D648C">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rPr>
          <w:rFonts w:ascii="Arial" w:hAnsi="Arial" w:cs="Arial"/>
          <w:b/>
          <w:bCs/>
          <w:color w:val="006699"/>
          <w:sz w:val="24"/>
          <w:szCs w:val="24"/>
          <w:highlight w:val="white"/>
        </w:rPr>
      </w:pPr>
      <w:r>
        <w:rPr>
          <w:rFonts w:ascii="Arial" w:hAnsi="Arial" w:cs="Arial"/>
          <w:b/>
          <w:bCs/>
          <w:color w:val="006699"/>
          <w:sz w:val="24"/>
          <w:szCs w:val="24"/>
          <w:highlight w:val="white"/>
        </w:rPr>
        <w:t>Article 2</w:t>
      </w:r>
      <w:r w:rsidR="008B0CB5">
        <w:rPr>
          <w:rFonts w:ascii="Arial" w:hAnsi="Arial" w:cs="Arial"/>
          <w:b/>
          <w:bCs/>
          <w:color w:val="006699"/>
          <w:sz w:val="24"/>
          <w:szCs w:val="24"/>
          <w:highlight w:val="white"/>
        </w:rPr>
        <w:t> :</w:t>
      </w:r>
      <w:r w:rsidR="00871CF9">
        <w:rPr>
          <w:rFonts w:ascii="Arial" w:hAnsi="Arial" w:cs="Arial"/>
          <w:b/>
          <w:bCs/>
          <w:color w:val="006699"/>
          <w:sz w:val="24"/>
          <w:szCs w:val="24"/>
          <w:highlight w:val="white"/>
        </w:rPr>
        <w:t xml:space="preserve"> C</w:t>
      </w:r>
      <w:r>
        <w:rPr>
          <w:rFonts w:ascii="Arial" w:hAnsi="Arial" w:cs="Arial"/>
          <w:b/>
          <w:bCs/>
          <w:color w:val="006699"/>
          <w:sz w:val="24"/>
          <w:szCs w:val="24"/>
          <w:highlight w:val="white"/>
        </w:rPr>
        <w:t>onditions d’accueil</w:t>
      </w:r>
      <w:r w:rsidR="00CA3BAC">
        <w:rPr>
          <w:rFonts w:ascii="Arial" w:hAnsi="Arial" w:cs="Arial"/>
          <w:b/>
          <w:bCs/>
          <w:color w:val="006699"/>
          <w:sz w:val="24"/>
          <w:szCs w:val="24"/>
          <w:highlight w:val="white"/>
        </w:rPr>
        <w:t xml:space="preserve"> de l’artiste</w:t>
      </w:r>
    </w:p>
    <w:p w14:paraId="220C6008" w14:textId="54ADFAB8" w:rsidR="00F85A23" w:rsidRDefault="00780A9D" w:rsidP="00A3278C">
      <w:pPr>
        <w:spacing w:before="0"/>
        <w:jc w:val="both"/>
        <w:rPr>
          <w:highlight w:val="white"/>
        </w:rPr>
      </w:pPr>
      <w:r>
        <w:rPr>
          <w:highlight w:val="white"/>
        </w:rPr>
        <w:t xml:space="preserve">Il a été conclu entre la structure </w:t>
      </w:r>
      <w:r w:rsidR="000D2C4F">
        <w:rPr>
          <w:highlight w:val="white"/>
        </w:rPr>
        <w:t xml:space="preserve">d’accueil </w:t>
      </w:r>
      <w:r>
        <w:rPr>
          <w:highlight w:val="white"/>
        </w:rPr>
        <w:t xml:space="preserve">et l’artiste </w:t>
      </w:r>
      <w:r w:rsidR="00B16320">
        <w:rPr>
          <w:highlight w:val="white"/>
        </w:rPr>
        <w:t>les conditions d’acc</w:t>
      </w:r>
      <w:r w:rsidR="008E515F">
        <w:rPr>
          <w:highlight w:val="white"/>
        </w:rPr>
        <w:t>ue</w:t>
      </w:r>
      <w:r w:rsidR="00E74AA8">
        <w:rPr>
          <w:highlight w:val="white"/>
        </w:rPr>
        <w:t>i</w:t>
      </w:r>
      <w:r w:rsidR="005469F5">
        <w:rPr>
          <w:highlight w:val="white"/>
        </w:rPr>
        <w:t xml:space="preserve">l suivantes : </w:t>
      </w:r>
    </w:p>
    <w:p w14:paraId="443BB278" w14:textId="0E106531" w:rsidR="00A3278C" w:rsidRPr="00027E9B" w:rsidRDefault="00F85A23" w:rsidP="00A3278C">
      <w:pPr>
        <w:spacing w:before="0" w:after="0"/>
        <w:jc w:val="both"/>
        <w:rPr>
          <w:rFonts w:cstheme="minorHAnsi"/>
          <w:b/>
          <w:bCs/>
          <w:iCs/>
          <w:szCs w:val="20"/>
        </w:rPr>
      </w:pPr>
      <w:r w:rsidRPr="00027E9B">
        <w:rPr>
          <w:rFonts w:cstheme="minorHAnsi"/>
          <w:b/>
          <w:bCs/>
          <w:i/>
          <w:iCs/>
          <w:szCs w:val="20"/>
        </w:rPr>
        <w:t xml:space="preserve">Restauration : </w:t>
      </w:r>
      <w:r w:rsidRPr="00027E9B">
        <w:rPr>
          <w:rFonts w:cstheme="minorHAnsi"/>
          <w:b/>
          <w:bCs/>
          <w:iCs/>
          <w:szCs w:val="20"/>
        </w:rPr>
        <w:t> La structure d’accueil prend à sa charge les repas de midi pour l’artiste,</w:t>
      </w:r>
      <w:r w:rsidRPr="00027E9B">
        <w:rPr>
          <w:rFonts w:cstheme="minorHAnsi"/>
          <w:b/>
          <w:bCs/>
          <w:i/>
          <w:szCs w:val="20"/>
        </w:rPr>
        <w:t xml:space="preserve"> </w:t>
      </w:r>
      <w:r w:rsidR="00356EC9" w:rsidRPr="00027E9B">
        <w:rPr>
          <w:rFonts w:cstheme="minorHAnsi"/>
          <w:b/>
          <w:bCs/>
          <w:i/>
          <w:szCs w:val="20"/>
        </w:rPr>
        <w:t>a</w:t>
      </w:r>
      <w:r w:rsidRPr="00027E9B">
        <w:rPr>
          <w:rFonts w:cstheme="minorHAnsi"/>
          <w:b/>
          <w:bCs/>
          <w:i/>
          <w:szCs w:val="20"/>
        </w:rPr>
        <w:t xml:space="preserve"> minima</w:t>
      </w:r>
      <w:r w:rsidRPr="00027E9B">
        <w:rPr>
          <w:rFonts w:cstheme="minorHAnsi"/>
          <w:b/>
          <w:bCs/>
          <w:iCs/>
          <w:szCs w:val="20"/>
        </w:rPr>
        <w:t xml:space="preserve"> dans le cadre </w:t>
      </w:r>
      <w:r w:rsidR="00666522" w:rsidRPr="00027E9B">
        <w:rPr>
          <w:rFonts w:cstheme="minorHAnsi"/>
          <w:b/>
          <w:bCs/>
          <w:iCs/>
          <w:szCs w:val="20"/>
        </w:rPr>
        <w:t>de la restauration collective. </w:t>
      </w:r>
    </w:p>
    <w:p w14:paraId="041BDE58" w14:textId="66841F5F" w:rsidR="00F85A23" w:rsidRDefault="00161984" w:rsidP="00A3278C">
      <w:pPr>
        <w:spacing w:before="0"/>
        <w:jc w:val="both"/>
        <w:rPr>
          <w:rFonts w:cstheme="minorHAnsi"/>
          <w:bCs/>
          <w:iCs/>
          <w:szCs w:val="20"/>
        </w:rPr>
      </w:pPr>
      <w:r>
        <w:rPr>
          <w:rFonts w:cstheme="minorHAnsi"/>
          <w:bCs/>
          <w:iCs/>
          <w:szCs w:val="20"/>
        </w:rPr>
        <w:t xml:space="preserve">Durant la </w:t>
      </w:r>
      <w:r w:rsidRPr="008641F0">
        <w:rPr>
          <w:rFonts w:cstheme="minorHAnsi"/>
          <w:b/>
          <w:iCs/>
          <w:szCs w:val="20"/>
          <w:u w:val="single"/>
        </w:rPr>
        <w:t>première</w:t>
      </w:r>
      <w:r w:rsidRPr="00161984">
        <w:rPr>
          <w:rFonts w:cstheme="minorHAnsi"/>
          <w:bCs/>
          <w:iCs/>
          <w:szCs w:val="20"/>
          <w:u w:val="single"/>
        </w:rPr>
        <w:t xml:space="preserve"> semaine</w:t>
      </w:r>
      <w:r>
        <w:rPr>
          <w:rFonts w:cstheme="minorHAnsi"/>
          <w:bCs/>
          <w:iCs/>
          <w:szCs w:val="20"/>
        </w:rPr>
        <w:t xml:space="preserve"> de résidence, </w:t>
      </w:r>
      <w:r w:rsidR="00027E9B">
        <w:rPr>
          <w:rFonts w:cstheme="minorHAnsi"/>
          <w:bCs/>
          <w:iCs/>
          <w:szCs w:val="20"/>
        </w:rPr>
        <w:t xml:space="preserve">la structure </w:t>
      </w:r>
      <w:proofErr w:type="gramStart"/>
      <w:r w:rsidR="00027E9B">
        <w:rPr>
          <w:rFonts w:cstheme="minorHAnsi"/>
          <w:bCs/>
          <w:iCs/>
          <w:szCs w:val="20"/>
        </w:rPr>
        <w:t xml:space="preserve">d’accueil </w:t>
      </w:r>
      <w:r w:rsidR="00A3278C" w:rsidRPr="00A3278C">
        <w:rPr>
          <w:rFonts w:cstheme="minorHAnsi"/>
          <w:bCs/>
          <w:iCs/>
          <w:szCs w:val="20"/>
        </w:rPr>
        <w:t xml:space="preserve"> </w:t>
      </w:r>
      <w:r w:rsidR="00A3278C" w:rsidRPr="00A3278C">
        <w:rPr>
          <w:rFonts w:cstheme="minorHAnsi"/>
          <w:bCs/>
          <w:iCs/>
          <w:color w:val="FF0000"/>
          <w:szCs w:val="20"/>
        </w:rPr>
        <w:t>prend</w:t>
      </w:r>
      <w:proofErr w:type="gramEnd"/>
      <w:r w:rsidR="00A3278C" w:rsidRPr="00A3278C">
        <w:rPr>
          <w:rFonts w:cstheme="minorHAnsi"/>
          <w:bCs/>
          <w:iCs/>
          <w:color w:val="FF0000"/>
          <w:szCs w:val="20"/>
        </w:rPr>
        <w:t xml:space="preserve"> </w:t>
      </w:r>
      <w:r w:rsidR="00A3278C">
        <w:rPr>
          <w:rFonts w:cstheme="minorHAnsi"/>
          <w:bCs/>
          <w:iCs/>
          <w:color w:val="FF0000"/>
          <w:szCs w:val="20"/>
        </w:rPr>
        <w:t xml:space="preserve">également </w:t>
      </w:r>
      <w:r w:rsidR="00A3278C" w:rsidRPr="00A3278C">
        <w:rPr>
          <w:rFonts w:cstheme="minorHAnsi"/>
          <w:bCs/>
          <w:iCs/>
          <w:color w:val="FF0000"/>
          <w:szCs w:val="20"/>
        </w:rPr>
        <w:t>à sa charge</w:t>
      </w:r>
      <w:r w:rsidR="00A3278C">
        <w:rPr>
          <w:rFonts w:cstheme="minorHAnsi"/>
          <w:bCs/>
          <w:iCs/>
          <w:color w:val="FF0000"/>
          <w:szCs w:val="20"/>
        </w:rPr>
        <w:t xml:space="preserve"> / ne prend pas à sa charge</w:t>
      </w:r>
      <w:r w:rsidR="00A3278C" w:rsidRPr="00A3278C">
        <w:rPr>
          <w:rFonts w:cstheme="minorHAnsi"/>
          <w:bCs/>
          <w:iCs/>
          <w:color w:val="FF0000"/>
          <w:szCs w:val="20"/>
        </w:rPr>
        <w:t xml:space="preserve"> </w:t>
      </w:r>
      <w:r w:rsidR="00A3278C" w:rsidRPr="00A3278C">
        <w:rPr>
          <w:rFonts w:cstheme="minorHAnsi"/>
          <w:bCs/>
          <w:iCs/>
          <w:szCs w:val="20"/>
        </w:rPr>
        <w:t>les repas du petit déjeuner et du soir.</w:t>
      </w:r>
    </w:p>
    <w:p w14:paraId="43446DD4" w14:textId="043074DF" w:rsidR="00161984" w:rsidRPr="00A3278C" w:rsidRDefault="00161984" w:rsidP="00161984">
      <w:pPr>
        <w:spacing w:before="0"/>
        <w:jc w:val="both"/>
        <w:rPr>
          <w:rFonts w:cstheme="minorHAnsi"/>
          <w:i/>
          <w:iCs/>
          <w:sz w:val="24"/>
          <w:highlight w:val="white"/>
        </w:rPr>
      </w:pPr>
      <w:r>
        <w:rPr>
          <w:rFonts w:cstheme="minorHAnsi"/>
          <w:bCs/>
          <w:iCs/>
          <w:szCs w:val="20"/>
        </w:rPr>
        <w:t xml:space="preserve">Durant la </w:t>
      </w:r>
      <w:r w:rsidRPr="008641F0">
        <w:rPr>
          <w:rFonts w:cstheme="minorHAnsi"/>
          <w:b/>
          <w:iCs/>
          <w:szCs w:val="20"/>
          <w:u w:val="single"/>
        </w:rPr>
        <w:t>deuxième</w:t>
      </w:r>
      <w:r w:rsidRPr="00161984">
        <w:rPr>
          <w:rFonts w:cstheme="minorHAnsi"/>
          <w:bCs/>
          <w:iCs/>
          <w:szCs w:val="20"/>
          <w:u w:val="single"/>
        </w:rPr>
        <w:t xml:space="preserve"> semaine</w:t>
      </w:r>
      <w:r>
        <w:rPr>
          <w:rFonts w:cstheme="minorHAnsi"/>
          <w:bCs/>
          <w:iCs/>
          <w:szCs w:val="20"/>
        </w:rPr>
        <w:t xml:space="preserve"> de résidence, </w:t>
      </w:r>
      <w:r w:rsidR="00027E9B">
        <w:rPr>
          <w:rFonts w:cstheme="minorHAnsi"/>
          <w:bCs/>
          <w:iCs/>
          <w:szCs w:val="20"/>
        </w:rPr>
        <w:t xml:space="preserve">la structure </w:t>
      </w:r>
      <w:proofErr w:type="gramStart"/>
      <w:r w:rsidR="00027E9B">
        <w:rPr>
          <w:rFonts w:cstheme="minorHAnsi"/>
          <w:bCs/>
          <w:iCs/>
          <w:szCs w:val="20"/>
        </w:rPr>
        <w:t xml:space="preserve">d’accueil </w:t>
      </w:r>
      <w:r w:rsidRPr="00A3278C">
        <w:rPr>
          <w:rFonts w:cstheme="minorHAnsi"/>
          <w:bCs/>
          <w:iCs/>
          <w:szCs w:val="20"/>
        </w:rPr>
        <w:t xml:space="preserve"> </w:t>
      </w:r>
      <w:r w:rsidRPr="00A3278C">
        <w:rPr>
          <w:rFonts w:cstheme="minorHAnsi"/>
          <w:bCs/>
          <w:iCs/>
          <w:color w:val="FF0000"/>
          <w:szCs w:val="20"/>
        </w:rPr>
        <w:t>prend</w:t>
      </w:r>
      <w:proofErr w:type="gramEnd"/>
      <w:r w:rsidRPr="00A3278C">
        <w:rPr>
          <w:rFonts w:cstheme="minorHAnsi"/>
          <w:bCs/>
          <w:iCs/>
          <w:color w:val="FF0000"/>
          <w:szCs w:val="20"/>
        </w:rPr>
        <w:t xml:space="preserve"> </w:t>
      </w:r>
      <w:r>
        <w:rPr>
          <w:rFonts w:cstheme="minorHAnsi"/>
          <w:bCs/>
          <w:iCs/>
          <w:color w:val="FF0000"/>
          <w:szCs w:val="20"/>
        </w:rPr>
        <w:t xml:space="preserve">également </w:t>
      </w:r>
      <w:r w:rsidRPr="00A3278C">
        <w:rPr>
          <w:rFonts w:cstheme="minorHAnsi"/>
          <w:bCs/>
          <w:iCs/>
          <w:color w:val="FF0000"/>
          <w:szCs w:val="20"/>
        </w:rPr>
        <w:t>à sa charge</w:t>
      </w:r>
      <w:r>
        <w:rPr>
          <w:rFonts w:cstheme="minorHAnsi"/>
          <w:bCs/>
          <w:iCs/>
          <w:color w:val="FF0000"/>
          <w:szCs w:val="20"/>
        </w:rPr>
        <w:t xml:space="preserve"> / ne prend pas à sa charge</w:t>
      </w:r>
      <w:r w:rsidRPr="00A3278C">
        <w:rPr>
          <w:rFonts w:cstheme="minorHAnsi"/>
          <w:bCs/>
          <w:iCs/>
          <w:color w:val="FF0000"/>
          <w:szCs w:val="20"/>
        </w:rPr>
        <w:t xml:space="preserve"> </w:t>
      </w:r>
      <w:r w:rsidRPr="00A3278C">
        <w:rPr>
          <w:rFonts w:cstheme="minorHAnsi"/>
          <w:bCs/>
          <w:iCs/>
          <w:szCs w:val="20"/>
        </w:rPr>
        <w:t>les repas du petit déjeuner et du soir.</w:t>
      </w:r>
    </w:p>
    <w:p w14:paraId="27F85A6E" w14:textId="2924387A" w:rsidR="006D648C" w:rsidRPr="00A3278C" w:rsidRDefault="005469F5" w:rsidP="00A3278C">
      <w:pPr>
        <w:spacing w:before="0" w:after="0"/>
        <w:jc w:val="both"/>
        <w:rPr>
          <w:rFonts w:cstheme="minorHAnsi"/>
          <w:color w:val="FF0000"/>
          <w:highlight w:val="white"/>
        </w:rPr>
      </w:pPr>
      <w:r w:rsidRPr="004A1A4C">
        <w:rPr>
          <w:rFonts w:cstheme="minorHAnsi"/>
          <w:b/>
          <w:i/>
          <w:iCs/>
          <w:highlight w:val="white"/>
        </w:rPr>
        <w:t>H</w:t>
      </w:r>
      <w:r w:rsidR="00B16320" w:rsidRPr="004A1A4C">
        <w:rPr>
          <w:rFonts w:cstheme="minorHAnsi"/>
          <w:b/>
          <w:i/>
          <w:iCs/>
          <w:highlight w:val="white"/>
        </w:rPr>
        <w:t>ébergement</w:t>
      </w:r>
      <w:r w:rsidRPr="00A3278C">
        <w:rPr>
          <w:rFonts w:cstheme="minorHAnsi"/>
          <w:highlight w:val="white"/>
        </w:rPr>
        <w:t> :</w:t>
      </w:r>
      <w:r w:rsidR="00780A9D" w:rsidRPr="00A3278C">
        <w:rPr>
          <w:rFonts w:cstheme="minorHAnsi"/>
          <w:highlight w:val="white"/>
        </w:rPr>
        <w:t xml:space="preserve"> la structure </w:t>
      </w:r>
      <w:r w:rsidRPr="00A3278C">
        <w:rPr>
          <w:rFonts w:cstheme="minorHAnsi"/>
          <w:highlight w:val="white"/>
        </w:rPr>
        <w:t>d’accueil ou la collectivité</w:t>
      </w:r>
      <w:r w:rsidR="00161984">
        <w:rPr>
          <w:rFonts w:cstheme="minorHAnsi"/>
          <w:highlight w:val="white"/>
        </w:rPr>
        <w:t xml:space="preserve">, durant la </w:t>
      </w:r>
      <w:r w:rsidR="00161984" w:rsidRPr="008641F0">
        <w:rPr>
          <w:rFonts w:cstheme="minorHAnsi"/>
          <w:b/>
          <w:bCs/>
          <w:highlight w:val="white"/>
          <w:u w:val="single"/>
        </w:rPr>
        <w:t>première</w:t>
      </w:r>
      <w:r w:rsidR="00161984" w:rsidRPr="008641F0">
        <w:rPr>
          <w:rFonts w:cstheme="minorHAnsi"/>
          <w:highlight w:val="white"/>
          <w:u w:val="single"/>
        </w:rPr>
        <w:t xml:space="preserve"> semaine</w:t>
      </w:r>
      <w:r w:rsidR="00161984">
        <w:rPr>
          <w:rFonts w:cstheme="minorHAnsi"/>
          <w:highlight w:val="white"/>
        </w:rPr>
        <w:t xml:space="preserve"> de résidence</w:t>
      </w:r>
    </w:p>
    <w:p w14:paraId="043682A8" w14:textId="22C5A972" w:rsidR="006D648C" w:rsidRPr="00BB4CA3" w:rsidRDefault="005469F5" w:rsidP="00A3278C">
      <w:pPr>
        <w:pStyle w:val="Paragraphedeliste"/>
        <w:numPr>
          <w:ilvl w:val="0"/>
          <w:numId w:val="14"/>
        </w:numPr>
        <w:spacing w:before="0" w:after="0"/>
        <w:ind w:left="357" w:hanging="357"/>
        <w:jc w:val="both"/>
        <w:rPr>
          <w:rFonts w:cstheme="minorHAnsi"/>
          <w:highlight w:val="white"/>
        </w:rPr>
      </w:pPr>
      <w:proofErr w:type="gramStart"/>
      <w:r w:rsidRPr="008F78EC">
        <w:rPr>
          <w:rFonts w:cstheme="minorHAnsi"/>
          <w:color w:val="FF0000"/>
          <w:highlight w:val="white"/>
        </w:rPr>
        <w:t>prend</w:t>
      </w:r>
      <w:proofErr w:type="gramEnd"/>
      <w:r w:rsidRPr="008F78EC">
        <w:rPr>
          <w:rFonts w:cstheme="minorHAnsi"/>
          <w:color w:val="FF0000"/>
          <w:highlight w:val="white"/>
        </w:rPr>
        <w:t xml:space="preserve"> à sa charge</w:t>
      </w:r>
      <w:r w:rsidR="006D648C">
        <w:rPr>
          <w:rFonts w:cstheme="minorHAnsi"/>
          <w:color w:val="FF0000"/>
          <w:highlight w:val="white"/>
        </w:rPr>
        <w:t xml:space="preserve"> / ne prend pas en charge</w:t>
      </w:r>
      <w:r w:rsidRPr="008F78EC">
        <w:rPr>
          <w:rFonts w:cstheme="minorHAnsi"/>
          <w:color w:val="FF0000"/>
          <w:highlight w:val="white"/>
        </w:rPr>
        <w:t xml:space="preserve"> </w:t>
      </w:r>
      <w:r w:rsidRPr="00A3278C">
        <w:rPr>
          <w:rFonts w:cstheme="minorHAnsi"/>
          <w:highlight w:val="white"/>
        </w:rPr>
        <w:t xml:space="preserve">l’hébergement de </w:t>
      </w:r>
      <w:r w:rsidR="00780A9D" w:rsidRPr="00A3278C">
        <w:rPr>
          <w:rFonts w:cstheme="minorHAnsi"/>
          <w:highlight w:val="white"/>
        </w:rPr>
        <w:t xml:space="preserve">l’artiste </w:t>
      </w:r>
    </w:p>
    <w:p w14:paraId="45CC24B9" w14:textId="07B97C84" w:rsidR="00780A9D" w:rsidRDefault="00B16320" w:rsidP="00A3278C">
      <w:pPr>
        <w:pStyle w:val="Paragraphedeliste"/>
        <w:numPr>
          <w:ilvl w:val="0"/>
          <w:numId w:val="14"/>
        </w:numPr>
        <w:spacing w:before="0" w:after="0"/>
        <w:ind w:left="357" w:hanging="357"/>
        <w:jc w:val="both"/>
        <w:rPr>
          <w:rFonts w:cstheme="minorHAnsi"/>
          <w:color w:val="FF0000"/>
          <w:highlight w:val="white"/>
        </w:rPr>
      </w:pPr>
      <w:r w:rsidRPr="00516D1D">
        <w:rPr>
          <w:rFonts w:cstheme="minorHAnsi"/>
          <w:highlight w:val="white"/>
        </w:rPr>
        <w:t>Adresse</w:t>
      </w:r>
      <w:r w:rsidR="00395CD1">
        <w:rPr>
          <w:rFonts w:cstheme="minorHAnsi"/>
          <w:highlight w:val="white"/>
        </w:rPr>
        <w:t xml:space="preserve"> </w:t>
      </w:r>
      <w:r w:rsidR="00516D1D" w:rsidRPr="00516D1D">
        <w:rPr>
          <w:rFonts w:cstheme="minorHAnsi"/>
          <w:highlight w:val="white"/>
        </w:rPr>
        <w:t xml:space="preserve">et description </w:t>
      </w:r>
      <w:r w:rsidR="00395CD1">
        <w:rPr>
          <w:rFonts w:cstheme="minorHAnsi"/>
          <w:highlight w:val="white"/>
        </w:rPr>
        <w:t xml:space="preserve">de l’hébergement </w:t>
      </w:r>
      <w:r w:rsidR="00395CD1">
        <w:rPr>
          <w:rFonts w:cstheme="minorHAnsi"/>
          <w:color w:val="FF0000"/>
          <w:highlight w:val="white"/>
        </w:rPr>
        <w:t>…………………………………………………………………………………….</w:t>
      </w:r>
    </w:p>
    <w:p w14:paraId="71EA8BFF" w14:textId="73415EF3" w:rsidR="00395CD1" w:rsidRDefault="00395CD1" w:rsidP="00395CD1">
      <w:pPr>
        <w:pStyle w:val="Paragraphedeliste"/>
        <w:spacing w:before="0" w:after="0"/>
        <w:ind w:left="357"/>
        <w:jc w:val="both"/>
        <w:rPr>
          <w:rFonts w:cstheme="minorHAnsi"/>
          <w:color w:val="FF0000"/>
          <w:highlight w:val="white"/>
        </w:rPr>
      </w:pPr>
      <w:r w:rsidRPr="00395CD1">
        <w:rPr>
          <w:rFonts w:cstheme="minorHAnsi"/>
          <w:color w:val="FF0000"/>
          <w:highlight w:val="white"/>
        </w:rPr>
        <w:t>………..................................................................................................................................................</w:t>
      </w:r>
    </w:p>
    <w:p w14:paraId="6E4BA755" w14:textId="77777777" w:rsidR="00161984" w:rsidRDefault="00161984" w:rsidP="00395CD1">
      <w:pPr>
        <w:pStyle w:val="Paragraphedeliste"/>
        <w:spacing w:before="0" w:after="0"/>
        <w:ind w:left="357"/>
        <w:jc w:val="both"/>
        <w:rPr>
          <w:rFonts w:cstheme="minorHAnsi"/>
          <w:color w:val="FF0000"/>
          <w:highlight w:val="white"/>
        </w:rPr>
      </w:pPr>
    </w:p>
    <w:p w14:paraId="1096F718" w14:textId="12D8DD64" w:rsidR="00161984" w:rsidRPr="00A3278C" w:rsidRDefault="00027E9B" w:rsidP="00161984">
      <w:pPr>
        <w:spacing w:before="0" w:after="0"/>
        <w:jc w:val="both"/>
        <w:rPr>
          <w:rFonts w:cstheme="minorHAnsi"/>
          <w:color w:val="FF0000"/>
          <w:highlight w:val="white"/>
        </w:rPr>
      </w:pPr>
      <w:r w:rsidRPr="004A1A4C">
        <w:rPr>
          <w:rFonts w:cstheme="minorHAnsi"/>
          <w:b/>
          <w:i/>
          <w:iCs/>
          <w:highlight w:val="white"/>
        </w:rPr>
        <w:t>Hébergement</w:t>
      </w:r>
      <w:r w:rsidRPr="00A3278C">
        <w:rPr>
          <w:rFonts w:cstheme="minorHAnsi"/>
          <w:highlight w:val="white"/>
        </w:rPr>
        <w:t> : la structure d’accueil ou la collectivité</w:t>
      </w:r>
      <w:r>
        <w:rPr>
          <w:rFonts w:cstheme="minorHAnsi"/>
          <w:highlight w:val="white"/>
        </w:rPr>
        <w:t xml:space="preserve"> d</w:t>
      </w:r>
      <w:r w:rsidR="00161984">
        <w:rPr>
          <w:rFonts w:cstheme="minorHAnsi"/>
          <w:highlight w:val="white"/>
        </w:rPr>
        <w:t xml:space="preserve">urant la </w:t>
      </w:r>
      <w:r w:rsidR="00161984" w:rsidRPr="008641F0">
        <w:rPr>
          <w:rFonts w:cstheme="minorHAnsi"/>
          <w:b/>
          <w:bCs/>
          <w:highlight w:val="white"/>
          <w:u w:val="single"/>
        </w:rPr>
        <w:t>deuxième</w:t>
      </w:r>
      <w:r w:rsidR="00161984" w:rsidRPr="008641F0">
        <w:rPr>
          <w:rFonts w:cstheme="minorHAnsi"/>
          <w:highlight w:val="white"/>
          <w:u w:val="single"/>
        </w:rPr>
        <w:t xml:space="preserve"> semaine</w:t>
      </w:r>
      <w:r w:rsidR="00161984">
        <w:rPr>
          <w:rFonts w:cstheme="minorHAnsi"/>
          <w:highlight w:val="white"/>
        </w:rPr>
        <w:t xml:space="preserve"> de résidence</w:t>
      </w:r>
    </w:p>
    <w:p w14:paraId="0A9201E1" w14:textId="77777777" w:rsidR="00161984" w:rsidRPr="00BB4CA3" w:rsidRDefault="00161984" w:rsidP="00161984">
      <w:pPr>
        <w:pStyle w:val="Paragraphedeliste"/>
        <w:numPr>
          <w:ilvl w:val="0"/>
          <w:numId w:val="14"/>
        </w:numPr>
        <w:spacing w:before="0" w:after="0"/>
        <w:ind w:left="357" w:hanging="357"/>
        <w:jc w:val="both"/>
        <w:rPr>
          <w:rFonts w:cstheme="minorHAnsi"/>
          <w:highlight w:val="white"/>
        </w:rPr>
      </w:pPr>
      <w:proofErr w:type="gramStart"/>
      <w:r w:rsidRPr="008F78EC">
        <w:rPr>
          <w:rFonts w:cstheme="minorHAnsi"/>
          <w:color w:val="FF0000"/>
          <w:highlight w:val="white"/>
        </w:rPr>
        <w:t>prend</w:t>
      </w:r>
      <w:proofErr w:type="gramEnd"/>
      <w:r w:rsidRPr="008F78EC">
        <w:rPr>
          <w:rFonts w:cstheme="minorHAnsi"/>
          <w:color w:val="FF0000"/>
          <w:highlight w:val="white"/>
        </w:rPr>
        <w:t xml:space="preserve"> à sa charge</w:t>
      </w:r>
      <w:r>
        <w:rPr>
          <w:rFonts w:cstheme="minorHAnsi"/>
          <w:color w:val="FF0000"/>
          <w:highlight w:val="white"/>
        </w:rPr>
        <w:t xml:space="preserve"> / ne prend pas en charge</w:t>
      </w:r>
      <w:r w:rsidRPr="008F78EC">
        <w:rPr>
          <w:rFonts w:cstheme="minorHAnsi"/>
          <w:color w:val="FF0000"/>
          <w:highlight w:val="white"/>
        </w:rPr>
        <w:t xml:space="preserve"> </w:t>
      </w:r>
      <w:r w:rsidRPr="00A3278C">
        <w:rPr>
          <w:rFonts w:cstheme="minorHAnsi"/>
          <w:highlight w:val="white"/>
        </w:rPr>
        <w:t xml:space="preserve">l’hébergement de l’artiste </w:t>
      </w:r>
    </w:p>
    <w:p w14:paraId="1E5EC405" w14:textId="77777777" w:rsidR="00161984" w:rsidRDefault="00161984" w:rsidP="00161984">
      <w:pPr>
        <w:pStyle w:val="Paragraphedeliste"/>
        <w:numPr>
          <w:ilvl w:val="0"/>
          <w:numId w:val="14"/>
        </w:numPr>
        <w:spacing w:before="0" w:after="0"/>
        <w:ind w:left="357" w:hanging="357"/>
        <w:jc w:val="both"/>
        <w:rPr>
          <w:rFonts w:cstheme="minorHAnsi"/>
          <w:color w:val="FF0000"/>
          <w:highlight w:val="white"/>
        </w:rPr>
      </w:pPr>
      <w:r w:rsidRPr="00516D1D">
        <w:rPr>
          <w:rFonts w:cstheme="minorHAnsi"/>
          <w:highlight w:val="white"/>
        </w:rPr>
        <w:t>Adresse</w:t>
      </w:r>
      <w:r>
        <w:rPr>
          <w:rFonts w:cstheme="minorHAnsi"/>
          <w:highlight w:val="white"/>
        </w:rPr>
        <w:t xml:space="preserve"> </w:t>
      </w:r>
      <w:r w:rsidRPr="00516D1D">
        <w:rPr>
          <w:rFonts w:cstheme="minorHAnsi"/>
          <w:highlight w:val="white"/>
        </w:rPr>
        <w:t xml:space="preserve">et description </w:t>
      </w:r>
      <w:r>
        <w:rPr>
          <w:rFonts w:cstheme="minorHAnsi"/>
          <w:highlight w:val="white"/>
        </w:rPr>
        <w:t xml:space="preserve">de l’hébergement </w:t>
      </w:r>
      <w:r>
        <w:rPr>
          <w:rFonts w:cstheme="minorHAnsi"/>
          <w:color w:val="FF0000"/>
          <w:highlight w:val="white"/>
        </w:rPr>
        <w:t>…………………………………………………………………………………….</w:t>
      </w:r>
    </w:p>
    <w:p w14:paraId="3492BEE5" w14:textId="77777777" w:rsidR="00161984" w:rsidRDefault="00161984" w:rsidP="00161984">
      <w:pPr>
        <w:pStyle w:val="Paragraphedeliste"/>
        <w:spacing w:before="0" w:after="0"/>
        <w:ind w:left="357"/>
        <w:jc w:val="both"/>
        <w:rPr>
          <w:rFonts w:cstheme="minorHAnsi"/>
          <w:color w:val="FF0000"/>
          <w:highlight w:val="white"/>
        </w:rPr>
      </w:pPr>
      <w:r w:rsidRPr="00395CD1">
        <w:rPr>
          <w:rFonts w:cstheme="minorHAnsi"/>
          <w:color w:val="FF0000"/>
          <w:highlight w:val="white"/>
        </w:rPr>
        <w:t>………..................................................................................................................................................</w:t>
      </w:r>
    </w:p>
    <w:p w14:paraId="51206233" w14:textId="77777777" w:rsidR="00161984" w:rsidRPr="00161984" w:rsidRDefault="00161984" w:rsidP="00161984">
      <w:pPr>
        <w:spacing w:before="0" w:after="0"/>
        <w:jc w:val="both"/>
        <w:rPr>
          <w:rFonts w:cstheme="minorHAnsi"/>
          <w:color w:val="FF0000"/>
          <w:highlight w:val="white"/>
        </w:rPr>
      </w:pPr>
    </w:p>
    <w:p w14:paraId="601AD6A8" w14:textId="0EB785BA" w:rsidR="00F85A23" w:rsidRDefault="00F85A23" w:rsidP="00A3278C">
      <w:pPr>
        <w:jc w:val="both"/>
        <w:rPr>
          <w:rFonts w:cstheme="minorHAnsi"/>
          <w:bCs/>
          <w:iCs/>
          <w:color w:val="FF0000"/>
        </w:rPr>
      </w:pPr>
      <w:r w:rsidRPr="004A1A4C">
        <w:rPr>
          <w:rFonts w:cstheme="minorHAnsi"/>
          <w:b/>
          <w:bCs/>
          <w:i/>
        </w:rPr>
        <w:t>Déplacements</w:t>
      </w:r>
      <w:r w:rsidRPr="00A3278C">
        <w:rPr>
          <w:rFonts w:cstheme="minorHAnsi"/>
          <w:bCs/>
          <w:iCs/>
        </w:rPr>
        <w:t> : pour ses déplacements</w:t>
      </w:r>
      <w:r w:rsidR="008641F0">
        <w:rPr>
          <w:rFonts w:cstheme="minorHAnsi"/>
          <w:bCs/>
          <w:iCs/>
        </w:rPr>
        <w:t xml:space="preserve">, durant la </w:t>
      </w:r>
      <w:r w:rsidR="008641F0" w:rsidRPr="008641F0">
        <w:rPr>
          <w:rFonts w:cstheme="minorHAnsi"/>
          <w:b/>
          <w:iCs/>
          <w:u w:val="single"/>
        </w:rPr>
        <w:t>première</w:t>
      </w:r>
      <w:r w:rsidR="008641F0" w:rsidRPr="008641F0">
        <w:rPr>
          <w:rFonts w:cstheme="minorHAnsi"/>
          <w:bCs/>
          <w:iCs/>
          <w:u w:val="single"/>
        </w:rPr>
        <w:t xml:space="preserve"> semaine</w:t>
      </w:r>
      <w:r w:rsidR="008641F0">
        <w:rPr>
          <w:rFonts w:cstheme="minorHAnsi"/>
          <w:bCs/>
          <w:iCs/>
        </w:rPr>
        <w:t xml:space="preserve"> de résidence,</w:t>
      </w:r>
      <w:r w:rsidRPr="00A3278C">
        <w:rPr>
          <w:rFonts w:cstheme="minorHAnsi"/>
          <w:bCs/>
          <w:iCs/>
        </w:rPr>
        <w:t xml:space="preserve"> entre son logement et le centre d’accueil, </w:t>
      </w:r>
      <w:r w:rsidRPr="00A3278C">
        <w:rPr>
          <w:rFonts w:cstheme="minorHAnsi"/>
          <w:bCs/>
          <w:iCs/>
          <w:color w:val="FF0000"/>
        </w:rPr>
        <w:t>un véhicule, vélo électrique, vélo, …, est mis à disposition de l’artiste par le centre d’accueil / la collectivité</w:t>
      </w:r>
    </w:p>
    <w:p w14:paraId="41459FF4" w14:textId="171A57DC" w:rsidR="008641F0" w:rsidRDefault="008641F0" w:rsidP="00A3278C">
      <w:pPr>
        <w:jc w:val="both"/>
        <w:rPr>
          <w:rFonts w:cstheme="minorHAnsi"/>
          <w:bCs/>
          <w:iCs/>
          <w:color w:val="FF0000"/>
        </w:rPr>
      </w:pPr>
      <w:r>
        <w:rPr>
          <w:rFonts w:cstheme="minorHAnsi"/>
          <w:bCs/>
          <w:iCs/>
        </w:rPr>
        <w:t>P</w:t>
      </w:r>
      <w:r w:rsidRPr="00A3278C">
        <w:rPr>
          <w:rFonts w:cstheme="minorHAnsi"/>
          <w:bCs/>
          <w:iCs/>
        </w:rPr>
        <w:t>our ses déplacements</w:t>
      </w:r>
      <w:r>
        <w:rPr>
          <w:rFonts w:cstheme="minorHAnsi"/>
          <w:bCs/>
          <w:iCs/>
        </w:rPr>
        <w:t xml:space="preserve">, durant la </w:t>
      </w:r>
      <w:r w:rsidRPr="008641F0">
        <w:rPr>
          <w:rFonts w:cstheme="minorHAnsi"/>
          <w:b/>
          <w:iCs/>
          <w:u w:val="single"/>
        </w:rPr>
        <w:t>deuxième</w:t>
      </w:r>
      <w:r w:rsidRPr="008641F0">
        <w:rPr>
          <w:rFonts w:cstheme="minorHAnsi"/>
          <w:bCs/>
          <w:iCs/>
          <w:u w:val="single"/>
        </w:rPr>
        <w:t xml:space="preserve"> semaine</w:t>
      </w:r>
      <w:r>
        <w:rPr>
          <w:rFonts w:cstheme="minorHAnsi"/>
          <w:bCs/>
          <w:iCs/>
        </w:rPr>
        <w:t xml:space="preserve"> de résidence,</w:t>
      </w:r>
      <w:r w:rsidRPr="00A3278C">
        <w:rPr>
          <w:rFonts w:cstheme="minorHAnsi"/>
          <w:bCs/>
          <w:iCs/>
        </w:rPr>
        <w:t xml:space="preserve"> entre son logement et le centre d’accueil, </w:t>
      </w:r>
      <w:r w:rsidRPr="00A3278C">
        <w:rPr>
          <w:rFonts w:cstheme="minorHAnsi"/>
          <w:bCs/>
          <w:iCs/>
          <w:color w:val="FF0000"/>
        </w:rPr>
        <w:t>un véhicule, vélo électrique, vélo, …, est mis à disposition de l’artiste par le centre d’accueil / la collectivité</w:t>
      </w:r>
    </w:p>
    <w:p w14:paraId="23000E7D" w14:textId="77777777" w:rsidR="008641F0" w:rsidRPr="00A3278C" w:rsidRDefault="008641F0" w:rsidP="00A3278C">
      <w:pPr>
        <w:jc w:val="both"/>
        <w:rPr>
          <w:rFonts w:cstheme="minorHAnsi"/>
          <w:iCs/>
          <w:color w:val="FF0000"/>
          <w:highlight w:val="white"/>
        </w:rPr>
      </w:pPr>
    </w:p>
    <w:p w14:paraId="256A7A3B" w14:textId="7B3BD68C" w:rsidR="006D648C" w:rsidRPr="00A3278C" w:rsidRDefault="00F85A23" w:rsidP="00A3278C">
      <w:pPr>
        <w:spacing w:before="0" w:after="0"/>
        <w:jc w:val="both"/>
        <w:rPr>
          <w:rFonts w:cstheme="minorHAnsi"/>
          <w:iCs/>
          <w:color w:val="FF0000"/>
          <w:highlight w:val="white"/>
        </w:rPr>
      </w:pPr>
      <w:r w:rsidRPr="004A1A4C">
        <w:rPr>
          <w:rFonts w:cstheme="minorHAnsi"/>
          <w:b/>
          <w:bCs/>
          <w:i/>
        </w:rPr>
        <w:t>Transport</w:t>
      </w:r>
      <w:r w:rsidRPr="00A3278C">
        <w:rPr>
          <w:rFonts w:cstheme="minorHAnsi"/>
          <w:bCs/>
          <w:iCs/>
        </w:rPr>
        <w:t> : le déplacement entre le lieu d’accueil et le domicile de l’artiste</w:t>
      </w:r>
      <w:r w:rsidR="008641F0">
        <w:rPr>
          <w:rFonts w:cstheme="minorHAnsi"/>
          <w:bCs/>
          <w:iCs/>
        </w:rPr>
        <w:t xml:space="preserve">, durant la </w:t>
      </w:r>
      <w:r w:rsidR="008641F0" w:rsidRPr="008641F0">
        <w:rPr>
          <w:rFonts w:cstheme="minorHAnsi"/>
          <w:b/>
          <w:iCs/>
          <w:u w:val="single"/>
        </w:rPr>
        <w:t>première</w:t>
      </w:r>
      <w:r w:rsidR="008641F0" w:rsidRPr="008641F0">
        <w:rPr>
          <w:rFonts w:cstheme="minorHAnsi"/>
          <w:bCs/>
          <w:iCs/>
          <w:u w:val="single"/>
        </w:rPr>
        <w:t xml:space="preserve"> semaine</w:t>
      </w:r>
      <w:r w:rsidR="008641F0">
        <w:rPr>
          <w:rFonts w:cstheme="minorHAnsi"/>
          <w:bCs/>
          <w:iCs/>
        </w:rPr>
        <w:t xml:space="preserve"> de résidence</w:t>
      </w:r>
    </w:p>
    <w:p w14:paraId="77FA3609" w14:textId="3A861388" w:rsidR="00F85A23" w:rsidRPr="00A3278C" w:rsidRDefault="00F85A23" w:rsidP="00A3278C">
      <w:pPr>
        <w:pStyle w:val="Paragraphedeliste"/>
        <w:numPr>
          <w:ilvl w:val="0"/>
          <w:numId w:val="16"/>
        </w:numPr>
        <w:spacing w:before="0" w:after="0"/>
        <w:ind w:left="357" w:hanging="357"/>
        <w:jc w:val="both"/>
        <w:rPr>
          <w:rFonts w:cstheme="minorHAnsi"/>
          <w:iCs/>
          <w:color w:val="FF0000"/>
          <w:highlight w:val="white"/>
        </w:rPr>
      </w:pPr>
      <w:proofErr w:type="gramStart"/>
      <w:r w:rsidRPr="00A3278C">
        <w:rPr>
          <w:rFonts w:cstheme="minorHAnsi"/>
          <w:bCs/>
          <w:iCs/>
          <w:color w:val="FF0000"/>
        </w:rPr>
        <w:t>est</w:t>
      </w:r>
      <w:proofErr w:type="gramEnd"/>
      <w:r w:rsidRPr="00A3278C">
        <w:rPr>
          <w:rFonts w:cstheme="minorHAnsi"/>
          <w:bCs/>
          <w:iCs/>
          <w:color w:val="FF0000"/>
        </w:rPr>
        <w:t xml:space="preserve"> pris en charge par le centre d’accueil / la collectivité à raison d’x aller-retour pour la durée totale de la rés</w:t>
      </w:r>
      <w:r w:rsidR="006D648C" w:rsidRPr="00A3278C">
        <w:rPr>
          <w:rFonts w:cstheme="minorHAnsi"/>
          <w:bCs/>
          <w:iCs/>
          <w:color w:val="FF0000"/>
        </w:rPr>
        <w:t>idence</w:t>
      </w:r>
      <w:r w:rsidR="00027E9B">
        <w:rPr>
          <w:rFonts w:cstheme="minorHAnsi"/>
          <w:bCs/>
          <w:iCs/>
          <w:color w:val="FF0000"/>
        </w:rPr>
        <w:t xml:space="preserve"> – soit : ….</w:t>
      </w:r>
    </w:p>
    <w:p w14:paraId="4EC03155" w14:textId="14B05FA2" w:rsidR="008641F0" w:rsidRPr="004A1A4C" w:rsidRDefault="006D648C" w:rsidP="008641F0">
      <w:pPr>
        <w:pStyle w:val="Paragraphedeliste"/>
        <w:numPr>
          <w:ilvl w:val="0"/>
          <w:numId w:val="11"/>
        </w:numPr>
        <w:jc w:val="both"/>
        <w:rPr>
          <w:rFonts w:cstheme="minorHAnsi"/>
          <w:iCs/>
          <w:color w:val="FF0000"/>
          <w:highlight w:val="white"/>
        </w:rPr>
      </w:pPr>
      <w:proofErr w:type="gramStart"/>
      <w:r>
        <w:rPr>
          <w:rFonts w:cstheme="minorHAnsi"/>
          <w:bCs/>
          <w:iCs/>
          <w:color w:val="FF0000"/>
        </w:rPr>
        <w:t>est</w:t>
      </w:r>
      <w:proofErr w:type="gramEnd"/>
      <w:r>
        <w:rPr>
          <w:rFonts w:cstheme="minorHAnsi"/>
          <w:bCs/>
          <w:iCs/>
          <w:color w:val="FF0000"/>
        </w:rPr>
        <w:t xml:space="preserve"> à la charge de l’artiste accueilli</w:t>
      </w:r>
    </w:p>
    <w:p w14:paraId="13AB15D0" w14:textId="2FA94C70" w:rsidR="008641F0" w:rsidRPr="00A3278C" w:rsidRDefault="008641F0" w:rsidP="008641F0">
      <w:pPr>
        <w:spacing w:before="0" w:after="0"/>
        <w:jc w:val="both"/>
        <w:rPr>
          <w:rFonts w:cstheme="minorHAnsi"/>
          <w:iCs/>
          <w:color w:val="FF0000"/>
          <w:highlight w:val="white"/>
        </w:rPr>
      </w:pPr>
      <w:r>
        <w:rPr>
          <w:rFonts w:cstheme="minorHAnsi"/>
          <w:bCs/>
          <w:iCs/>
        </w:rPr>
        <w:t>Le</w:t>
      </w:r>
      <w:r w:rsidRPr="00A3278C">
        <w:rPr>
          <w:rFonts w:cstheme="minorHAnsi"/>
          <w:bCs/>
          <w:iCs/>
        </w:rPr>
        <w:t xml:space="preserve"> déplacement entre le lieu d’accueil et le domicile de l’artiste</w:t>
      </w:r>
      <w:r>
        <w:rPr>
          <w:rFonts w:cstheme="minorHAnsi"/>
          <w:bCs/>
          <w:iCs/>
        </w:rPr>
        <w:t xml:space="preserve">, durant la </w:t>
      </w:r>
      <w:r w:rsidRPr="008641F0">
        <w:rPr>
          <w:rFonts w:cstheme="minorHAnsi"/>
          <w:b/>
          <w:iCs/>
          <w:u w:val="single"/>
        </w:rPr>
        <w:t>deuxième</w:t>
      </w:r>
      <w:r w:rsidRPr="008641F0">
        <w:rPr>
          <w:rFonts w:cstheme="minorHAnsi"/>
          <w:bCs/>
          <w:iCs/>
          <w:u w:val="single"/>
        </w:rPr>
        <w:t xml:space="preserve"> semaine</w:t>
      </w:r>
      <w:r>
        <w:rPr>
          <w:rFonts w:cstheme="minorHAnsi"/>
          <w:bCs/>
          <w:iCs/>
        </w:rPr>
        <w:t xml:space="preserve"> de </w:t>
      </w:r>
      <w:r>
        <w:rPr>
          <w:rFonts w:cstheme="minorHAnsi"/>
          <w:bCs/>
          <w:iCs/>
        </w:rPr>
        <w:lastRenderedPageBreak/>
        <w:t>résidence</w:t>
      </w:r>
    </w:p>
    <w:p w14:paraId="25707A45" w14:textId="5A2EE151" w:rsidR="008641F0" w:rsidRPr="00A3278C" w:rsidRDefault="008641F0" w:rsidP="008641F0">
      <w:pPr>
        <w:pStyle w:val="Paragraphedeliste"/>
        <w:numPr>
          <w:ilvl w:val="0"/>
          <w:numId w:val="16"/>
        </w:numPr>
        <w:spacing w:before="0" w:after="0"/>
        <w:ind w:left="357" w:hanging="357"/>
        <w:jc w:val="both"/>
        <w:rPr>
          <w:rFonts w:cstheme="minorHAnsi"/>
          <w:iCs/>
          <w:color w:val="FF0000"/>
          <w:highlight w:val="white"/>
        </w:rPr>
      </w:pPr>
      <w:proofErr w:type="gramStart"/>
      <w:r w:rsidRPr="00A3278C">
        <w:rPr>
          <w:rFonts w:cstheme="minorHAnsi"/>
          <w:bCs/>
          <w:iCs/>
          <w:color w:val="FF0000"/>
        </w:rPr>
        <w:t>est</w:t>
      </w:r>
      <w:proofErr w:type="gramEnd"/>
      <w:r w:rsidRPr="00A3278C">
        <w:rPr>
          <w:rFonts w:cstheme="minorHAnsi"/>
          <w:bCs/>
          <w:iCs/>
          <w:color w:val="FF0000"/>
        </w:rPr>
        <w:t xml:space="preserve"> pris en charge par le centre d’accueil / la collectivité à raison d’x aller-retour pour la durée totale de la résidence</w:t>
      </w:r>
      <w:r w:rsidR="00027E9B">
        <w:rPr>
          <w:rFonts w:cstheme="minorHAnsi"/>
          <w:bCs/>
          <w:iCs/>
          <w:color w:val="FF0000"/>
        </w:rPr>
        <w:t xml:space="preserve"> – soit  ….</w:t>
      </w:r>
    </w:p>
    <w:p w14:paraId="670F7B43" w14:textId="77777777" w:rsidR="008641F0" w:rsidRPr="008F78EC" w:rsidRDefault="008641F0" w:rsidP="008641F0">
      <w:pPr>
        <w:pStyle w:val="Paragraphedeliste"/>
        <w:numPr>
          <w:ilvl w:val="0"/>
          <w:numId w:val="11"/>
        </w:numPr>
        <w:jc w:val="both"/>
        <w:rPr>
          <w:rFonts w:cstheme="minorHAnsi"/>
          <w:iCs/>
          <w:color w:val="FF0000"/>
          <w:highlight w:val="white"/>
        </w:rPr>
      </w:pPr>
      <w:proofErr w:type="gramStart"/>
      <w:r>
        <w:rPr>
          <w:rFonts w:cstheme="minorHAnsi"/>
          <w:bCs/>
          <w:iCs/>
          <w:color w:val="FF0000"/>
        </w:rPr>
        <w:t>est</w:t>
      </w:r>
      <w:proofErr w:type="gramEnd"/>
      <w:r>
        <w:rPr>
          <w:rFonts w:cstheme="minorHAnsi"/>
          <w:bCs/>
          <w:iCs/>
          <w:color w:val="FF0000"/>
        </w:rPr>
        <w:t xml:space="preserve"> à la charge de l’artiste accueilli</w:t>
      </w:r>
    </w:p>
    <w:p w14:paraId="3A7F3B04" w14:textId="77777777" w:rsidR="00EC245C" w:rsidRDefault="00EC245C" w:rsidP="00BE1567">
      <w:pPr>
        <w:pBdr>
          <w:left w:val="none" w:sz="4" w:space="13" w:color="000000"/>
        </w:pBdr>
        <w:rPr>
          <w:rFonts w:ascii="Arial" w:hAnsi="Arial" w:cs="Arial"/>
          <w:b/>
          <w:bCs/>
          <w:color w:val="006699"/>
          <w:sz w:val="24"/>
          <w:szCs w:val="24"/>
          <w:highlight w:val="white"/>
        </w:rPr>
      </w:pPr>
    </w:p>
    <w:p w14:paraId="4563B0E1" w14:textId="7EF59094" w:rsidR="00CA3BAC" w:rsidRDefault="00CA3BAC" w:rsidP="00BE1567">
      <w:pPr>
        <w:pBdr>
          <w:left w:val="none" w:sz="4" w:space="13" w:color="000000"/>
        </w:pBdr>
        <w:rPr>
          <w:rFonts w:ascii="Arial" w:hAnsi="Arial" w:cs="Arial"/>
          <w:b/>
          <w:bCs/>
          <w:color w:val="006699"/>
          <w:sz w:val="24"/>
          <w:szCs w:val="24"/>
          <w:highlight w:val="white"/>
        </w:rPr>
      </w:pPr>
      <w:r w:rsidRPr="00CA3BAC">
        <w:rPr>
          <w:rFonts w:ascii="Arial" w:hAnsi="Arial" w:cs="Arial"/>
          <w:b/>
          <w:bCs/>
          <w:color w:val="006699"/>
          <w:sz w:val="24"/>
          <w:szCs w:val="24"/>
          <w:highlight w:val="white"/>
        </w:rPr>
        <w:t xml:space="preserve">Article </w:t>
      </w:r>
      <w:r>
        <w:rPr>
          <w:rFonts w:ascii="Arial" w:hAnsi="Arial" w:cs="Arial"/>
          <w:b/>
          <w:bCs/>
          <w:color w:val="006699"/>
          <w:sz w:val="24"/>
          <w:szCs w:val="24"/>
          <w:highlight w:val="white"/>
        </w:rPr>
        <w:t>3</w:t>
      </w:r>
      <w:r w:rsidRPr="00CA3BAC">
        <w:rPr>
          <w:rFonts w:ascii="Arial" w:hAnsi="Arial" w:cs="Arial"/>
          <w:b/>
          <w:bCs/>
          <w:color w:val="006699"/>
          <w:sz w:val="24"/>
          <w:szCs w:val="24"/>
          <w:highlight w:val="white"/>
        </w:rPr>
        <w:t xml:space="preserve"> : </w:t>
      </w:r>
      <w:r>
        <w:rPr>
          <w:rFonts w:ascii="Arial" w:hAnsi="Arial" w:cs="Arial"/>
          <w:b/>
          <w:bCs/>
          <w:color w:val="006699"/>
          <w:sz w:val="24"/>
          <w:szCs w:val="24"/>
          <w:highlight w:val="white"/>
        </w:rPr>
        <w:t xml:space="preserve">Mise à disposition de lieux </w:t>
      </w:r>
      <w:r w:rsidR="00027E9B">
        <w:rPr>
          <w:rFonts w:ascii="Arial" w:hAnsi="Arial" w:cs="Arial"/>
          <w:b/>
          <w:bCs/>
          <w:color w:val="006699"/>
          <w:sz w:val="24"/>
          <w:szCs w:val="24"/>
          <w:highlight w:val="white"/>
        </w:rPr>
        <w:t xml:space="preserve">de travail </w:t>
      </w:r>
      <w:r>
        <w:rPr>
          <w:rFonts w:ascii="Arial" w:hAnsi="Arial" w:cs="Arial"/>
          <w:b/>
          <w:bCs/>
          <w:color w:val="006699"/>
          <w:sz w:val="24"/>
          <w:szCs w:val="24"/>
          <w:highlight w:val="white"/>
        </w:rPr>
        <w:t>par la structure</w:t>
      </w:r>
      <w:r w:rsidR="000D2C4F">
        <w:rPr>
          <w:rFonts w:ascii="Arial" w:hAnsi="Arial" w:cs="Arial"/>
          <w:b/>
          <w:bCs/>
          <w:color w:val="006699"/>
          <w:sz w:val="24"/>
          <w:szCs w:val="24"/>
          <w:highlight w:val="white"/>
        </w:rPr>
        <w:t xml:space="preserve"> d’accueil</w:t>
      </w:r>
    </w:p>
    <w:p w14:paraId="482D684B" w14:textId="0B3EC241" w:rsidR="00CA3BAC" w:rsidRDefault="00CA3BAC" w:rsidP="00026F5E">
      <w:pPr>
        <w:pBdr>
          <w:left w:val="none" w:sz="4" w:space="13" w:color="000000"/>
        </w:pBdr>
        <w:spacing w:after="0"/>
        <w:jc w:val="both"/>
        <w:rPr>
          <w:highlight w:val="white"/>
        </w:rPr>
      </w:pPr>
      <w:r>
        <w:rPr>
          <w:highlight w:val="white"/>
        </w:rPr>
        <w:t xml:space="preserve">Pour le travail de création de l’artiste, la structure met à </w:t>
      </w:r>
      <w:r w:rsidR="00026F5E">
        <w:rPr>
          <w:highlight w:val="white"/>
        </w:rPr>
        <w:t xml:space="preserve">sa </w:t>
      </w:r>
      <w:r>
        <w:rPr>
          <w:highlight w:val="white"/>
        </w:rPr>
        <w:t>disposition le lieu suivant </w:t>
      </w:r>
      <w:r w:rsidR="008641F0">
        <w:rPr>
          <w:highlight w:val="white"/>
        </w:rPr>
        <w:t xml:space="preserve">durant la </w:t>
      </w:r>
      <w:r w:rsidR="008641F0" w:rsidRPr="008641F0">
        <w:rPr>
          <w:b/>
          <w:bCs/>
          <w:highlight w:val="white"/>
          <w:u w:val="single"/>
        </w:rPr>
        <w:t>première</w:t>
      </w:r>
      <w:r w:rsidR="008641F0" w:rsidRPr="008641F0">
        <w:rPr>
          <w:highlight w:val="white"/>
          <w:u w:val="single"/>
        </w:rPr>
        <w:t xml:space="preserve"> semaine</w:t>
      </w:r>
      <w:r w:rsidR="008641F0">
        <w:rPr>
          <w:highlight w:val="white"/>
        </w:rPr>
        <w:t xml:space="preserve"> de résidence </w:t>
      </w:r>
      <w:r>
        <w:rPr>
          <w:highlight w:val="white"/>
        </w:rPr>
        <w:t xml:space="preserve">: </w:t>
      </w:r>
    </w:p>
    <w:p w14:paraId="60D33688" w14:textId="3BDCC592" w:rsidR="00CA3BAC" w:rsidRDefault="00F85A23" w:rsidP="00026F5E">
      <w:pPr>
        <w:pBdr>
          <w:left w:val="none" w:sz="4" w:space="13" w:color="000000"/>
        </w:pBdr>
        <w:spacing w:after="0"/>
        <w:jc w:val="both"/>
        <w:rPr>
          <w:color w:val="FF0000"/>
          <w:highlight w:val="white"/>
        </w:rPr>
      </w:pPr>
      <w:r w:rsidRPr="00F85A23">
        <w:rPr>
          <w:b/>
          <w:color w:val="FF0000"/>
          <w:highlight w:val="white"/>
        </w:rPr>
        <w:t>Préciser</w:t>
      </w:r>
      <w:r>
        <w:rPr>
          <w:color w:val="FF0000"/>
          <w:highlight w:val="white"/>
        </w:rPr>
        <w:t> :</w:t>
      </w:r>
      <w:r w:rsidR="00BB4CA3">
        <w:rPr>
          <w:color w:val="FF0000"/>
          <w:highlight w:val="white"/>
        </w:rPr>
        <w:t xml:space="preserve"> </w:t>
      </w:r>
      <w:r w:rsidR="00CA3BAC" w:rsidRPr="00EC1FF8">
        <w:rPr>
          <w:color w:val="FF0000"/>
          <w:highlight w:val="white"/>
        </w:rPr>
        <w:t>……………</w:t>
      </w:r>
      <w:r w:rsidR="004034F7">
        <w:rPr>
          <w:color w:val="FF0000"/>
          <w:highlight w:val="white"/>
        </w:rPr>
        <w:t>………………………………………………………………………………………</w:t>
      </w:r>
      <w:r w:rsidR="00CA3BAC" w:rsidRPr="00EC1FF8">
        <w:rPr>
          <w:color w:val="FF0000"/>
          <w:highlight w:val="white"/>
        </w:rPr>
        <w:t>……</w:t>
      </w:r>
      <w:proofErr w:type="gramStart"/>
      <w:r w:rsidR="00CA3BAC" w:rsidRPr="00EC1FF8">
        <w:rPr>
          <w:color w:val="FF0000"/>
          <w:highlight w:val="white"/>
        </w:rPr>
        <w:t>…….</w:t>
      </w:r>
      <w:proofErr w:type="gramEnd"/>
      <w:r w:rsidR="00CA3BAC" w:rsidRPr="00EC1FF8">
        <w:rPr>
          <w:color w:val="FF0000"/>
          <w:highlight w:val="white"/>
        </w:rPr>
        <w:t>.</w:t>
      </w:r>
    </w:p>
    <w:p w14:paraId="7D688851" w14:textId="11D1E586" w:rsidR="008641F0" w:rsidRDefault="00027E9B" w:rsidP="008641F0">
      <w:pPr>
        <w:pBdr>
          <w:left w:val="none" w:sz="4" w:space="13" w:color="000000"/>
        </w:pBdr>
        <w:spacing w:after="0"/>
        <w:jc w:val="both"/>
        <w:rPr>
          <w:highlight w:val="white"/>
        </w:rPr>
      </w:pPr>
      <w:r>
        <w:rPr>
          <w:highlight w:val="white"/>
        </w:rPr>
        <w:t>P</w:t>
      </w:r>
      <w:r w:rsidR="008641F0" w:rsidRPr="008641F0">
        <w:rPr>
          <w:highlight w:val="white"/>
        </w:rPr>
        <w:t xml:space="preserve">our la </w:t>
      </w:r>
      <w:r w:rsidR="008641F0" w:rsidRPr="008641F0">
        <w:rPr>
          <w:b/>
          <w:bCs/>
          <w:highlight w:val="white"/>
          <w:u w:val="single"/>
        </w:rPr>
        <w:t>deuxième</w:t>
      </w:r>
      <w:r w:rsidR="008641F0" w:rsidRPr="008641F0">
        <w:rPr>
          <w:highlight w:val="white"/>
          <w:u w:val="single"/>
        </w:rPr>
        <w:t xml:space="preserve"> semaine</w:t>
      </w:r>
      <w:r w:rsidR="008641F0">
        <w:rPr>
          <w:highlight w:val="white"/>
        </w:rPr>
        <w:t xml:space="preserve"> de résidence, la structure met à la disposition de l’artiste le lieu suivant pour son travail de création :</w:t>
      </w:r>
    </w:p>
    <w:p w14:paraId="2FAE5552" w14:textId="0C9E0214" w:rsidR="008641F0" w:rsidRPr="00EC1FF8" w:rsidRDefault="008641F0" w:rsidP="00026F5E">
      <w:pPr>
        <w:pBdr>
          <w:left w:val="none" w:sz="4" w:space="13" w:color="000000"/>
        </w:pBdr>
        <w:spacing w:after="0"/>
        <w:jc w:val="both"/>
        <w:rPr>
          <w:color w:val="FF0000"/>
          <w:highlight w:val="white"/>
        </w:rPr>
      </w:pPr>
      <w:r w:rsidRPr="00F85A23">
        <w:rPr>
          <w:b/>
          <w:color w:val="FF0000"/>
          <w:highlight w:val="white"/>
        </w:rPr>
        <w:t>Préciser</w:t>
      </w:r>
      <w:r>
        <w:rPr>
          <w:color w:val="FF0000"/>
          <w:highlight w:val="white"/>
        </w:rPr>
        <w:t xml:space="preserve"> : </w:t>
      </w:r>
      <w:r w:rsidRPr="00EC1FF8">
        <w:rPr>
          <w:color w:val="FF0000"/>
          <w:highlight w:val="white"/>
        </w:rPr>
        <w:t>……………</w:t>
      </w:r>
      <w:r>
        <w:rPr>
          <w:color w:val="FF0000"/>
          <w:highlight w:val="white"/>
        </w:rPr>
        <w:t>………………………………………………………………………………………</w:t>
      </w:r>
      <w:r w:rsidRPr="00EC1FF8">
        <w:rPr>
          <w:color w:val="FF0000"/>
          <w:highlight w:val="white"/>
        </w:rPr>
        <w:t>……</w:t>
      </w:r>
      <w:proofErr w:type="gramStart"/>
      <w:r w:rsidRPr="00EC1FF8">
        <w:rPr>
          <w:color w:val="FF0000"/>
          <w:highlight w:val="white"/>
        </w:rPr>
        <w:t>…….</w:t>
      </w:r>
      <w:proofErr w:type="gramEnd"/>
      <w:r w:rsidRPr="00EC1FF8">
        <w:rPr>
          <w:color w:val="FF0000"/>
          <w:highlight w:val="white"/>
        </w:rPr>
        <w:t>.</w:t>
      </w:r>
    </w:p>
    <w:p w14:paraId="3673B34C" w14:textId="0F75EE8D" w:rsidR="00CA3BAC" w:rsidRPr="00EC1FF8" w:rsidRDefault="00E765CB" w:rsidP="00E765CB">
      <w:pPr>
        <w:pBdr>
          <w:left w:val="none" w:sz="4" w:space="13" w:color="000000"/>
        </w:pBdr>
        <w:spacing w:after="0"/>
        <w:jc w:val="both"/>
        <w:rPr>
          <w:color w:val="FF0000"/>
          <w:highlight w:val="white"/>
        </w:rPr>
      </w:pPr>
      <w:r>
        <w:rPr>
          <w:highlight w:val="white"/>
        </w:rPr>
        <w:t>Le</w:t>
      </w:r>
      <w:r w:rsidR="008641F0">
        <w:rPr>
          <w:highlight w:val="white"/>
        </w:rPr>
        <w:t xml:space="preserve"> ou les</w:t>
      </w:r>
      <w:r>
        <w:rPr>
          <w:highlight w:val="white"/>
        </w:rPr>
        <w:t xml:space="preserve"> lieu</w:t>
      </w:r>
      <w:r w:rsidR="008641F0">
        <w:rPr>
          <w:highlight w:val="white"/>
        </w:rPr>
        <w:t>x</w:t>
      </w:r>
      <w:r>
        <w:rPr>
          <w:highlight w:val="white"/>
        </w:rPr>
        <w:t xml:space="preserve"> doi</w:t>
      </w:r>
      <w:r w:rsidR="008641F0">
        <w:rPr>
          <w:highlight w:val="white"/>
        </w:rPr>
        <w:t>vent</w:t>
      </w:r>
      <w:r>
        <w:rPr>
          <w:highlight w:val="white"/>
        </w:rPr>
        <w:t xml:space="preserve"> respecter les normes réglementaires et sanitaires d’accueil des publics.</w:t>
      </w:r>
    </w:p>
    <w:p w14:paraId="616BE553" w14:textId="77777777" w:rsidR="00E74AA8" w:rsidRDefault="00E74AA8" w:rsidP="00BE1567">
      <w:pPr>
        <w:pBdr>
          <w:left w:val="none" w:sz="4" w:space="13" w:color="000000"/>
        </w:pBdr>
        <w:rPr>
          <w:rFonts w:ascii="Arial" w:hAnsi="Arial" w:cs="Arial"/>
          <w:b/>
          <w:bCs/>
          <w:color w:val="006699"/>
          <w:sz w:val="24"/>
          <w:szCs w:val="24"/>
          <w:highlight w:val="white"/>
        </w:rPr>
      </w:pPr>
    </w:p>
    <w:p w14:paraId="29A5EA6A" w14:textId="63EEF64D" w:rsidR="00CA3BAC" w:rsidRDefault="00CA3BAC" w:rsidP="00BE1567">
      <w:pPr>
        <w:pBdr>
          <w:left w:val="none" w:sz="4" w:space="13" w:color="000000"/>
        </w:pBdr>
        <w:rPr>
          <w:rFonts w:ascii="Arial" w:hAnsi="Arial" w:cs="Arial"/>
          <w:b/>
          <w:bCs/>
          <w:color w:val="006699"/>
          <w:sz w:val="24"/>
          <w:szCs w:val="24"/>
          <w:highlight w:val="white"/>
        </w:rPr>
      </w:pPr>
      <w:r>
        <w:rPr>
          <w:rFonts w:ascii="Arial" w:hAnsi="Arial" w:cs="Arial"/>
          <w:b/>
          <w:bCs/>
          <w:color w:val="006699"/>
          <w:sz w:val="24"/>
          <w:szCs w:val="24"/>
          <w:highlight w:val="white"/>
        </w:rPr>
        <w:t>Article 4 : Matériel et fournitures</w:t>
      </w:r>
    </w:p>
    <w:p w14:paraId="64088ED3" w14:textId="02AA4675" w:rsidR="00CA3BAC" w:rsidRPr="00CA3BAC" w:rsidRDefault="00CA3BAC" w:rsidP="00026F5E">
      <w:pPr>
        <w:pBdr>
          <w:left w:val="none" w:sz="4" w:space="13" w:color="000000"/>
        </w:pBdr>
        <w:spacing w:after="0"/>
        <w:jc w:val="both"/>
        <w:rPr>
          <w:highlight w:val="white"/>
        </w:rPr>
      </w:pPr>
      <w:r>
        <w:rPr>
          <w:highlight w:val="white"/>
        </w:rPr>
        <w:t>L</w:t>
      </w:r>
      <w:r w:rsidR="00026F5E">
        <w:rPr>
          <w:highlight w:val="white"/>
        </w:rPr>
        <w:t>’artiste est responsable du matériel nécessaire à son travail personnel, l</w:t>
      </w:r>
      <w:r>
        <w:rPr>
          <w:highlight w:val="white"/>
        </w:rPr>
        <w:t xml:space="preserve">a structure n’est pas tenue de fournir à l’artiste le matériel nécessaire à sa création </w:t>
      </w:r>
      <w:r w:rsidR="00027E9B">
        <w:rPr>
          <w:highlight w:val="white"/>
        </w:rPr>
        <w:t>artistique</w:t>
      </w:r>
      <w:r>
        <w:rPr>
          <w:highlight w:val="white"/>
        </w:rPr>
        <w:t xml:space="preserve">.  </w:t>
      </w:r>
    </w:p>
    <w:p w14:paraId="3C2193E7" w14:textId="39D13AB2" w:rsidR="00CA3BAC" w:rsidRDefault="00CA3BAC" w:rsidP="00026F5E">
      <w:pPr>
        <w:pBdr>
          <w:left w:val="none" w:sz="4" w:space="13" w:color="000000"/>
        </w:pBdr>
        <w:spacing w:after="0"/>
        <w:jc w:val="both"/>
        <w:rPr>
          <w:highlight w:val="white"/>
        </w:rPr>
      </w:pPr>
      <w:r>
        <w:rPr>
          <w:highlight w:val="white"/>
        </w:rPr>
        <w:t xml:space="preserve">En revanche, la structure doit </w:t>
      </w:r>
      <w:r w:rsidRPr="00AD313B">
        <w:rPr>
          <w:highlight w:val="white"/>
          <w:u w:val="single"/>
        </w:rPr>
        <w:t xml:space="preserve">obligatoirement fournir et mettre à disposition </w:t>
      </w:r>
      <w:r w:rsidR="00B252A0" w:rsidRPr="00AD313B">
        <w:rPr>
          <w:highlight w:val="white"/>
          <w:u w:val="single"/>
        </w:rPr>
        <w:t>de</w:t>
      </w:r>
      <w:r w:rsidRPr="00AD313B">
        <w:rPr>
          <w:highlight w:val="white"/>
          <w:u w:val="single"/>
        </w:rPr>
        <w:t xml:space="preserve"> l’artiste le matériel nécessaire à la réalisation du projet de transmission</w:t>
      </w:r>
      <w:r>
        <w:rPr>
          <w:highlight w:val="white"/>
        </w:rPr>
        <w:t xml:space="preserve"> à destination des </w:t>
      </w:r>
      <w:r w:rsidR="00C678EC">
        <w:rPr>
          <w:highlight w:val="white"/>
        </w:rPr>
        <w:t>publics qu’elle</w:t>
      </w:r>
      <w:r>
        <w:rPr>
          <w:highlight w:val="white"/>
        </w:rPr>
        <w:t xml:space="preserve"> </w:t>
      </w:r>
      <w:r w:rsidR="00C678EC">
        <w:rPr>
          <w:highlight w:val="white"/>
        </w:rPr>
        <w:t>accueille</w:t>
      </w:r>
      <w:r w:rsidR="008F78EC">
        <w:rPr>
          <w:highlight w:val="white"/>
        </w:rPr>
        <w:t>, dans le cadre d’un montant maximum défini en accord entre l’artiste et le centre d’accueil</w:t>
      </w:r>
      <w:r>
        <w:rPr>
          <w:highlight w:val="white"/>
        </w:rPr>
        <w:t xml:space="preserve">. </w:t>
      </w:r>
    </w:p>
    <w:p w14:paraId="6B223EDE" w14:textId="141FA01B" w:rsidR="00CA3BAC" w:rsidRPr="00180B24" w:rsidRDefault="00CA3BAC" w:rsidP="00026F5E">
      <w:pPr>
        <w:pBdr>
          <w:left w:val="none" w:sz="4" w:space="13" w:color="000000"/>
        </w:pBdr>
        <w:spacing w:after="0"/>
        <w:jc w:val="both"/>
        <w:rPr>
          <w:strike/>
          <w:highlight w:val="white"/>
        </w:rPr>
      </w:pPr>
      <w:r>
        <w:rPr>
          <w:highlight w:val="white"/>
        </w:rPr>
        <w:t xml:space="preserve">Pour le projet défini ici, </w:t>
      </w:r>
      <w:r w:rsidR="008641F0">
        <w:rPr>
          <w:highlight w:val="white"/>
        </w:rPr>
        <w:t xml:space="preserve">avec la structure </w:t>
      </w:r>
      <w:r w:rsidR="008641F0" w:rsidRPr="008641F0">
        <w:rPr>
          <w:color w:val="FF0000"/>
          <w:highlight w:val="white"/>
        </w:rPr>
        <w:t>…………………………</w:t>
      </w:r>
      <w:r w:rsidR="008641F0">
        <w:rPr>
          <w:color w:val="FF0000"/>
          <w:highlight w:val="white"/>
        </w:rPr>
        <w:t>…………………………………</w:t>
      </w:r>
      <w:proofErr w:type="gramStart"/>
      <w:r w:rsidR="008641F0">
        <w:rPr>
          <w:color w:val="FF0000"/>
          <w:highlight w:val="white"/>
        </w:rPr>
        <w:t>…….</w:t>
      </w:r>
      <w:proofErr w:type="gramEnd"/>
      <w:r w:rsidR="008641F0">
        <w:rPr>
          <w:color w:val="FF0000"/>
          <w:highlight w:val="white"/>
        </w:rPr>
        <w:t>.</w:t>
      </w:r>
      <w:r w:rsidR="008641F0" w:rsidRPr="008641F0">
        <w:rPr>
          <w:color w:val="FF0000"/>
          <w:highlight w:val="white"/>
        </w:rPr>
        <w:t xml:space="preserve"> </w:t>
      </w:r>
      <w:proofErr w:type="gramStart"/>
      <w:r>
        <w:rPr>
          <w:highlight w:val="white"/>
        </w:rPr>
        <w:t>cela</w:t>
      </w:r>
      <w:proofErr w:type="gramEnd"/>
      <w:r>
        <w:rPr>
          <w:highlight w:val="white"/>
        </w:rPr>
        <w:t xml:space="preserve"> représente : </w:t>
      </w:r>
      <w:r w:rsidR="008F78EC" w:rsidRPr="00A156CE">
        <w:rPr>
          <w:b/>
          <w:highlight w:val="white"/>
        </w:rPr>
        <w:t>préciser</w:t>
      </w:r>
      <w:r w:rsidR="008F78EC" w:rsidRPr="00A156CE">
        <w:rPr>
          <w:highlight w:val="white"/>
        </w:rPr>
        <w:t> </w:t>
      </w:r>
      <w:r w:rsidRPr="00BB4CA3">
        <w:rPr>
          <w:color w:val="FF0000"/>
          <w:highlight w:val="white"/>
        </w:rPr>
        <w:t>…</w:t>
      </w:r>
      <w:r w:rsidR="00B252A0" w:rsidRPr="00BB4CA3">
        <w:rPr>
          <w:color w:val="FF0000"/>
          <w:highlight w:val="white"/>
        </w:rPr>
        <w:t>…</w:t>
      </w:r>
      <w:r w:rsidR="004034F7" w:rsidRPr="00BB4CA3">
        <w:rPr>
          <w:color w:val="FF0000"/>
          <w:highlight w:val="white"/>
        </w:rPr>
        <w:t>…………….</w:t>
      </w:r>
      <w:r w:rsidR="00B252A0" w:rsidRPr="00BB4CA3">
        <w:rPr>
          <w:color w:val="FF0000"/>
          <w:highlight w:val="white"/>
        </w:rPr>
        <w:t>.</w:t>
      </w:r>
      <w:r w:rsidRPr="00BB4CA3">
        <w:rPr>
          <w:color w:val="FF0000"/>
          <w:highlight w:val="white"/>
        </w:rPr>
        <w:t>… € / XXX produits/matériel</w:t>
      </w:r>
      <w:r w:rsidR="00FA5B15" w:rsidRPr="00BB4CA3">
        <w:rPr>
          <w:color w:val="FF0000"/>
          <w:highlight w:val="white"/>
        </w:rPr>
        <w:t xml:space="preserve"> </w:t>
      </w:r>
    </w:p>
    <w:p w14:paraId="0BCDC78D" w14:textId="77777777" w:rsidR="008641F0" w:rsidRDefault="008641F0" w:rsidP="00BE1567">
      <w:pPr>
        <w:pBdr>
          <w:left w:val="none" w:sz="4" w:space="13" w:color="000000"/>
        </w:pBdr>
        <w:jc w:val="both"/>
        <w:rPr>
          <w:i/>
          <w:iCs/>
          <w:color w:val="FF0000"/>
          <w:highlight w:val="white"/>
        </w:rPr>
      </w:pPr>
    </w:p>
    <w:p w14:paraId="6E00EADA" w14:textId="5E1FFA2F" w:rsidR="00EC1FF8" w:rsidRPr="008641F0" w:rsidRDefault="008641F0" w:rsidP="00BE1567">
      <w:pPr>
        <w:pBdr>
          <w:left w:val="none" w:sz="4" w:space="13" w:color="000000"/>
        </w:pBdr>
        <w:jc w:val="both"/>
        <w:rPr>
          <w:i/>
          <w:iCs/>
          <w:color w:val="FF0000"/>
          <w:highlight w:val="white"/>
        </w:rPr>
      </w:pPr>
      <w:r w:rsidRPr="008641F0">
        <w:rPr>
          <w:i/>
          <w:iCs/>
          <w:color w:val="FF0000"/>
          <w:highlight w:val="white"/>
        </w:rPr>
        <w:t>(</w:t>
      </w:r>
      <w:proofErr w:type="gramStart"/>
      <w:r w:rsidRPr="008641F0">
        <w:rPr>
          <w:i/>
          <w:iCs/>
          <w:color w:val="FF0000"/>
          <w:highlight w:val="white"/>
        </w:rPr>
        <w:t>à</w:t>
      </w:r>
      <w:proofErr w:type="gramEnd"/>
      <w:r w:rsidRPr="008641F0">
        <w:rPr>
          <w:i/>
          <w:iCs/>
          <w:color w:val="FF0000"/>
          <w:highlight w:val="white"/>
        </w:rPr>
        <w:t xml:space="preserve"> remplir si les deux semaines de résidence ne se font pas dans la même structure d’accueil)</w:t>
      </w:r>
      <w:r>
        <w:rPr>
          <w:i/>
          <w:iCs/>
          <w:color w:val="FF0000"/>
          <w:highlight w:val="white"/>
        </w:rPr>
        <w:t> :</w:t>
      </w:r>
      <w:r w:rsidRPr="008641F0">
        <w:rPr>
          <w:i/>
          <w:iCs/>
          <w:color w:val="FF0000"/>
          <w:highlight w:val="white"/>
        </w:rPr>
        <w:t xml:space="preserve"> </w:t>
      </w:r>
    </w:p>
    <w:p w14:paraId="1593C081" w14:textId="20CC7136" w:rsidR="008641F0" w:rsidRPr="008641F0" w:rsidRDefault="008641F0" w:rsidP="008641F0">
      <w:pPr>
        <w:pBdr>
          <w:left w:val="none" w:sz="4" w:space="13" w:color="000000"/>
        </w:pBdr>
        <w:spacing w:after="0"/>
        <w:jc w:val="both"/>
        <w:rPr>
          <w:i/>
          <w:iCs/>
          <w:strike/>
          <w:highlight w:val="white"/>
        </w:rPr>
      </w:pPr>
      <w:r w:rsidRPr="008641F0">
        <w:rPr>
          <w:i/>
          <w:iCs/>
          <w:highlight w:val="white"/>
        </w:rPr>
        <w:t xml:space="preserve">Pour le projet défini avec la structure </w:t>
      </w:r>
      <w:r w:rsidRPr="008641F0">
        <w:rPr>
          <w:i/>
          <w:iCs/>
          <w:color w:val="FF0000"/>
          <w:highlight w:val="white"/>
        </w:rPr>
        <w:t>……………………………………………………………</w:t>
      </w:r>
      <w:proofErr w:type="gramStart"/>
      <w:r w:rsidRPr="008641F0">
        <w:rPr>
          <w:i/>
          <w:iCs/>
          <w:color w:val="FF0000"/>
          <w:highlight w:val="white"/>
        </w:rPr>
        <w:t>…….</w:t>
      </w:r>
      <w:proofErr w:type="gramEnd"/>
      <w:r w:rsidRPr="008641F0">
        <w:rPr>
          <w:i/>
          <w:iCs/>
          <w:color w:val="FF0000"/>
          <w:highlight w:val="white"/>
        </w:rPr>
        <w:t xml:space="preserve">. </w:t>
      </w:r>
      <w:proofErr w:type="gramStart"/>
      <w:r w:rsidRPr="008641F0">
        <w:rPr>
          <w:i/>
          <w:iCs/>
          <w:highlight w:val="white"/>
        </w:rPr>
        <w:t>cela</w:t>
      </w:r>
      <w:proofErr w:type="gramEnd"/>
      <w:r w:rsidRPr="008641F0">
        <w:rPr>
          <w:i/>
          <w:iCs/>
          <w:highlight w:val="white"/>
        </w:rPr>
        <w:t xml:space="preserve"> représente : </w:t>
      </w:r>
      <w:r w:rsidRPr="008641F0">
        <w:rPr>
          <w:b/>
          <w:i/>
          <w:iCs/>
          <w:highlight w:val="white"/>
        </w:rPr>
        <w:t>préciser</w:t>
      </w:r>
      <w:r w:rsidRPr="008641F0">
        <w:rPr>
          <w:i/>
          <w:iCs/>
          <w:highlight w:val="white"/>
        </w:rPr>
        <w:t> </w:t>
      </w:r>
      <w:r w:rsidRPr="008641F0">
        <w:rPr>
          <w:i/>
          <w:iCs/>
          <w:color w:val="FF0000"/>
          <w:highlight w:val="white"/>
        </w:rPr>
        <w:t xml:space="preserve">…………………..… € / XXX produits/matériel </w:t>
      </w:r>
    </w:p>
    <w:p w14:paraId="4C2DAAA8" w14:textId="77777777" w:rsidR="008641F0" w:rsidRPr="00EC1FF8" w:rsidRDefault="008641F0" w:rsidP="00BE1567">
      <w:pPr>
        <w:pBdr>
          <w:left w:val="none" w:sz="4" w:space="13" w:color="000000"/>
        </w:pBdr>
        <w:jc w:val="both"/>
        <w:rPr>
          <w:color w:val="FF0000"/>
          <w:highlight w:val="white"/>
        </w:rPr>
      </w:pPr>
    </w:p>
    <w:p w14:paraId="7D786E44" w14:textId="11AB63F5" w:rsidR="00CA3BAC" w:rsidRDefault="00CA3BAC" w:rsidP="00BE1567">
      <w:pPr>
        <w:pBdr>
          <w:left w:val="none" w:sz="4" w:space="13" w:color="000000"/>
        </w:pBdr>
        <w:rPr>
          <w:rFonts w:ascii="Arial" w:hAnsi="Arial" w:cs="Arial"/>
          <w:b/>
          <w:bCs/>
          <w:color w:val="006699"/>
          <w:sz w:val="24"/>
          <w:szCs w:val="24"/>
          <w:highlight w:val="white"/>
        </w:rPr>
      </w:pPr>
      <w:r>
        <w:rPr>
          <w:rFonts w:ascii="Arial" w:hAnsi="Arial" w:cs="Arial"/>
          <w:b/>
          <w:bCs/>
          <w:color w:val="006699"/>
          <w:sz w:val="24"/>
          <w:szCs w:val="24"/>
          <w:highlight w:val="white"/>
        </w:rPr>
        <w:t xml:space="preserve">Article 5 : </w:t>
      </w:r>
      <w:r w:rsidR="00871CF9">
        <w:rPr>
          <w:rFonts w:ascii="Arial" w:hAnsi="Arial" w:cs="Arial"/>
          <w:b/>
          <w:bCs/>
          <w:color w:val="006699"/>
          <w:sz w:val="24"/>
          <w:szCs w:val="24"/>
          <w:highlight w:val="white"/>
        </w:rPr>
        <w:t>P</w:t>
      </w:r>
      <w:r w:rsidR="00101BE4">
        <w:rPr>
          <w:rFonts w:ascii="Arial" w:hAnsi="Arial" w:cs="Arial"/>
          <w:b/>
          <w:bCs/>
          <w:color w:val="006699"/>
          <w:sz w:val="24"/>
          <w:szCs w:val="24"/>
          <w:highlight w:val="white"/>
        </w:rPr>
        <w:t>rojet de transmission</w:t>
      </w:r>
      <w:r>
        <w:rPr>
          <w:rFonts w:ascii="Arial" w:hAnsi="Arial" w:cs="Arial"/>
          <w:b/>
          <w:bCs/>
          <w:color w:val="006699"/>
          <w:sz w:val="24"/>
          <w:szCs w:val="24"/>
          <w:highlight w:val="white"/>
        </w:rPr>
        <w:t xml:space="preserve"> et ateliers artistiques proposés</w:t>
      </w:r>
      <w:r w:rsidR="007E5711">
        <w:rPr>
          <w:rFonts w:ascii="Arial" w:hAnsi="Arial" w:cs="Arial"/>
          <w:b/>
          <w:bCs/>
          <w:color w:val="006699"/>
          <w:sz w:val="24"/>
          <w:szCs w:val="24"/>
          <w:highlight w:val="white"/>
        </w:rPr>
        <w:t>, encadrement</w:t>
      </w:r>
    </w:p>
    <w:p w14:paraId="142D9E46" w14:textId="14CBA9CC" w:rsidR="00101BE4" w:rsidRDefault="00101BE4" w:rsidP="00101BE4">
      <w:pPr>
        <w:pBdr>
          <w:left w:val="none" w:sz="4" w:space="13" w:color="000000"/>
        </w:pBdr>
        <w:spacing w:before="0" w:after="60"/>
        <w:jc w:val="both"/>
        <w:rPr>
          <w:highlight w:val="white"/>
        </w:rPr>
      </w:pPr>
      <w:r>
        <w:rPr>
          <w:highlight w:val="white"/>
        </w:rPr>
        <w:t>Le projet de transmission est défini conjointement entre l’artiste, le partenaire culturel et l’équipe d</w:t>
      </w:r>
      <w:r w:rsidR="001A5BDE">
        <w:rPr>
          <w:highlight w:val="white"/>
        </w:rPr>
        <w:t>’animation du centre d’accueil.</w:t>
      </w:r>
    </w:p>
    <w:p w14:paraId="3E0518EE" w14:textId="09624479" w:rsidR="00CA3BAC" w:rsidRDefault="008641F0" w:rsidP="00101BE4">
      <w:pPr>
        <w:pBdr>
          <w:left w:val="none" w:sz="4" w:space="13" w:color="000000"/>
        </w:pBdr>
        <w:spacing w:before="0" w:after="60"/>
        <w:jc w:val="both"/>
        <w:rPr>
          <w:highlight w:val="white"/>
        </w:rPr>
      </w:pPr>
      <w:r>
        <w:rPr>
          <w:highlight w:val="white"/>
        </w:rPr>
        <w:t xml:space="preserve">Durant la </w:t>
      </w:r>
      <w:r w:rsidRPr="008641F0">
        <w:rPr>
          <w:b/>
          <w:bCs/>
          <w:highlight w:val="white"/>
          <w:u w:val="single"/>
        </w:rPr>
        <w:t>première</w:t>
      </w:r>
      <w:r w:rsidRPr="008641F0">
        <w:rPr>
          <w:highlight w:val="white"/>
          <w:u w:val="single"/>
        </w:rPr>
        <w:t xml:space="preserve"> semaine</w:t>
      </w:r>
      <w:r>
        <w:rPr>
          <w:highlight w:val="white"/>
        </w:rPr>
        <w:t xml:space="preserve"> de résidence, l</w:t>
      </w:r>
      <w:r w:rsidR="00CA3BAC">
        <w:rPr>
          <w:highlight w:val="white"/>
        </w:rPr>
        <w:t xml:space="preserve">’artiste s’engage à </w:t>
      </w:r>
      <w:r w:rsidR="00E74AA8">
        <w:rPr>
          <w:highlight w:val="white"/>
        </w:rPr>
        <w:t>accompagner</w:t>
      </w:r>
      <w:r w:rsidR="00CA3BAC">
        <w:rPr>
          <w:highlight w:val="white"/>
        </w:rPr>
        <w:t xml:space="preserve"> </w:t>
      </w:r>
      <w:r w:rsidR="00CA3BAC" w:rsidRPr="00EC1FF8">
        <w:rPr>
          <w:color w:val="FF0000"/>
          <w:highlight w:val="white"/>
        </w:rPr>
        <w:t>X</w:t>
      </w:r>
      <w:r w:rsidR="004360AE">
        <w:rPr>
          <w:color w:val="FF0000"/>
          <w:highlight w:val="white"/>
        </w:rPr>
        <w:t>………</w:t>
      </w:r>
      <w:r w:rsidR="00CA3BAC" w:rsidRPr="00EC1FF8">
        <w:rPr>
          <w:color w:val="FF0000"/>
          <w:highlight w:val="white"/>
        </w:rPr>
        <w:t xml:space="preserve"> </w:t>
      </w:r>
      <w:r w:rsidR="00101BE4">
        <w:rPr>
          <w:highlight w:val="white"/>
        </w:rPr>
        <w:t>ateliers</w:t>
      </w:r>
      <w:r w:rsidR="00E9591E">
        <w:rPr>
          <w:highlight w:val="white"/>
        </w:rPr>
        <w:t xml:space="preserve"> d’une durée de </w:t>
      </w:r>
      <w:r w:rsidR="004360AE">
        <w:rPr>
          <w:color w:val="FF0000"/>
          <w:highlight w:val="white"/>
        </w:rPr>
        <w:t>X……….</w:t>
      </w:r>
      <w:r w:rsidR="00BB4CA3">
        <w:rPr>
          <w:color w:val="FF0000"/>
          <w:highlight w:val="white"/>
        </w:rPr>
        <w:t xml:space="preserve"> </w:t>
      </w:r>
      <w:proofErr w:type="gramStart"/>
      <w:r w:rsidR="00E9591E" w:rsidRPr="00101BE4">
        <w:rPr>
          <w:highlight w:val="white"/>
        </w:rPr>
        <w:t>heure</w:t>
      </w:r>
      <w:r w:rsidR="008F78EC" w:rsidRPr="00101BE4">
        <w:rPr>
          <w:highlight w:val="white"/>
        </w:rPr>
        <w:t>s</w:t>
      </w:r>
      <w:proofErr w:type="gramEnd"/>
      <w:r w:rsidR="00E9591E" w:rsidRPr="00101BE4">
        <w:rPr>
          <w:highlight w:val="white"/>
        </w:rPr>
        <w:t xml:space="preserve"> chacun </w:t>
      </w:r>
      <w:r w:rsidR="00CA3BAC">
        <w:rPr>
          <w:highlight w:val="white"/>
        </w:rPr>
        <w:t xml:space="preserve">à destination des </w:t>
      </w:r>
      <w:r w:rsidR="005B6031">
        <w:rPr>
          <w:highlight w:val="white"/>
        </w:rPr>
        <w:t xml:space="preserve">publics </w:t>
      </w:r>
      <w:r w:rsidR="004A1A4C">
        <w:rPr>
          <w:highlight w:val="white"/>
        </w:rPr>
        <w:t>de la structure d’accueil</w:t>
      </w:r>
      <w:r w:rsidR="00CA3BAC">
        <w:rPr>
          <w:highlight w:val="white"/>
        </w:rPr>
        <w:t xml:space="preserve">. </w:t>
      </w:r>
    </w:p>
    <w:p w14:paraId="456D6A1B" w14:textId="726BF41C" w:rsidR="004A1A4C" w:rsidRDefault="004A1A4C" w:rsidP="004A1A4C">
      <w:pPr>
        <w:pBdr>
          <w:left w:val="none" w:sz="4" w:space="13" w:color="000000"/>
        </w:pBdr>
        <w:spacing w:before="0" w:after="60"/>
        <w:jc w:val="both"/>
        <w:rPr>
          <w:highlight w:val="white"/>
        </w:rPr>
      </w:pPr>
      <w:r>
        <w:rPr>
          <w:highlight w:val="white"/>
        </w:rPr>
        <w:t xml:space="preserve">Durant la </w:t>
      </w:r>
      <w:r>
        <w:rPr>
          <w:b/>
          <w:bCs/>
          <w:highlight w:val="white"/>
          <w:u w:val="single"/>
        </w:rPr>
        <w:t>deuxième</w:t>
      </w:r>
      <w:r w:rsidRPr="008641F0">
        <w:rPr>
          <w:highlight w:val="white"/>
          <w:u w:val="single"/>
        </w:rPr>
        <w:t xml:space="preserve"> semaine</w:t>
      </w:r>
      <w:r>
        <w:rPr>
          <w:highlight w:val="white"/>
        </w:rPr>
        <w:t xml:space="preserve"> de résidence, l’artiste s’engage à accompagner </w:t>
      </w:r>
      <w:r w:rsidRPr="00EC1FF8">
        <w:rPr>
          <w:color w:val="FF0000"/>
          <w:highlight w:val="white"/>
        </w:rPr>
        <w:t>X</w:t>
      </w:r>
      <w:r>
        <w:rPr>
          <w:color w:val="FF0000"/>
          <w:highlight w:val="white"/>
        </w:rPr>
        <w:t>………</w:t>
      </w:r>
      <w:r w:rsidRPr="00EC1FF8">
        <w:rPr>
          <w:color w:val="FF0000"/>
          <w:highlight w:val="white"/>
        </w:rPr>
        <w:t xml:space="preserve"> </w:t>
      </w:r>
      <w:r>
        <w:rPr>
          <w:highlight w:val="white"/>
        </w:rPr>
        <w:t xml:space="preserve">ateliers d’une durée de </w:t>
      </w:r>
      <w:r>
        <w:rPr>
          <w:color w:val="FF0000"/>
          <w:highlight w:val="white"/>
        </w:rPr>
        <w:t xml:space="preserve">X………. </w:t>
      </w:r>
      <w:proofErr w:type="gramStart"/>
      <w:r w:rsidRPr="00101BE4">
        <w:rPr>
          <w:highlight w:val="white"/>
        </w:rPr>
        <w:t>heures</w:t>
      </w:r>
      <w:proofErr w:type="gramEnd"/>
      <w:r w:rsidRPr="00101BE4">
        <w:rPr>
          <w:highlight w:val="white"/>
        </w:rPr>
        <w:t xml:space="preserve"> chacun </w:t>
      </w:r>
      <w:r>
        <w:rPr>
          <w:highlight w:val="white"/>
        </w:rPr>
        <w:t xml:space="preserve">à destination des publics de la structure d’accueil. </w:t>
      </w:r>
    </w:p>
    <w:p w14:paraId="5ED5A6D0" w14:textId="77777777" w:rsidR="004A1A4C" w:rsidRDefault="004A1A4C" w:rsidP="00101BE4">
      <w:pPr>
        <w:pBdr>
          <w:left w:val="none" w:sz="4" w:space="13" w:color="000000"/>
        </w:pBdr>
        <w:spacing w:before="0" w:after="60"/>
        <w:jc w:val="both"/>
        <w:rPr>
          <w:highlight w:val="white"/>
        </w:rPr>
      </w:pPr>
    </w:p>
    <w:p w14:paraId="03C420C7" w14:textId="1AC729FF" w:rsidR="00EC1FF8" w:rsidRDefault="00E9591E" w:rsidP="00101BE4">
      <w:pPr>
        <w:pBdr>
          <w:left w:val="none" w:sz="4" w:space="13" w:color="000000"/>
        </w:pBdr>
        <w:spacing w:before="0" w:after="60"/>
        <w:jc w:val="both"/>
        <w:rPr>
          <w:highlight w:val="white"/>
        </w:rPr>
      </w:pPr>
      <w:r>
        <w:rPr>
          <w:highlight w:val="white"/>
        </w:rPr>
        <w:t xml:space="preserve">Effectifs : </w:t>
      </w:r>
      <w:r w:rsidR="00EC1FF8">
        <w:rPr>
          <w:highlight w:val="white"/>
        </w:rPr>
        <w:t xml:space="preserve">L’artiste </w:t>
      </w:r>
      <w:r w:rsidR="00E74AA8">
        <w:rPr>
          <w:highlight w:val="white"/>
        </w:rPr>
        <w:t>trava</w:t>
      </w:r>
      <w:r w:rsidR="00737545">
        <w:rPr>
          <w:highlight w:val="white"/>
        </w:rPr>
        <w:t>ille avec des groupes de</w:t>
      </w:r>
      <w:r w:rsidR="00EC1FF8">
        <w:rPr>
          <w:highlight w:val="white"/>
        </w:rPr>
        <w:t xml:space="preserve"> </w:t>
      </w:r>
      <w:r w:rsidR="00EC1FF8" w:rsidRPr="00101BE4">
        <w:rPr>
          <w:highlight w:val="white"/>
        </w:rPr>
        <w:t xml:space="preserve">15/20 </w:t>
      </w:r>
      <w:r w:rsidR="001865DD">
        <w:rPr>
          <w:highlight w:val="white"/>
        </w:rPr>
        <w:t>personnes</w:t>
      </w:r>
      <w:r w:rsidR="00737545">
        <w:rPr>
          <w:highlight w:val="white"/>
        </w:rPr>
        <w:t xml:space="preserve"> maximum.</w:t>
      </w:r>
    </w:p>
    <w:p w14:paraId="3C0D5DAA" w14:textId="0195A269" w:rsidR="00CA3BAC" w:rsidRPr="00E3630A" w:rsidRDefault="00CA3BAC" w:rsidP="00E3630A">
      <w:pPr>
        <w:jc w:val="both"/>
        <w:rPr>
          <w:rFonts w:cstheme="minorHAnsi"/>
        </w:rPr>
      </w:pPr>
      <w:r w:rsidRPr="008F78EC">
        <w:rPr>
          <w:b/>
          <w:highlight w:val="white"/>
        </w:rPr>
        <w:lastRenderedPageBreak/>
        <w:t xml:space="preserve">L’artiste est toujours accompagné par un </w:t>
      </w:r>
      <w:r w:rsidR="00101BE4">
        <w:rPr>
          <w:b/>
          <w:highlight w:val="white"/>
        </w:rPr>
        <w:t>animateur/</w:t>
      </w:r>
      <w:r w:rsidR="00E74AA8" w:rsidRPr="008F78EC">
        <w:rPr>
          <w:b/>
          <w:highlight w:val="white"/>
        </w:rPr>
        <w:t>responsable du groupe</w:t>
      </w:r>
      <w:r w:rsidR="00E74AA8">
        <w:rPr>
          <w:highlight w:val="white"/>
        </w:rPr>
        <w:t>,</w:t>
      </w:r>
      <w:r>
        <w:rPr>
          <w:highlight w:val="white"/>
        </w:rPr>
        <w:t xml:space="preserve"> membre de la structure </w:t>
      </w:r>
      <w:r w:rsidR="00EC1FF8">
        <w:rPr>
          <w:highlight w:val="white"/>
        </w:rPr>
        <w:t xml:space="preserve">habilité à intervenir auprès de </w:t>
      </w:r>
      <w:r w:rsidR="00944617">
        <w:rPr>
          <w:highlight w:val="white"/>
        </w:rPr>
        <w:t>ses publics</w:t>
      </w:r>
      <w:r w:rsidR="00EC1FF8">
        <w:rPr>
          <w:highlight w:val="white"/>
        </w:rPr>
        <w:t>.</w:t>
      </w:r>
      <w:r w:rsidR="00B252A0">
        <w:rPr>
          <w:highlight w:val="white"/>
        </w:rPr>
        <w:t xml:space="preserve"> </w:t>
      </w:r>
      <w:r w:rsidR="00B252A0" w:rsidRPr="00B252A0">
        <w:rPr>
          <w:highlight w:val="white"/>
          <w:u w:val="single"/>
        </w:rPr>
        <w:t>L’artiste ne peut pas intervenir seul devant un groupe</w:t>
      </w:r>
      <w:r w:rsidR="00027E9B">
        <w:rPr>
          <w:highlight w:val="white"/>
          <w:u w:val="single"/>
        </w:rPr>
        <w:t xml:space="preserve"> de mineurs</w:t>
      </w:r>
      <w:r w:rsidR="00B252A0">
        <w:rPr>
          <w:highlight w:val="white"/>
        </w:rPr>
        <w:t>.</w:t>
      </w:r>
      <w:r w:rsidR="00E3630A">
        <w:rPr>
          <w:highlight w:val="white"/>
        </w:rPr>
        <w:t xml:space="preserve"> </w:t>
      </w:r>
    </w:p>
    <w:p w14:paraId="23F15D14" w14:textId="599E6343" w:rsidR="00101BE4" w:rsidRDefault="00101BE4" w:rsidP="00101BE4">
      <w:pPr>
        <w:pBdr>
          <w:left w:val="none" w:sz="4" w:space="13" w:color="000000"/>
        </w:pBdr>
        <w:spacing w:before="0" w:after="60"/>
        <w:jc w:val="both"/>
        <w:rPr>
          <w:highlight w:val="white"/>
        </w:rPr>
      </w:pPr>
      <w:r>
        <w:rPr>
          <w:highlight w:val="white"/>
        </w:rPr>
        <w:t xml:space="preserve">Des </w:t>
      </w:r>
      <w:r w:rsidR="00356EC9">
        <w:rPr>
          <w:highlight w:val="white"/>
        </w:rPr>
        <w:t>visites de</w:t>
      </w:r>
      <w:r w:rsidR="00E3630A">
        <w:rPr>
          <w:highlight w:val="white"/>
        </w:rPr>
        <w:t xml:space="preserve"> structures culturelles du territoire (musée</w:t>
      </w:r>
      <w:r>
        <w:rPr>
          <w:highlight w:val="white"/>
        </w:rPr>
        <w:t>, centre d’art</w:t>
      </w:r>
      <w:r w:rsidR="00E3630A">
        <w:rPr>
          <w:highlight w:val="white"/>
        </w:rPr>
        <w:t>, théâtre, SMAC,</w:t>
      </w:r>
      <w:r w:rsidR="00027E9B">
        <w:rPr>
          <w:highlight w:val="white"/>
        </w:rPr>
        <w:t xml:space="preserve"> patrimoine de proximité,</w:t>
      </w:r>
      <w:r w:rsidR="00E3630A">
        <w:rPr>
          <w:highlight w:val="white"/>
        </w:rPr>
        <w:t xml:space="preserve"> etc.) sont fortement encouragé</w:t>
      </w:r>
      <w:r w:rsidR="00E21292">
        <w:rPr>
          <w:highlight w:val="white"/>
        </w:rPr>
        <w:t>e</w:t>
      </w:r>
      <w:r>
        <w:rPr>
          <w:highlight w:val="white"/>
        </w:rPr>
        <w:t xml:space="preserve">s. </w:t>
      </w:r>
    </w:p>
    <w:p w14:paraId="2F966E77" w14:textId="2935F0B6" w:rsidR="000D2C4F" w:rsidRDefault="000D2C4F" w:rsidP="00BE1567">
      <w:pPr>
        <w:pBdr>
          <w:left w:val="none" w:sz="4" w:space="13" w:color="000000"/>
        </w:pBdr>
        <w:rPr>
          <w:rFonts w:ascii="Arial" w:hAnsi="Arial" w:cs="Arial"/>
          <w:b/>
          <w:bCs/>
          <w:color w:val="006699"/>
          <w:sz w:val="24"/>
          <w:szCs w:val="24"/>
          <w:highlight w:val="white"/>
        </w:rPr>
      </w:pPr>
    </w:p>
    <w:p w14:paraId="15DBFFA1" w14:textId="26839EAC" w:rsidR="008B0CB5" w:rsidRDefault="00B16320" w:rsidP="00BE1567">
      <w:pPr>
        <w:pBdr>
          <w:left w:val="none" w:sz="4" w:space="13" w:color="000000"/>
        </w:pBdr>
        <w:rPr>
          <w:rFonts w:ascii="Arial" w:hAnsi="Arial" w:cs="Arial"/>
          <w:b/>
          <w:bCs/>
          <w:color w:val="006699"/>
          <w:sz w:val="24"/>
          <w:szCs w:val="24"/>
          <w:highlight w:val="white"/>
        </w:rPr>
      </w:pPr>
      <w:r>
        <w:rPr>
          <w:rFonts w:ascii="Arial" w:hAnsi="Arial" w:cs="Arial"/>
          <w:b/>
          <w:bCs/>
          <w:color w:val="006699"/>
          <w:sz w:val="24"/>
          <w:szCs w:val="24"/>
          <w:highlight w:val="white"/>
        </w:rPr>
        <w:t xml:space="preserve">Article </w:t>
      </w:r>
      <w:r w:rsidR="00D07BE3">
        <w:rPr>
          <w:rFonts w:ascii="Arial" w:hAnsi="Arial" w:cs="Arial"/>
          <w:b/>
          <w:bCs/>
          <w:color w:val="006699"/>
          <w:sz w:val="24"/>
          <w:szCs w:val="24"/>
          <w:highlight w:val="white"/>
        </w:rPr>
        <w:t>6</w:t>
      </w:r>
      <w:r w:rsidR="008B0CB5">
        <w:rPr>
          <w:rFonts w:ascii="Arial" w:hAnsi="Arial" w:cs="Arial"/>
          <w:b/>
          <w:bCs/>
          <w:color w:val="006699"/>
          <w:sz w:val="24"/>
          <w:szCs w:val="24"/>
          <w:highlight w:val="white"/>
        </w:rPr>
        <w:t> :</w:t>
      </w:r>
      <w:r w:rsidR="00871CF9">
        <w:rPr>
          <w:rFonts w:ascii="Arial" w:hAnsi="Arial" w:cs="Arial"/>
          <w:b/>
          <w:bCs/>
          <w:color w:val="006699"/>
          <w:sz w:val="24"/>
          <w:szCs w:val="24"/>
          <w:highlight w:val="white"/>
        </w:rPr>
        <w:t xml:space="preserve"> R</w:t>
      </w:r>
      <w:r>
        <w:rPr>
          <w:rFonts w:ascii="Arial" w:hAnsi="Arial" w:cs="Arial"/>
          <w:b/>
          <w:bCs/>
          <w:color w:val="006699"/>
          <w:sz w:val="24"/>
          <w:szCs w:val="24"/>
          <w:highlight w:val="white"/>
        </w:rPr>
        <w:t xml:space="preserve">émunération de l’artiste </w:t>
      </w:r>
    </w:p>
    <w:p w14:paraId="1A52830B" w14:textId="7103DEC5" w:rsidR="00207609" w:rsidRPr="00063547" w:rsidRDefault="00356EC9" w:rsidP="008F78EC">
      <w:pPr>
        <w:pStyle w:val="NormalWeb"/>
        <w:spacing w:before="0" w:beforeAutospacing="0" w:after="0" w:line="240" w:lineRule="auto"/>
        <w:jc w:val="both"/>
        <w:rPr>
          <w:rFonts w:asciiTheme="minorHAnsi" w:hAnsiTheme="minorHAnsi" w:cstheme="minorHAnsi"/>
          <w:iCs/>
          <w:color w:val="FF0000"/>
          <w:sz w:val="22"/>
          <w:szCs w:val="22"/>
        </w:rPr>
      </w:pPr>
      <w:r>
        <w:rPr>
          <w:rFonts w:asciiTheme="minorHAnsi" w:hAnsiTheme="minorHAnsi" w:cstheme="minorHAnsi"/>
          <w:sz w:val="22"/>
          <w:szCs w:val="22"/>
          <w:highlight w:val="white"/>
        </w:rPr>
        <w:t>L’</w:t>
      </w:r>
      <w:r w:rsidR="006656BA" w:rsidRPr="008F78EC">
        <w:rPr>
          <w:rFonts w:asciiTheme="minorHAnsi" w:hAnsiTheme="minorHAnsi" w:cstheme="minorHAnsi"/>
          <w:sz w:val="22"/>
          <w:szCs w:val="22"/>
          <w:highlight w:val="white"/>
        </w:rPr>
        <w:t>artiste</w:t>
      </w:r>
      <w:r w:rsidR="006656BA">
        <w:rPr>
          <w:rFonts w:asciiTheme="minorHAnsi" w:hAnsiTheme="minorHAnsi" w:cstheme="minorHAnsi"/>
          <w:sz w:val="22"/>
          <w:szCs w:val="22"/>
          <w:highlight w:val="white"/>
        </w:rPr>
        <w:t xml:space="preserve"> </w:t>
      </w:r>
      <w:r w:rsidR="00D07BE3" w:rsidRPr="008F78EC">
        <w:rPr>
          <w:rFonts w:asciiTheme="minorHAnsi" w:hAnsiTheme="minorHAnsi" w:cstheme="minorHAnsi"/>
          <w:sz w:val="22"/>
          <w:szCs w:val="22"/>
          <w:highlight w:val="white"/>
        </w:rPr>
        <w:t>perçoit</w:t>
      </w:r>
      <w:r w:rsidR="008F78EC">
        <w:rPr>
          <w:rFonts w:asciiTheme="minorHAnsi" w:hAnsiTheme="minorHAnsi" w:cstheme="minorHAnsi"/>
          <w:sz w:val="22"/>
          <w:szCs w:val="22"/>
          <w:highlight w:val="white"/>
        </w:rPr>
        <w:t xml:space="preserve"> </w:t>
      </w:r>
      <w:r w:rsidR="00D07BE3" w:rsidRPr="004A1A4C">
        <w:rPr>
          <w:rFonts w:asciiTheme="minorHAnsi" w:hAnsiTheme="minorHAnsi" w:cstheme="minorHAnsi"/>
          <w:color w:val="FF0000"/>
          <w:sz w:val="22"/>
          <w:szCs w:val="22"/>
          <w:highlight w:val="white"/>
        </w:rPr>
        <w:t>une bourse de résidence</w:t>
      </w:r>
      <w:r w:rsidR="00D07BE3" w:rsidRPr="004A1A4C">
        <w:rPr>
          <w:rFonts w:asciiTheme="minorHAnsi" w:hAnsiTheme="minorHAnsi" w:cstheme="minorHAnsi"/>
          <w:i/>
          <w:iCs/>
          <w:color w:val="FF0000"/>
          <w:sz w:val="22"/>
          <w:szCs w:val="22"/>
        </w:rPr>
        <w:t xml:space="preserve"> (</w:t>
      </w:r>
      <w:r w:rsidR="00AF36DC" w:rsidRPr="004A1A4C">
        <w:rPr>
          <w:rFonts w:asciiTheme="minorHAnsi" w:hAnsiTheme="minorHAnsi" w:cstheme="minorHAnsi"/>
          <w:i/>
          <w:iCs/>
          <w:color w:val="FF0000"/>
          <w:sz w:val="22"/>
          <w:szCs w:val="22"/>
        </w:rPr>
        <w:t>artistes-</w:t>
      </w:r>
      <w:r w:rsidR="006C5B80" w:rsidRPr="004A1A4C">
        <w:rPr>
          <w:rFonts w:asciiTheme="minorHAnsi" w:hAnsiTheme="minorHAnsi" w:cstheme="minorHAnsi"/>
          <w:i/>
          <w:iCs/>
          <w:color w:val="FF0000"/>
          <w:sz w:val="22"/>
          <w:szCs w:val="22"/>
        </w:rPr>
        <w:t>auteurs)</w:t>
      </w:r>
      <w:r w:rsidR="006C5B80" w:rsidRPr="004A1A4C">
        <w:rPr>
          <w:rFonts w:asciiTheme="minorHAnsi" w:hAnsiTheme="minorHAnsi" w:cstheme="minorHAnsi"/>
          <w:color w:val="FF0000"/>
          <w:sz w:val="22"/>
          <w:szCs w:val="22"/>
        </w:rPr>
        <w:t xml:space="preserve"> / </w:t>
      </w:r>
      <w:r w:rsidR="00D07BE3" w:rsidRPr="004A1A4C">
        <w:rPr>
          <w:rFonts w:asciiTheme="minorHAnsi" w:hAnsiTheme="minorHAnsi" w:cstheme="minorHAnsi"/>
          <w:iCs/>
          <w:color w:val="FF0000"/>
          <w:sz w:val="22"/>
          <w:szCs w:val="22"/>
        </w:rPr>
        <w:t>une subvention</w:t>
      </w:r>
      <w:r w:rsidR="00D07BE3" w:rsidRPr="004A1A4C">
        <w:rPr>
          <w:rFonts w:asciiTheme="minorHAnsi" w:hAnsiTheme="minorHAnsi" w:cstheme="minorHAnsi"/>
          <w:i/>
          <w:iCs/>
          <w:color w:val="FF0000"/>
          <w:sz w:val="22"/>
          <w:szCs w:val="22"/>
        </w:rPr>
        <w:t xml:space="preserve"> (spectacle vivant) </w:t>
      </w:r>
      <w:r w:rsidR="00007158" w:rsidRPr="00007158">
        <w:rPr>
          <w:rFonts w:asciiTheme="minorHAnsi" w:hAnsiTheme="minorHAnsi" w:cstheme="minorHAnsi"/>
          <w:iCs/>
          <w:sz w:val="22"/>
          <w:szCs w:val="22"/>
        </w:rPr>
        <w:t>de la DRAC PACA</w:t>
      </w:r>
      <w:r w:rsidR="00007158">
        <w:rPr>
          <w:rFonts w:asciiTheme="minorHAnsi" w:hAnsiTheme="minorHAnsi" w:cstheme="minorHAnsi"/>
          <w:i/>
          <w:iCs/>
          <w:sz w:val="22"/>
          <w:szCs w:val="22"/>
        </w:rPr>
        <w:t xml:space="preserve"> </w:t>
      </w:r>
      <w:r w:rsidR="00D07BE3" w:rsidRPr="008F78EC">
        <w:rPr>
          <w:rFonts w:asciiTheme="minorHAnsi" w:hAnsiTheme="minorHAnsi" w:cstheme="minorHAnsi"/>
          <w:iCs/>
          <w:sz w:val="22"/>
          <w:szCs w:val="22"/>
        </w:rPr>
        <w:t xml:space="preserve">d’un montant </w:t>
      </w:r>
      <w:r w:rsidR="004A1A4C">
        <w:rPr>
          <w:rFonts w:asciiTheme="minorHAnsi" w:hAnsiTheme="minorHAnsi" w:cstheme="minorHAnsi"/>
          <w:iCs/>
          <w:sz w:val="22"/>
          <w:szCs w:val="22"/>
        </w:rPr>
        <w:t xml:space="preserve">total </w:t>
      </w:r>
      <w:r w:rsidR="00D07BE3" w:rsidRPr="008F78EC">
        <w:rPr>
          <w:rFonts w:asciiTheme="minorHAnsi" w:hAnsiTheme="minorHAnsi" w:cstheme="minorHAnsi"/>
          <w:iCs/>
          <w:sz w:val="22"/>
          <w:szCs w:val="22"/>
        </w:rPr>
        <w:t xml:space="preserve">de </w:t>
      </w:r>
      <w:r w:rsidR="00241D6E">
        <w:rPr>
          <w:rFonts w:asciiTheme="minorHAnsi" w:hAnsiTheme="minorHAnsi" w:cstheme="minorHAnsi"/>
          <w:iCs/>
          <w:color w:val="FF0000"/>
          <w:sz w:val="22"/>
          <w:szCs w:val="22"/>
        </w:rPr>
        <w:t>……………………</w:t>
      </w:r>
      <w:proofErr w:type="gramStart"/>
      <w:r w:rsidR="00241D6E">
        <w:rPr>
          <w:rFonts w:asciiTheme="minorHAnsi" w:hAnsiTheme="minorHAnsi" w:cstheme="minorHAnsi"/>
          <w:iCs/>
          <w:color w:val="FF0000"/>
          <w:sz w:val="22"/>
          <w:szCs w:val="22"/>
        </w:rPr>
        <w:t>…….</w:t>
      </w:r>
      <w:proofErr w:type="gramEnd"/>
      <w:r w:rsidR="00241D6E">
        <w:rPr>
          <w:rFonts w:asciiTheme="minorHAnsi" w:hAnsiTheme="minorHAnsi" w:cstheme="minorHAnsi"/>
          <w:iCs/>
          <w:color w:val="FF0000"/>
          <w:sz w:val="22"/>
          <w:szCs w:val="22"/>
        </w:rPr>
        <w:t>.</w:t>
      </w:r>
      <w:r w:rsidR="00D07BE3" w:rsidRPr="005B6031">
        <w:rPr>
          <w:rFonts w:asciiTheme="minorHAnsi" w:hAnsiTheme="minorHAnsi" w:cstheme="minorHAnsi"/>
          <w:iCs/>
          <w:color w:val="FF0000"/>
          <w:sz w:val="22"/>
          <w:szCs w:val="22"/>
        </w:rPr>
        <w:t>€</w:t>
      </w:r>
      <w:r w:rsidR="008F78EC" w:rsidRPr="005B6031">
        <w:rPr>
          <w:rFonts w:asciiTheme="minorHAnsi" w:hAnsiTheme="minorHAnsi" w:cstheme="minorHAnsi"/>
          <w:iCs/>
          <w:color w:val="FF0000"/>
          <w:sz w:val="22"/>
          <w:szCs w:val="22"/>
        </w:rPr>
        <w:t xml:space="preserve"> </w:t>
      </w:r>
      <w:r w:rsidR="008F78EC" w:rsidRPr="004A1A4C">
        <w:rPr>
          <w:rFonts w:asciiTheme="minorHAnsi" w:hAnsiTheme="minorHAnsi" w:cstheme="minorHAnsi"/>
          <w:iCs/>
          <w:sz w:val="22"/>
          <w:szCs w:val="22"/>
        </w:rPr>
        <w:t xml:space="preserve">pour </w:t>
      </w:r>
      <w:r w:rsidR="004A1A4C" w:rsidRPr="004A1A4C">
        <w:rPr>
          <w:rFonts w:asciiTheme="minorHAnsi" w:hAnsiTheme="minorHAnsi" w:cstheme="minorHAnsi"/>
          <w:iCs/>
          <w:sz w:val="22"/>
          <w:szCs w:val="22"/>
        </w:rPr>
        <w:t>les deux semaines de résidence</w:t>
      </w:r>
      <w:r w:rsidR="00D07BE3" w:rsidRPr="004A1A4C">
        <w:rPr>
          <w:rFonts w:asciiTheme="minorHAnsi" w:hAnsiTheme="minorHAnsi" w:cstheme="minorHAnsi"/>
          <w:iCs/>
          <w:sz w:val="22"/>
          <w:szCs w:val="22"/>
        </w:rPr>
        <w:t>.</w:t>
      </w:r>
      <w:r w:rsidR="008F78EC" w:rsidRPr="00286CC5">
        <w:rPr>
          <w:rFonts w:asciiTheme="minorHAnsi" w:hAnsiTheme="minorHAnsi" w:cstheme="minorHAnsi"/>
          <w:iCs/>
          <w:sz w:val="22"/>
          <w:szCs w:val="22"/>
        </w:rPr>
        <w:t xml:space="preserve"> </w:t>
      </w:r>
    </w:p>
    <w:p w14:paraId="0D564F2A" w14:textId="13AB2109" w:rsidR="00063547" w:rsidRPr="00B806CA" w:rsidRDefault="00027E9B" w:rsidP="00063547">
      <w:pPr>
        <w:spacing w:after="0"/>
        <w:jc w:val="both"/>
      </w:pPr>
      <w:r>
        <w:rPr>
          <w:rFonts w:cstheme="minorHAnsi"/>
          <w:iCs/>
        </w:rPr>
        <w:t>La</w:t>
      </w:r>
      <w:r w:rsidR="006656BA">
        <w:rPr>
          <w:rFonts w:cstheme="minorHAnsi"/>
          <w:iCs/>
        </w:rPr>
        <w:t xml:space="preserve"> structure cu</w:t>
      </w:r>
      <w:r w:rsidR="00356EC9">
        <w:rPr>
          <w:rFonts w:cstheme="minorHAnsi"/>
          <w:iCs/>
        </w:rPr>
        <w:t xml:space="preserve">lturelle </w:t>
      </w:r>
      <w:r>
        <w:rPr>
          <w:rFonts w:cstheme="minorHAnsi"/>
          <w:iCs/>
        </w:rPr>
        <w:t>porteuse de</w:t>
      </w:r>
      <w:r w:rsidR="00356EC9">
        <w:rPr>
          <w:rFonts w:cstheme="minorHAnsi"/>
          <w:iCs/>
        </w:rPr>
        <w:t xml:space="preserve"> ce projet </w:t>
      </w:r>
      <w:r w:rsidR="00F0155C">
        <w:rPr>
          <w:rFonts w:cstheme="minorHAnsi"/>
          <w:iCs/>
        </w:rPr>
        <w:t>s’engage à verser directement à l’artiste la bourse correspon</w:t>
      </w:r>
      <w:r w:rsidR="00063547">
        <w:rPr>
          <w:rFonts w:cstheme="minorHAnsi"/>
          <w:iCs/>
        </w:rPr>
        <w:t xml:space="preserve">dant à la durée de la résidence </w:t>
      </w:r>
      <w:r w:rsidR="00063547" w:rsidRPr="00B806CA">
        <w:t xml:space="preserve">sous la forme la mieux adaptée à la situation professionnelle des artistes, qui </w:t>
      </w:r>
      <w:r w:rsidR="00063547" w:rsidRPr="00B806CA">
        <w:rPr>
          <w:u w:val="single"/>
        </w:rPr>
        <w:t>n</w:t>
      </w:r>
      <w:r w:rsidR="00063547">
        <w:rPr>
          <w:u w:val="single"/>
        </w:rPr>
        <w:t>e doivent pas être considérés</w:t>
      </w:r>
      <w:r w:rsidR="00063547" w:rsidRPr="00B806CA">
        <w:rPr>
          <w:u w:val="single"/>
        </w:rPr>
        <w:t xml:space="preserve"> comme des prestataires de service. </w:t>
      </w:r>
    </w:p>
    <w:p w14:paraId="486BF8E1" w14:textId="77777777" w:rsidR="004D6FC4" w:rsidRDefault="004D6FC4" w:rsidP="00BE1567">
      <w:pPr>
        <w:pBdr>
          <w:left w:val="none" w:sz="4" w:space="13" w:color="000000"/>
        </w:pBdr>
        <w:rPr>
          <w:highlight w:val="white"/>
        </w:rPr>
      </w:pPr>
    </w:p>
    <w:p w14:paraId="451F69BD" w14:textId="77777777" w:rsidR="001D07DE" w:rsidRPr="00027E9B" w:rsidRDefault="00EC1FF8" w:rsidP="001D07DE">
      <w:pPr>
        <w:pBdr>
          <w:left w:val="none" w:sz="4" w:space="13" w:color="000000"/>
        </w:pBdr>
        <w:spacing w:after="0"/>
        <w:rPr>
          <w:rFonts w:ascii="Arial" w:hAnsi="Arial" w:cs="Arial"/>
          <w:b/>
          <w:bCs/>
          <w:color w:val="006699"/>
          <w:sz w:val="24"/>
          <w:szCs w:val="24"/>
        </w:rPr>
      </w:pPr>
      <w:r w:rsidRPr="00027E9B">
        <w:rPr>
          <w:rFonts w:ascii="Arial" w:hAnsi="Arial" w:cs="Arial"/>
          <w:b/>
          <w:bCs/>
          <w:color w:val="006699"/>
          <w:sz w:val="24"/>
          <w:szCs w:val="24"/>
        </w:rPr>
        <w:t xml:space="preserve">Article </w:t>
      </w:r>
      <w:r w:rsidR="00D07BE3" w:rsidRPr="00027E9B">
        <w:rPr>
          <w:rFonts w:ascii="Arial" w:hAnsi="Arial" w:cs="Arial"/>
          <w:b/>
          <w:bCs/>
          <w:color w:val="006699"/>
          <w:sz w:val="24"/>
          <w:szCs w:val="24"/>
        </w:rPr>
        <w:t>7</w:t>
      </w:r>
      <w:r w:rsidRPr="00027E9B">
        <w:rPr>
          <w:rFonts w:ascii="Arial" w:hAnsi="Arial" w:cs="Arial"/>
          <w:b/>
          <w:bCs/>
          <w:color w:val="006699"/>
          <w:sz w:val="24"/>
          <w:szCs w:val="24"/>
        </w:rPr>
        <w:t xml:space="preserve"> : Engagements des parties vis-à-vis de la DRAC PACA</w:t>
      </w:r>
      <w:r w:rsidR="001D07DE" w:rsidRPr="00027E9B">
        <w:rPr>
          <w:rFonts w:ascii="Arial" w:hAnsi="Arial" w:cs="Arial"/>
          <w:b/>
          <w:bCs/>
          <w:color w:val="006699"/>
          <w:sz w:val="24"/>
          <w:szCs w:val="24"/>
        </w:rPr>
        <w:t xml:space="preserve"> et  </w:t>
      </w:r>
    </w:p>
    <w:p w14:paraId="3ECD41D3" w14:textId="22FBE34E" w:rsidR="00060A68" w:rsidRPr="00027E9B" w:rsidRDefault="001D07DE" w:rsidP="00F5626A">
      <w:pPr>
        <w:pBdr>
          <w:left w:val="none" w:sz="4" w:space="13" w:color="000000"/>
        </w:pBdr>
        <w:spacing w:before="0"/>
        <w:ind w:left="709" w:firstLine="425"/>
        <w:rPr>
          <w:rFonts w:ascii="Arial" w:hAnsi="Arial" w:cs="Arial"/>
          <w:b/>
          <w:bCs/>
          <w:color w:val="006699"/>
          <w:sz w:val="24"/>
          <w:szCs w:val="24"/>
        </w:rPr>
      </w:pPr>
      <w:r w:rsidRPr="00027E9B">
        <w:rPr>
          <w:rFonts w:ascii="Arial" w:hAnsi="Arial" w:cs="Arial"/>
          <w:b/>
          <w:bCs/>
          <w:color w:val="006699"/>
          <w:sz w:val="24"/>
          <w:szCs w:val="24"/>
        </w:rPr>
        <w:t>Communication</w:t>
      </w:r>
    </w:p>
    <w:p w14:paraId="667BAC55" w14:textId="11D52F93" w:rsidR="00EC1FF8" w:rsidRDefault="00060A68" w:rsidP="0006482E">
      <w:pPr>
        <w:pBdr>
          <w:left w:val="none" w:sz="4" w:space="13" w:color="000000"/>
        </w:pBdr>
        <w:jc w:val="both"/>
        <w:rPr>
          <w:highlight w:val="white"/>
        </w:rPr>
      </w:pPr>
      <w:r>
        <w:rPr>
          <w:highlight w:val="white"/>
        </w:rPr>
        <w:t>L’artiste ou la structure culturelle</w:t>
      </w:r>
      <w:r w:rsidR="0006482E">
        <w:rPr>
          <w:highlight w:val="white"/>
        </w:rPr>
        <w:t xml:space="preserve"> s’engagent à </w:t>
      </w:r>
      <w:r w:rsidR="00EC1FF8">
        <w:rPr>
          <w:highlight w:val="white"/>
        </w:rPr>
        <w:t xml:space="preserve">fournir à la DRAC PACA des éléments de communication </w:t>
      </w:r>
      <w:r>
        <w:rPr>
          <w:highlight w:val="white"/>
        </w:rPr>
        <w:t>du projet.</w:t>
      </w:r>
    </w:p>
    <w:p w14:paraId="3CE917B7" w14:textId="61781F3C" w:rsidR="0006482E" w:rsidRPr="004A1A4C" w:rsidRDefault="00026F5E" w:rsidP="0006482E">
      <w:pPr>
        <w:pBdr>
          <w:left w:val="none" w:sz="4" w:space="13" w:color="000000"/>
        </w:pBdr>
        <w:spacing w:before="0"/>
        <w:jc w:val="both"/>
      </w:pPr>
      <w:r w:rsidRPr="004A1A4C">
        <w:t>Les partenaires culturels, artistes</w:t>
      </w:r>
      <w:r w:rsidR="005A6E02" w:rsidRPr="004A1A4C">
        <w:t>, centres d’accueil</w:t>
      </w:r>
      <w:r w:rsidRPr="004A1A4C">
        <w:t xml:space="preserve"> et bénéficiaires de l’opération </w:t>
      </w:r>
      <w:r w:rsidR="006C5B80" w:rsidRPr="004A1A4C">
        <w:rPr>
          <w:i/>
        </w:rPr>
        <w:t>Échappées culturelles en PACA</w:t>
      </w:r>
      <w:r w:rsidR="00BB4CA3" w:rsidRPr="004A1A4C">
        <w:rPr>
          <w:i/>
        </w:rPr>
        <w:t xml:space="preserve"> - </w:t>
      </w:r>
      <w:r w:rsidR="006C5B80" w:rsidRPr="004A1A4C">
        <w:rPr>
          <w:i/>
        </w:rPr>
        <w:t>Vacances</w:t>
      </w:r>
      <w:r w:rsidRPr="004A1A4C">
        <w:rPr>
          <w:i/>
        </w:rPr>
        <w:t xml:space="preserve"> culturel</w:t>
      </w:r>
      <w:r w:rsidR="006C5B80" w:rsidRPr="004A1A4C">
        <w:rPr>
          <w:i/>
        </w:rPr>
        <w:t>les</w:t>
      </w:r>
      <w:r w:rsidRPr="004A1A4C">
        <w:rPr>
          <w:i/>
        </w:rPr>
        <w:t xml:space="preserve"> </w:t>
      </w:r>
      <w:r w:rsidRPr="004A1A4C">
        <w:rPr>
          <w:iCs/>
        </w:rPr>
        <w:t>202</w:t>
      </w:r>
      <w:r w:rsidR="006C5B80" w:rsidRPr="004A1A4C">
        <w:rPr>
          <w:iCs/>
        </w:rPr>
        <w:t>6</w:t>
      </w:r>
      <w:r w:rsidRPr="004A1A4C">
        <w:t xml:space="preserve">, s’engagent à communiquer sur les projets en respectant la </w:t>
      </w:r>
      <w:r w:rsidRPr="004A1A4C">
        <w:rPr>
          <w:b/>
        </w:rPr>
        <w:t>charte de communication</w:t>
      </w:r>
      <w:r w:rsidRPr="004A1A4C">
        <w:t xml:space="preserve"> du ministère de la </w:t>
      </w:r>
      <w:r w:rsidR="004A1A4C">
        <w:t>C</w:t>
      </w:r>
      <w:r w:rsidRPr="004A1A4C">
        <w:t>ulture et de la Préfecture de Région</w:t>
      </w:r>
      <w:r w:rsidR="00BE2D3A" w:rsidRPr="004A1A4C">
        <w:t xml:space="preserve"> spécifique au dispositif</w:t>
      </w:r>
      <w:r w:rsidR="0006482E" w:rsidRPr="004A1A4C">
        <w:t> :</w:t>
      </w:r>
    </w:p>
    <w:p w14:paraId="58872191" w14:textId="77777777" w:rsidR="00512EE4" w:rsidRDefault="00102CF1" w:rsidP="004C4528">
      <w:pPr>
        <w:pStyle w:val="Paragraphedeliste"/>
        <w:widowControl/>
        <w:numPr>
          <w:ilvl w:val="0"/>
          <w:numId w:val="18"/>
        </w:numPr>
        <w:pBdr>
          <w:top w:val="none" w:sz="0" w:space="0" w:color="auto"/>
          <w:left w:val="none" w:sz="0" w:space="0" w:color="auto"/>
          <w:bottom w:val="none" w:sz="0" w:space="0" w:color="auto"/>
          <w:right w:val="none" w:sz="0" w:space="0" w:color="auto"/>
          <w:between w:val="none" w:sz="0" w:space="0" w:color="auto"/>
        </w:pBdr>
        <w:tabs>
          <w:tab w:val="left" w:pos="3665"/>
        </w:tabs>
        <w:spacing w:before="0" w:after="160" w:line="259" w:lineRule="auto"/>
        <w:jc w:val="both"/>
      </w:pPr>
      <w:r w:rsidRPr="004A1A4C">
        <w:t xml:space="preserve">Les logos de la préfecture de région Provence-Alpes-Côte d’Azur </w:t>
      </w:r>
      <w:r w:rsidRPr="00512EE4">
        <w:rPr>
          <w:color w:val="000000" w:themeColor="text1"/>
        </w:rPr>
        <w:t>et celui de</w:t>
      </w:r>
      <w:r w:rsidR="006C5B80" w:rsidRPr="00512EE4">
        <w:rPr>
          <w:color w:val="000000" w:themeColor="text1"/>
        </w:rPr>
        <w:t xml:space="preserve">s </w:t>
      </w:r>
      <w:r w:rsidR="00FF564E" w:rsidRPr="00512EE4">
        <w:rPr>
          <w:i/>
          <w:iCs/>
          <w:color w:val="000000" w:themeColor="text1"/>
        </w:rPr>
        <w:t>Vacances culturelles</w:t>
      </w:r>
      <w:r w:rsidRPr="00512EE4">
        <w:rPr>
          <w:i/>
          <w:iCs/>
          <w:color w:val="000000" w:themeColor="text1"/>
        </w:rPr>
        <w:t xml:space="preserve"> </w:t>
      </w:r>
      <w:r w:rsidRPr="00512EE4">
        <w:rPr>
          <w:color w:val="000000" w:themeColor="text1"/>
        </w:rPr>
        <w:t>202</w:t>
      </w:r>
      <w:r w:rsidR="006C5B80" w:rsidRPr="00512EE4">
        <w:rPr>
          <w:color w:val="000000" w:themeColor="text1"/>
        </w:rPr>
        <w:t>6</w:t>
      </w:r>
      <w:r w:rsidR="00BB4CA3" w:rsidRPr="00512EE4">
        <w:rPr>
          <w:color w:val="000000" w:themeColor="text1"/>
        </w:rPr>
        <w:t xml:space="preserve"> </w:t>
      </w:r>
      <w:r w:rsidRPr="00512EE4">
        <w:rPr>
          <w:color w:val="000000" w:themeColor="text1"/>
        </w:rPr>
        <w:t>devront apparaître sur toutes les éditions ou publications conce</w:t>
      </w:r>
      <w:r w:rsidR="00EB27AD" w:rsidRPr="004A1A4C">
        <w:t xml:space="preserve">rnant le dispositif </w:t>
      </w:r>
    </w:p>
    <w:p w14:paraId="70F09FA3" w14:textId="740A752D" w:rsidR="00EB27AD" w:rsidRPr="004A1A4C" w:rsidRDefault="0063010C" w:rsidP="004C4528">
      <w:pPr>
        <w:pStyle w:val="Paragraphedeliste"/>
        <w:widowControl/>
        <w:numPr>
          <w:ilvl w:val="0"/>
          <w:numId w:val="18"/>
        </w:numPr>
        <w:pBdr>
          <w:top w:val="none" w:sz="0" w:space="0" w:color="auto"/>
          <w:left w:val="none" w:sz="0" w:space="0" w:color="auto"/>
          <w:bottom w:val="none" w:sz="0" w:space="0" w:color="auto"/>
          <w:right w:val="none" w:sz="0" w:space="0" w:color="auto"/>
          <w:between w:val="none" w:sz="0" w:space="0" w:color="auto"/>
        </w:pBdr>
        <w:tabs>
          <w:tab w:val="left" w:pos="3665"/>
        </w:tabs>
        <w:spacing w:before="0" w:after="160" w:line="259" w:lineRule="auto"/>
        <w:jc w:val="both"/>
      </w:pPr>
      <w:r>
        <w:t xml:space="preserve">Kit de </w:t>
      </w:r>
      <w:proofErr w:type="gramStart"/>
      <w:r>
        <w:t>communication:</w:t>
      </w:r>
      <w:proofErr w:type="gramEnd"/>
      <w:r>
        <w:t xml:space="preserve"> </w:t>
      </w:r>
      <w:hyperlink r:id="rId9" w:history="1">
        <w:r w:rsidRPr="00B41AB0">
          <w:rPr>
            <w:rStyle w:val="Lienhypertexte"/>
          </w:rPr>
          <w:t>https://www.culture.gouv.fr/evenements-nationaux/ete-culturel/ete-culturel-2025-espace-organisateur</w:t>
        </w:r>
      </w:hyperlink>
      <w:r>
        <w:t xml:space="preserve"> </w:t>
      </w:r>
      <w:r w:rsidR="00512EE4">
        <w:t>(la page redirigera vers vacances culturelles 2026)</w:t>
      </w:r>
    </w:p>
    <w:p w14:paraId="5B2C4782" w14:textId="541EBC84" w:rsidR="00102CF1" w:rsidRPr="004A1A4C" w:rsidRDefault="00102CF1" w:rsidP="00102CF1">
      <w:pPr>
        <w:pStyle w:val="Paragraphedeliste"/>
        <w:widowControl/>
        <w:numPr>
          <w:ilvl w:val="0"/>
          <w:numId w:val="18"/>
        </w:numPr>
        <w:pBdr>
          <w:top w:val="none" w:sz="0" w:space="0" w:color="auto"/>
          <w:left w:val="none" w:sz="0" w:space="0" w:color="auto"/>
          <w:bottom w:val="none" w:sz="0" w:space="0" w:color="auto"/>
          <w:right w:val="none" w:sz="0" w:space="0" w:color="auto"/>
          <w:between w:val="none" w:sz="0" w:space="0" w:color="auto"/>
        </w:pBdr>
        <w:tabs>
          <w:tab w:val="left" w:pos="3665"/>
        </w:tabs>
        <w:spacing w:before="0" w:after="160" w:line="259" w:lineRule="auto"/>
        <w:jc w:val="both"/>
      </w:pPr>
      <w:r w:rsidRPr="004A1A4C">
        <w:t xml:space="preserve">La mention </w:t>
      </w:r>
      <w:r w:rsidRPr="004A1A4C">
        <w:rPr>
          <w:b/>
          <w:color w:val="000000" w:themeColor="text1"/>
        </w:rPr>
        <w:t xml:space="preserve">« </w:t>
      </w:r>
      <w:r w:rsidR="004A1A4C" w:rsidRPr="004A1A4C">
        <w:rPr>
          <w:rFonts w:cstheme="minorHAnsi"/>
          <w:b/>
          <w:i/>
          <w:iCs/>
          <w:color w:val="000000" w:themeColor="text1"/>
        </w:rPr>
        <w:t>Échappées culturelles en PACA</w:t>
      </w:r>
      <w:r w:rsidRPr="004A1A4C">
        <w:rPr>
          <w:b/>
          <w:color w:val="000000" w:themeColor="text1"/>
        </w:rPr>
        <w:t xml:space="preserve"> </w:t>
      </w:r>
      <w:r w:rsidR="004A1A4C" w:rsidRPr="004A1A4C">
        <w:rPr>
          <w:b/>
          <w:color w:val="000000" w:themeColor="text1"/>
        </w:rPr>
        <w:t xml:space="preserve">– </w:t>
      </w:r>
      <w:r w:rsidR="004A1A4C" w:rsidRPr="004A1A4C">
        <w:rPr>
          <w:b/>
          <w:i/>
          <w:iCs/>
          <w:color w:val="000000" w:themeColor="text1"/>
        </w:rPr>
        <w:t>Vacances culturelles</w:t>
      </w:r>
      <w:r w:rsidR="004A1A4C" w:rsidRPr="004A1A4C">
        <w:rPr>
          <w:b/>
          <w:color w:val="000000" w:themeColor="text1"/>
        </w:rPr>
        <w:t xml:space="preserve"> </w:t>
      </w:r>
      <w:r w:rsidRPr="004A1A4C">
        <w:rPr>
          <w:b/>
          <w:color w:val="000000" w:themeColor="text1"/>
        </w:rPr>
        <w:t>202</w:t>
      </w:r>
      <w:r w:rsidR="004A1A4C" w:rsidRPr="004A1A4C">
        <w:rPr>
          <w:b/>
          <w:color w:val="000000" w:themeColor="text1"/>
        </w:rPr>
        <w:t xml:space="preserve">6 </w:t>
      </w:r>
      <w:r w:rsidRPr="004A1A4C">
        <w:rPr>
          <w:b/>
          <w:color w:val="000000" w:themeColor="text1"/>
        </w:rPr>
        <w:t>».</w:t>
      </w:r>
    </w:p>
    <w:p w14:paraId="4CC01A4C" w14:textId="50A203C8" w:rsidR="00102CF1" w:rsidRPr="004A1A4C" w:rsidRDefault="00102CF1" w:rsidP="00102CF1">
      <w:pPr>
        <w:pStyle w:val="Paragraphedeliste"/>
        <w:widowControl/>
        <w:numPr>
          <w:ilvl w:val="0"/>
          <w:numId w:val="18"/>
        </w:numPr>
        <w:pBdr>
          <w:top w:val="none" w:sz="0" w:space="0" w:color="auto"/>
          <w:left w:val="none" w:sz="0" w:space="0" w:color="auto"/>
          <w:bottom w:val="none" w:sz="0" w:space="0" w:color="auto"/>
          <w:right w:val="none" w:sz="0" w:space="0" w:color="auto"/>
          <w:between w:val="none" w:sz="0" w:space="0" w:color="auto"/>
        </w:pBdr>
        <w:tabs>
          <w:tab w:val="left" w:pos="3665"/>
        </w:tabs>
        <w:spacing w:before="0" w:after="160" w:line="259" w:lineRule="auto"/>
        <w:jc w:val="both"/>
      </w:pPr>
      <w:r w:rsidRPr="004A1A4C">
        <w:t>Les publications sur les réseaux sociaux mentionneront systématiquement : #</w:t>
      </w:r>
      <w:r w:rsidR="004A1A4C" w:rsidRPr="004A1A4C">
        <w:t>vacances</w:t>
      </w:r>
      <w:r w:rsidRPr="004A1A4C">
        <w:t>culturel</w:t>
      </w:r>
      <w:r w:rsidR="004A1A4C" w:rsidRPr="004A1A4C">
        <w:t>les</w:t>
      </w:r>
      <w:r w:rsidRPr="004A1A4C">
        <w:t xml:space="preserve"> - #</w:t>
      </w:r>
      <w:r w:rsidR="004A1A4C" w:rsidRPr="004A1A4C">
        <w:t>échappéesculturelles</w:t>
      </w:r>
      <w:r w:rsidRPr="004A1A4C">
        <w:t xml:space="preserve"> - #DRACPACA - #culture_gouv</w:t>
      </w:r>
    </w:p>
    <w:p w14:paraId="00BDA7CF" w14:textId="04D71327" w:rsidR="00102CF1" w:rsidRPr="004A1A4C" w:rsidRDefault="00102CF1" w:rsidP="00102CF1">
      <w:pPr>
        <w:pStyle w:val="Paragraphedeliste"/>
        <w:widowControl/>
        <w:numPr>
          <w:ilvl w:val="0"/>
          <w:numId w:val="18"/>
        </w:numPr>
        <w:pBdr>
          <w:top w:val="none" w:sz="0" w:space="0" w:color="auto"/>
          <w:left w:val="none" w:sz="0" w:space="0" w:color="auto"/>
          <w:bottom w:val="none" w:sz="0" w:space="0" w:color="auto"/>
          <w:right w:val="none" w:sz="0" w:space="0" w:color="auto"/>
          <w:between w:val="none" w:sz="0" w:space="0" w:color="auto"/>
        </w:pBdr>
        <w:tabs>
          <w:tab w:val="left" w:pos="3665"/>
        </w:tabs>
        <w:spacing w:before="0" w:after="160" w:line="259" w:lineRule="auto"/>
        <w:jc w:val="both"/>
        <w:rPr>
          <w:color w:val="000000" w:themeColor="text1"/>
        </w:rPr>
      </w:pPr>
      <w:r w:rsidRPr="004A1A4C">
        <w:rPr>
          <w:color w:val="000000" w:themeColor="text1"/>
        </w:rPr>
        <w:t xml:space="preserve">Les porteurs de projets s’engagent à inscrire les événements </w:t>
      </w:r>
      <w:r w:rsidR="006C5B80" w:rsidRPr="004A1A4C">
        <w:rPr>
          <w:i/>
          <w:iCs/>
          <w:color w:val="000000" w:themeColor="text1"/>
        </w:rPr>
        <w:t>Vacances</w:t>
      </w:r>
      <w:r w:rsidRPr="004A1A4C">
        <w:rPr>
          <w:i/>
          <w:iCs/>
          <w:color w:val="000000" w:themeColor="text1"/>
        </w:rPr>
        <w:t xml:space="preserve"> culturel</w:t>
      </w:r>
      <w:r w:rsidR="006C5B80" w:rsidRPr="004A1A4C">
        <w:rPr>
          <w:i/>
          <w:iCs/>
          <w:color w:val="000000" w:themeColor="text1"/>
        </w:rPr>
        <w:t>les</w:t>
      </w:r>
      <w:r w:rsidRPr="004A1A4C">
        <w:rPr>
          <w:color w:val="000000" w:themeColor="text1"/>
        </w:rPr>
        <w:t xml:space="preserve"> dans la base </w:t>
      </w:r>
      <w:proofErr w:type="spellStart"/>
      <w:r w:rsidR="004A1A4C" w:rsidRPr="004A1A4C">
        <w:rPr>
          <w:color w:val="000000" w:themeColor="text1"/>
        </w:rPr>
        <w:t>O</w:t>
      </w:r>
      <w:r w:rsidRPr="004A1A4C">
        <w:rPr>
          <w:color w:val="000000" w:themeColor="text1"/>
        </w:rPr>
        <w:t>pen</w:t>
      </w:r>
      <w:r w:rsidR="004A1A4C" w:rsidRPr="004A1A4C">
        <w:rPr>
          <w:color w:val="000000" w:themeColor="text1"/>
        </w:rPr>
        <w:t>A</w:t>
      </w:r>
      <w:r w:rsidRPr="004A1A4C">
        <w:rPr>
          <w:color w:val="000000" w:themeColor="text1"/>
        </w:rPr>
        <w:t>genda</w:t>
      </w:r>
      <w:proofErr w:type="spellEnd"/>
      <w:r w:rsidRPr="004A1A4C">
        <w:rPr>
          <w:color w:val="000000" w:themeColor="text1"/>
        </w:rPr>
        <w:t xml:space="preserve"> dédiée à cet événement sur le site du ministère de la Culture.</w:t>
      </w:r>
    </w:p>
    <w:p w14:paraId="69956319" w14:textId="77777777" w:rsidR="004D6FC4" w:rsidRDefault="004D6FC4" w:rsidP="00BE1567">
      <w:pPr>
        <w:jc w:val="both"/>
        <w:rPr>
          <w:rFonts w:ascii="Arial" w:hAnsi="Arial" w:cs="Arial"/>
          <w:b/>
          <w:bCs/>
          <w:color w:val="006699"/>
          <w:sz w:val="24"/>
          <w:szCs w:val="24"/>
          <w:highlight w:val="white"/>
        </w:rPr>
      </w:pPr>
    </w:p>
    <w:p w14:paraId="2F690D02" w14:textId="0981E1B7" w:rsidR="00BE1567" w:rsidRDefault="004D6FC4" w:rsidP="00BE1567">
      <w:pPr>
        <w:jc w:val="both"/>
        <w:rPr>
          <w:rFonts w:ascii="Arial" w:hAnsi="Arial" w:cs="Arial"/>
          <w:b/>
          <w:bCs/>
          <w:color w:val="006699"/>
          <w:sz w:val="24"/>
          <w:szCs w:val="24"/>
          <w:highlight w:val="white"/>
        </w:rPr>
      </w:pPr>
      <w:r>
        <w:rPr>
          <w:rFonts w:ascii="Arial" w:hAnsi="Arial" w:cs="Arial"/>
          <w:b/>
          <w:bCs/>
          <w:color w:val="006699"/>
          <w:sz w:val="24"/>
          <w:szCs w:val="24"/>
          <w:highlight w:val="white"/>
        </w:rPr>
        <w:t xml:space="preserve">Article </w:t>
      </w:r>
      <w:r w:rsidR="004A1A4C">
        <w:rPr>
          <w:rFonts w:ascii="Arial" w:hAnsi="Arial" w:cs="Arial"/>
          <w:b/>
          <w:bCs/>
          <w:color w:val="006699"/>
          <w:sz w:val="24"/>
          <w:szCs w:val="24"/>
          <w:highlight w:val="white"/>
        </w:rPr>
        <w:t>8</w:t>
      </w:r>
      <w:r w:rsidR="00BE1567">
        <w:rPr>
          <w:rFonts w:ascii="Arial" w:hAnsi="Arial" w:cs="Arial"/>
          <w:b/>
          <w:bCs/>
          <w:color w:val="006699"/>
          <w:sz w:val="24"/>
          <w:szCs w:val="24"/>
          <w:highlight w:val="white"/>
        </w:rPr>
        <w:t> : Responsabilités et assurances</w:t>
      </w:r>
    </w:p>
    <w:p w14:paraId="15D1754F" w14:textId="02DC18EA" w:rsidR="00BE1567" w:rsidRDefault="00BE1567" w:rsidP="00BB4CA3">
      <w:pPr>
        <w:jc w:val="both"/>
        <w:rPr>
          <w:highlight w:val="white"/>
        </w:rPr>
      </w:pPr>
      <w:r>
        <w:rPr>
          <w:highlight w:val="white"/>
        </w:rPr>
        <w:t xml:space="preserve">Les </w:t>
      </w:r>
      <w:r w:rsidR="00E43D9F">
        <w:rPr>
          <w:highlight w:val="white"/>
        </w:rPr>
        <w:t>bénéf</w:t>
      </w:r>
      <w:r w:rsidR="00F5626A">
        <w:rPr>
          <w:highlight w:val="white"/>
        </w:rPr>
        <w:t>iciaires de la résidence</w:t>
      </w:r>
      <w:r w:rsidR="00E43D9F">
        <w:rPr>
          <w:highlight w:val="white"/>
        </w:rPr>
        <w:t xml:space="preserve"> </w:t>
      </w:r>
      <w:r>
        <w:rPr>
          <w:highlight w:val="white"/>
        </w:rPr>
        <w:t>restent sous la responsabilité de la structure</w:t>
      </w:r>
      <w:r w:rsidR="00F5626A">
        <w:rPr>
          <w:highlight w:val="white"/>
        </w:rPr>
        <w:t xml:space="preserve"> accueillante</w:t>
      </w:r>
      <w:r>
        <w:rPr>
          <w:highlight w:val="white"/>
        </w:rPr>
        <w:t>. La</w:t>
      </w:r>
      <w:r w:rsidR="00BB4CA3">
        <w:rPr>
          <w:highlight w:val="white"/>
        </w:rPr>
        <w:t xml:space="preserve"> </w:t>
      </w:r>
      <w:r>
        <w:rPr>
          <w:highlight w:val="white"/>
        </w:rPr>
        <w:t xml:space="preserve">responsabilité de l’artiste ne saurait être retenue en cas d’incident. </w:t>
      </w:r>
    </w:p>
    <w:p w14:paraId="3EAF3E1C" w14:textId="36B560DC" w:rsidR="00BE1567" w:rsidRDefault="00BE1567" w:rsidP="000D2C4F">
      <w:pPr>
        <w:jc w:val="both"/>
        <w:rPr>
          <w:color w:val="FF0000"/>
          <w:highlight w:val="white"/>
        </w:rPr>
      </w:pPr>
      <w:r w:rsidRPr="000D2C4F">
        <w:rPr>
          <w:highlight w:val="white"/>
        </w:rPr>
        <w:t>Les mineur</w:t>
      </w:r>
      <w:r w:rsidR="00F5626A">
        <w:rPr>
          <w:highlight w:val="white"/>
        </w:rPr>
        <w:t xml:space="preserve">s </w:t>
      </w:r>
      <w:r w:rsidRPr="000D2C4F">
        <w:rPr>
          <w:highlight w:val="white"/>
        </w:rPr>
        <w:t>doivent avoir l’autorisation signé</w:t>
      </w:r>
      <w:r w:rsidR="00101BE4">
        <w:rPr>
          <w:highlight w:val="white"/>
        </w:rPr>
        <w:t>e</w:t>
      </w:r>
      <w:r w:rsidRPr="000D2C4F">
        <w:rPr>
          <w:highlight w:val="white"/>
        </w:rPr>
        <w:t xml:space="preserve"> du resp</w:t>
      </w:r>
      <w:r w:rsidR="00F5626A">
        <w:rPr>
          <w:highlight w:val="white"/>
        </w:rPr>
        <w:t xml:space="preserve">onsable légal pour </w:t>
      </w:r>
      <w:r w:rsidRPr="000D2C4F">
        <w:rPr>
          <w:highlight w:val="white"/>
        </w:rPr>
        <w:t>toute act</w:t>
      </w:r>
      <w:r w:rsidR="00F5626A">
        <w:rPr>
          <w:highlight w:val="white"/>
        </w:rPr>
        <w:t xml:space="preserve">ivité en dehors </w:t>
      </w:r>
      <w:r w:rsidR="0011621C">
        <w:rPr>
          <w:highlight w:val="white"/>
        </w:rPr>
        <w:t>ou à l’</w:t>
      </w:r>
      <w:r w:rsidR="00F5626A">
        <w:rPr>
          <w:highlight w:val="white"/>
        </w:rPr>
        <w:t>extérieur</w:t>
      </w:r>
      <w:r w:rsidR="0011621C">
        <w:rPr>
          <w:highlight w:val="white"/>
        </w:rPr>
        <w:t xml:space="preserve"> de</w:t>
      </w:r>
      <w:r w:rsidRPr="000D2C4F">
        <w:rPr>
          <w:highlight w:val="white"/>
        </w:rPr>
        <w:t xml:space="preserve"> la structure</w:t>
      </w:r>
      <w:r w:rsidR="000D2C4F">
        <w:rPr>
          <w:highlight w:val="white"/>
        </w:rPr>
        <w:t xml:space="preserve"> d’accueil, notamment lors de déplacements </w:t>
      </w:r>
      <w:r w:rsidR="00F5626A">
        <w:rPr>
          <w:highlight w:val="white"/>
        </w:rPr>
        <w:t xml:space="preserve">éventuels </w:t>
      </w:r>
      <w:r w:rsidR="000D2C4F">
        <w:rPr>
          <w:highlight w:val="white"/>
        </w:rPr>
        <w:t>dans la structure culturelle partenaire</w:t>
      </w:r>
      <w:r w:rsidRPr="000D2C4F">
        <w:rPr>
          <w:highlight w:val="white"/>
        </w:rPr>
        <w:t xml:space="preserve">. </w:t>
      </w:r>
    </w:p>
    <w:p w14:paraId="177390FC" w14:textId="77777777" w:rsidR="00BE1567" w:rsidRPr="00BE1567" w:rsidRDefault="00BE1567" w:rsidP="00BE1567">
      <w:pPr>
        <w:rPr>
          <w:color w:val="FF0000"/>
          <w:highlight w:val="white"/>
        </w:rPr>
      </w:pPr>
    </w:p>
    <w:p w14:paraId="228050D5" w14:textId="67CDDFCE" w:rsidR="00871CF9" w:rsidRPr="00871CF9" w:rsidRDefault="00BE1567" w:rsidP="00BE1567">
      <w:pPr>
        <w:jc w:val="both"/>
        <w:rPr>
          <w:rFonts w:ascii="Arial" w:hAnsi="Arial" w:cs="Arial"/>
          <w:b/>
          <w:bCs/>
          <w:color w:val="006699"/>
          <w:sz w:val="24"/>
          <w:szCs w:val="24"/>
          <w:highlight w:val="white"/>
        </w:rPr>
      </w:pPr>
      <w:r>
        <w:rPr>
          <w:rFonts w:ascii="Arial" w:hAnsi="Arial" w:cs="Arial"/>
          <w:b/>
          <w:bCs/>
          <w:color w:val="006699"/>
          <w:sz w:val="24"/>
          <w:szCs w:val="24"/>
          <w:highlight w:val="white"/>
        </w:rPr>
        <w:t xml:space="preserve">Article </w:t>
      </w:r>
      <w:r w:rsidR="004A1A4C">
        <w:rPr>
          <w:rFonts w:ascii="Arial" w:hAnsi="Arial" w:cs="Arial"/>
          <w:b/>
          <w:bCs/>
          <w:color w:val="006699"/>
          <w:sz w:val="24"/>
          <w:szCs w:val="24"/>
          <w:highlight w:val="white"/>
        </w:rPr>
        <w:t>9</w:t>
      </w:r>
      <w:r>
        <w:rPr>
          <w:rFonts w:ascii="Arial" w:hAnsi="Arial" w:cs="Arial"/>
          <w:b/>
          <w:bCs/>
          <w:color w:val="006699"/>
          <w:sz w:val="24"/>
          <w:szCs w:val="24"/>
          <w:highlight w:val="white"/>
        </w:rPr>
        <w:t xml:space="preserve"> : Exécution de la convention</w:t>
      </w:r>
    </w:p>
    <w:p w14:paraId="1A538E21" w14:textId="302F6E9A" w:rsidR="00871CF9" w:rsidRDefault="00871CF9" w:rsidP="00BE1567">
      <w:pPr>
        <w:jc w:val="both"/>
        <w:rPr>
          <w:rFonts w:cstheme="minorHAnsi"/>
          <w:position w:val="4"/>
          <w:highlight w:val="white"/>
        </w:rPr>
      </w:pPr>
      <w:r w:rsidRPr="00C14D06">
        <w:rPr>
          <w:rFonts w:cstheme="minorHAnsi"/>
          <w:position w:val="4"/>
          <w:highlight w:val="white"/>
        </w:rPr>
        <w:t xml:space="preserve">Cette convention </w:t>
      </w:r>
      <w:r>
        <w:rPr>
          <w:rFonts w:cstheme="minorHAnsi"/>
          <w:position w:val="4"/>
          <w:highlight w:val="white"/>
        </w:rPr>
        <w:t xml:space="preserve">n’a de validité que pour les projets ayant reçu un avis favorable de la DRAC PACA, dûment notifiés via </w:t>
      </w:r>
      <w:r w:rsidR="00FF564E">
        <w:rPr>
          <w:rFonts w:cstheme="minorHAnsi"/>
          <w:i/>
          <w:position w:val="4"/>
          <w:highlight w:val="white"/>
        </w:rPr>
        <w:t>Démarches numériques</w:t>
      </w:r>
      <w:r>
        <w:rPr>
          <w:rFonts w:cstheme="minorHAnsi"/>
          <w:position w:val="4"/>
          <w:highlight w:val="white"/>
        </w:rPr>
        <w:t xml:space="preserve">. </w:t>
      </w:r>
    </w:p>
    <w:p w14:paraId="2B2A93CD" w14:textId="44545943" w:rsidR="00BE1567" w:rsidRPr="00C14D06" w:rsidRDefault="00BE1567" w:rsidP="00BE1567">
      <w:pPr>
        <w:jc w:val="both"/>
        <w:rPr>
          <w:rFonts w:cstheme="minorHAnsi"/>
        </w:rPr>
      </w:pPr>
      <w:r w:rsidRPr="00C14D06">
        <w:rPr>
          <w:rFonts w:cstheme="minorHAnsi"/>
          <w:position w:val="4"/>
          <w:highlight w:val="white"/>
        </w:rPr>
        <w:t xml:space="preserve">Cette convention prend effet le jour de sa signature par les parties </w:t>
      </w:r>
      <w:r w:rsidRPr="00C14D06">
        <w:rPr>
          <w:rFonts w:cstheme="minorHAnsi"/>
          <w:position w:val="4"/>
        </w:rPr>
        <w:t>et pour la durée du projet défini</w:t>
      </w:r>
      <w:r w:rsidR="006A3818">
        <w:rPr>
          <w:rFonts w:cstheme="minorHAnsi"/>
          <w:position w:val="4"/>
        </w:rPr>
        <w:t>s</w:t>
      </w:r>
      <w:r w:rsidRPr="00C14D06">
        <w:rPr>
          <w:rFonts w:cstheme="minorHAnsi"/>
          <w:position w:val="4"/>
        </w:rPr>
        <w:t xml:space="preserve"> à l’article 1. </w:t>
      </w:r>
    </w:p>
    <w:p w14:paraId="33664DA5" w14:textId="6C2D2C41" w:rsidR="00BE1567" w:rsidRPr="00C14D06" w:rsidRDefault="00BB4CA3" w:rsidP="00BE1567">
      <w:pPr>
        <w:jc w:val="both"/>
        <w:rPr>
          <w:rFonts w:cstheme="minorHAnsi"/>
          <w:position w:val="4"/>
        </w:rPr>
      </w:pPr>
      <w:r w:rsidRPr="00C14D06">
        <w:rPr>
          <w:rFonts w:cstheme="minorHAnsi"/>
          <w:position w:val="4"/>
          <w:highlight w:val="white"/>
        </w:rPr>
        <w:t>À</w:t>
      </w:r>
      <w:r w:rsidR="00BE1567" w:rsidRPr="00C14D06">
        <w:rPr>
          <w:rFonts w:cstheme="minorHAnsi"/>
          <w:position w:val="4"/>
          <w:highlight w:val="white"/>
        </w:rPr>
        <w:t xml:space="preserve"> l’issue de cette action, un bilan sera établi conjointement par les parties </w:t>
      </w:r>
      <w:r w:rsidR="006A3818">
        <w:rPr>
          <w:rFonts w:cstheme="minorHAnsi"/>
          <w:position w:val="4"/>
        </w:rPr>
        <w:t>et déposé sur Démarches numériques vers le formulaire conçu à cet effet</w:t>
      </w:r>
      <w:r w:rsidR="00507D76">
        <w:rPr>
          <w:rFonts w:cstheme="minorHAnsi"/>
          <w:position w:val="4"/>
        </w:rPr>
        <w:t>.</w:t>
      </w:r>
    </w:p>
    <w:p w14:paraId="31A88565" w14:textId="77777777" w:rsidR="009E0F23" w:rsidRDefault="009E0F23" w:rsidP="00BE1567">
      <w:pPr>
        <w:jc w:val="both"/>
        <w:rPr>
          <w:rFonts w:ascii="Arial" w:hAnsi="Arial" w:cs="Arial"/>
          <w:b/>
          <w:bCs/>
          <w:color w:val="006699"/>
          <w:sz w:val="24"/>
          <w:szCs w:val="24"/>
          <w:highlight w:val="white"/>
        </w:rPr>
      </w:pPr>
    </w:p>
    <w:p w14:paraId="18D8FDE2" w14:textId="5C14AEAA" w:rsidR="00BE1567" w:rsidRDefault="00BE1567" w:rsidP="00BE1567">
      <w:pPr>
        <w:jc w:val="both"/>
        <w:rPr>
          <w:rFonts w:ascii="Arial" w:hAnsi="Arial" w:cs="Arial"/>
          <w:b/>
          <w:bCs/>
          <w:color w:val="006699"/>
          <w:sz w:val="24"/>
          <w:szCs w:val="24"/>
          <w:highlight w:val="white"/>
        </w:rPr>
      </w:pPr>
      <w:r>
        <w:rPr>
          <w:rFonts w:ascii="Arial" w:hAnsi="Arial" w:cs="Arial"/>
          <w:b/>
          <w:bCs/>
          <w:color w:val="006699"/>
          <w:sz w:val="24"/>
          <w:szCs w:val="24"/>
          <w:highlight w:val="white"/>
        </w:rPr>
        <w:t xml:space="preserve">Article </w:t>
      </w:r>
      <w:r w:rsidR="004D6FC4">
        <w:rPr>
          <w:rFonts w:ascii="Arial" w:hAnsi="Arial" w:cs="Arial"/>
          <w:b/>
          <w:bCs/>
          <w:color w:val="006699"/>
          <w:sz w:val="24"/>
          <w:szCs w:val="24"/>
          <w:highlight w:val="white"/>
        </w:rPr>
        <w:t>1</w:t>
      </w:r>
      <w:r w:rsidR="004A1A4C">
        <w:rPr>
          <w:rFonts w:ascii="Arial" w:hAnsi="Arial" w:cs="Arial"/>
          <w:b/>
          <w:bCs/>
          <w:color w:val="006699"/>
          <w:sz w:val="24"/>
          <w:szCs w:val="24"/>
          <w:highlight w:val="white"/>
        </w:rPr>
        <w:t>0</w:t>
      </w:r>
      <w:r>
        <w:rPr>
          <w:rFonts w:ascii="Arial" w:hAnsi="Arial" w:cs="Arial"/>
          <w:b/>
          <w:bCs/>
          <w:color w:val="006699"/>
          <w:sz w:val="24"/>
          <w:szCs w:val="24"/>
          <w:highlight w:val="white"/>
        </w:rPr>
        <w:t> : Annulation et imprévus</w:t>
      </w:r>
    </w:p>
    <w:p w14:paraId="7399D958" w14:textId="77777777" w:rsidR="0082150F" w:rsidRDefault="00BE1567" w:rsidP="00BE1567">
      <w:pPr>
        <w:jc w:val="both"/>
        <w:rPr>
          <w:highlight w:val="white"/>
        </w:rPr>
      </w:pPr>
      <w:r>
        <w:rPr>
          <w:highlight w:val="white"/>
        </w:rPr>
        <w:t>En cas de force majeur</w:t>
      </w:r>
      <w:r w:rsidR="00D07BE3">
        <w:rPr>
          <w:highlight w:val="white"/>
        </w:rPr>
        <w:t>e</w:t>
      </w:r>
      <w:r>
        <w:rPr>
          <w:highlight w:val="white"/>
        </w:rPr>
        <w:t xml:space="preserve">, </w:t>
      </w:r>
      <w:r w:rsidR="0082150F">
        <w:rPr>
          <w:highlight w:val="white"/>
        </w:rPr>
        <w:t xml:space="preserve">la résidence pourra être reportée. </w:t>
      </w:r>
    </w:p>
    <w:p w14:paraId="285CEA26" w14:textId="2DFC3218" w:rsidR="004D6FC4" w:rsidRDefault="0082150F" w:rsidP="00BE1567">
      <w:pPr>
        <w:jc w:val="both"/>
        <w:rPr>
          <w:highlight w:val="white"/>
        </w:rPr>
      </w:pPr>
      <w:r>
        <w:rPr>
          <w:highlight w:val="white"/>
        </w:rPr>
        <w:t>En cas d’annulation par l’une des parties, aucune subvention ne sera versée à l’artiste ou à la structure culturelle partenaire.</w:t>
      </w:r>
    </w:p>
    <w:p w14:paraId="57908404" w14:textId="0A3FC077" w:rsidR="00BE1567" w:rsidRDefault="00BE1567" w:rsidP="00BE1567">
      <w:pPr>
        <w:jc w:val="both"/>
        <w:rPr>
          <w:highlight w:val="white"/>
        </w:rPr>
      </w:pPr>
      <w:r>
        <w:rPr>
          <w:highlight w:val="white"/>
        </w:rPr>
        <w:t xml:space="preserve">Pour tout autre cas, un avenant à la présente convention pourra être conclu. </w:t>
      </w:r>
    </w:p>
    <w:p w14:paraId="15B7ABD3" w14:textId="77777777" w:rsidR="00BE1567" w:rsidRPr="00BE1567" w:rsidRDefault="00BE1567" w:rsidP="00BE1567">
      <w:pPr>
        <w:jc w:val="both"/>
        <w:rPr>
          <w:highlight w:val="white"/>
        </w:rPr>
      </w:pPr>
    </w:p>
    <w:p w14:paraId="5FD82D4D" w14:textId="0F925087" w:rsidR="00BE1567" w:rsidRPr="00BE1567" w:rsidRDefault="004D6FC4" w:rsidP="00BE1567">
      <w:pPr>
        <w:jc w:val="both"/>
        <w:rPr>
          <w:rFonts w:ascii="Arial" w:hAnsi="Arial" w:cs="Arial"/>
          <w:b/>
          <w:bCs/>
          <w:color w:val="006699"/>
          <w:sz w:val="24"/>
          <w:szCs w:val="24"/>
          <w:highlight w:val="white"/>
        </w:rPr>
      </w:pPr>
      <w:r>
        <w:rPr>
          <w:rFonts w:ascii="Arial" w:hAnsi="Arial" w:cs="Arial"/>
          <w:b/>
          <w:bCs/>
          <w:color w:val="006699"/>
          <w:sz w:val="24"/>
          <w:szCs w:val="24"/>
          <w:highlight w:val="white"/>
        </w:rPr>
        <w:t>Article 1</w:t>
      </w:r>
      <w:r w:rsidR="004A1A4C">
        <w:rPr>
          <w:rFonts w:ascii="Arial" w:hAnsi="Arial" w:cs="Arial"/>
          <w:b/>
          <w:bCs/>
          <w:color w:val="006699"/>
          <w:sz w:val="24"/>
          <w:szCs w:val="24"/>
          <w:highlight w:val="white"/>
        </w:rPr>
        <w:t>1</w:t>
      </w:r>
      <w:r w:rsidR="00BE1567">
        <w:rPr>
          <w:rFonts w:ascii="Arial" w:hAnsi="Arial" w:cs="Arial"/>
          <w:b/>
          <w:bCs/>
          <w:color w:val="006699"/>
          <w:sz w:val="24"/>
          <w:szCs w:val="24"/>
          <w:highlight w:val="white"/>
        </w:rPr>
        <w:t> : Compétences juridiques</w:t>
      </w:r>
    </w:p>
    <w:p w14:paraId="034EBA0B" w14:textId="240C4199" w:rsidR="00BE1567" w:rsidRPr="00C14D06" w:rsidRDefault="00BE1567" w:rsidP="00BE1567">
      <w:pPr>
        <w:jc w:val="both"/>
      </w:pPr>
      <w:r w:rsidRPr="00C14D06">
        <w:rPr>
          <w:highlight w:val="white"/>
        </w:rPr>
        <w:t>Pour tout litige qui résulterait de l’interprétation ou de l’exécution du présent contrat, les parties déclarent donner compétence au Tribunal administratif de</w:t>
      </w:r>
      <w:r w:rsidRPr="00C14D06">
        <w:rPr>
          <w:i/>
          <w:iCs/>
          <w:highlight w:val="white"/>
        </w:rPr>
        <w:t xml:space="preserve"> </w:t>
      </w:r>
      <w:r w:rsidR="006F4297">
        <w:rPr>
          <w:b/>
          <w:bCs/>
          <w:i/>
          <w:iCs/>
          <w:color w:val="FF3333"/>
          <w:highlight w:val="white"/>
        </w:rPr>
        <w:t>…………………………………</w:t>
      </w:r>
      <w:proofErr w:type="gramStart"/>
      <w:r w:rsidR="006F4297">
        <w:rPr>
          <w:b/>
          <w:bCs/>
          <w:i/>
          <w:iCs/>
          <w:color w:val="FF3333"/>
          <w:highlight w:val="white"/>
        </w:rPr>
        <w:t>…….</w:t>
      </w:r>
      <w:proofErr w:type="gramEnd"/>
      <w:r w:rsidRPr="00C14D06">
        <w:rPr>
          <w:i/>
          <w:iCs/>
          <w:highlight w:val="white"/>
        </w:rPr>
        <w:t xml:space="preserve">. </w:t>
      </w:r>
    </w:p>
    <w:p w14:paraId="11CA5C07" w14:textId="77777777" w:rsidR="00BE1567" w:rsidRDefault="00BE1567" w:rsidP="00BE1567">
      <w:pPr>
        <w:rPr>
          <w:rFonts w:eastAsia="Arial"/>
          <w:sz w:val="24"/>
          <w:szCs w:val="24"/>
          <w:highlight w:val="white"/>
        </w:rPr>
      </w:pPr>
    </w:p>
    <w:p w14:paraId="1B393C5B" w14:textId="672ABA94" w:rsidR="00BE1567" w:rsidRDefault="00402A7D" w:rsidP="00BE1567">
      <w:pPr>
        <w:rPr>
          <w:sz w:val="24"/>
          <w:szCs w:val="24"/>
          <w:highlight w:val="white"/>
        </w:rPr>
      </w:pPr>
      <w:r>
        <w:rPr>
          <w:sz w:val="24"/>
          <w:szCs w:val="24"/>
          <w:highlight w:val="white"/>
        </w:rPr>
        <w:t xml:space="preserve">Fait à </w:t>
      </w:r>
      <w:r w:rsidRPr="00402A7D">
        <w:rPr>
          <w:color w:val="FF0000"/>
          <w:sz w:val="24"/>
          <w:szCs w:val="24"/>
          <w:highlight w:val="white"/>
        </w:rPr>
        <w:t>………</w:t>
      </w:r>
      <w:r>
        <w:rPr>
          <w:color w:val="FF0000"/>
          <w:sz w:val="24"/>
          <w:szCs w:val="24"/>
          <w:highlight w:val="white"/>
        </w:rPr>
        <w:t>………</w:t>
      </w:r>
      <w:proofErr w:type="gramStart"/>
      <w:r w:rsidRPr="00402A7D">
        <w:rPr>
          <w:color w:val="FF0000"/>
          <w:sz w:val="24"/>
          <w:szCs w:val="24"/>
          <w:highlight w:val="white"/>
        </w:rPr>
        <w:t>…….</w:t>
      </w:r>
      <w:proofErr w:type="gramEnd"/>
      <w:r w:rsidRPr="00402A7D">
        <w:rPr>
          <w:color w:val="FF0000"/>
          <w:sz w:val="24"/>
          <w:szCs w:val="24"/>
          <w:highlight w:val="white"/>
        </w:rPr>
        <w:t>.</w:t>
      </w:r>
      <w:r w:rsidR="00BE1567" w:rsidRPr="00402A7D">
        <w:rPr>
          <w:color w:val="FF0000"/>
          <w:sz w:val="24"/>
          <w:szCs w:val="24"/>
          <w:highlight w:val="white"/>
        </w:rPr>
        <w:t xml:space="preserve">  </w:t>
      </w:r>
      <w:r w:rsidR="00BE1567">
        <w:rPr>
          <w:sz w:val="24"/>
          <w:szCs w:val="24"/>
          <w:highlight w:val="white"/>
        </w:rPr>
        <w:t xml:space="preserve">                       , le    </w:t>
      </w:r>
      <w:r>
        <w:rPr>
          <w:color w:val="FF3333"/>
          <w:sz w:val="24"/>
          <w:szCs w:val="24"/>
          <w:highlight w:val="white"/>
        </w:rPr>
        <w:t>……</w:t>
      </w:r>
      <w:r w:rsidR="00BE1567">
        <w:rPr>
          <w:sz w:val="24"/>
          <w:szCs w:val="24"/>
          <w:highlight w:val="white"/>
        </w:rPr>
        <w:t xml:space="preserve"> / </w:t>
      </w:r>
      <w:r>
        <w:rPr>
          <w:color w:val="FF3333"/>
          <w:sz w:val="24"/>
          <w:szCs w:val="24"/>
          <w:highlight w:val="white"/>
        </w:rPr>
        <w:t>……</w:t>
      </w:r>
      <w:r w:rsidR="00A07E69">
        <w:rPr>
          <w:sz w:val="24"/>
          <w:szCs w:val="24"/>
          <w:highlight w:val="white"/>
        </w:rPr>
        <w:t>/ 202</w:t>
      </w:r>
      <w:r w:rsidR="00ED63A8">
        <w:rPr>
          <w:sz w:val="24"/>
          <w:szCs w:val="24"/>
          <w:highlight w:val="white"/>
        </w:rPr>
        <w:t>6</w:t>
      </w:r>
    </w:p>
    <w:tbl>
      <w:tblPr>
        <w:tblStyle w:val="Grilledutableau"/>
        <w:tblW w:w="0" w:type="auto"/>
        <w:tblLook w:val="04A0" w:firstRow="1" w:lastRow="0" w:firstColumn="1" w:lastColumn="0" w:noHBand="0" w:noVBand="1"/>
      </w:tblPr>
      <w:tblGrid>
        <w:gridCol w:w="3020"/>
        <w:gridCol w:w="3021"/>
        <w:gridCol w:w="3021"/>
      </w:tblGrid>
      <w:tr w:rsidR="00C14D06" w14:paraId="3BAEB4E4" w14:textId="77777777" w:rsidTr="00C14D06">
        <w:tc>
          <w:tcPr>
            <w:tcW w:w="3020" w:type="dxa"/>
          </w:tcPr>
          <w:p w14:paraId="297CE4F5" w14:textId="530EA15D" w:rsidR="00C14D06" w:rsidRDefault="00C14D06" w:rsidP="00BE1567">
            <w:pPr>
              <w:pBdr>
                <w:top w:val="none" w:sz="0" w:space="0" w:color="auto"/>
                <w:left w:val="none" w:sz="0" w:space="0" w:color="auto"/>
                <w:bottom w:val="none" w:sz="0" w:space="0" w:color="auto"/>
                <w:right w:val="none" w:sz="0" w:space="0" w:color="auto"/>
                <w:between w:val="none" w:sz="0" w:space="0" w:color="auto"/>
              </w:pBdr>
              <w:rPr>
                <w:rFonts w:eastAsia="Arial Bold"/>
                <w:sz w:val="24"/>
                <w:szCs w:val="24"/>
                <w:highlight w:val="white"/>
              </w:rPr>
            </w:pPr>
            <w:r>
              <w:rPr>
                <w:rFonts w:eastAsia="Arial Bold"/>
                <w:sz w:val="24"/>
                <w:szCs w:val="24"/>
                <w:highlight w:val="white"/>
              </w:rPr>
              <w:t>La structure d’accueil</w:t>
            </w:r>
          </w:p>
        </w:tc>
        <w:tc>
          <w:tcPr>
            <w:tcW w:w="3021" w:type="dxa"/>
          </w:tcPr>
          <w:p w14:paraId="376847C6" w14:textId="10D85D40" w:rsidR="00C14D06" w:rsidRDefault="00C14D06" w:rsidP="00BE1567">
            <w:pPr>
              <w:pBdr>
                <w:top w:val="none" w:sz="0" w:space="0" w:color="auto"/>
                <w:left w:val="none" w:sz="0" w:space="0" w:color="auto"/>
                <w:bottom w:val="none" w:sz="0" w:space="0" w:color="auto"/>
                <w:right w:val="none" w:sz="0" w:space="0" w:color="auto"/>
                <w:between w:val="none" w:sz="0" w:space="0" w:color="auto"/>
              </w:pBdr>
              <w:rPr>
                <w:rFonts w:eastAsia="Arial Bold"/>
                <w:sz w:val="24"/>
                <w:szCs w:val="24"/>
                <w:highlight w:val="white"/>
              </w:rPr>
            </w:pPr>
            <w:r>
              <w:rPr>
                <w:rFonts w:eastAsia="Arial Bold"/>
                <w:sz w:val="24"/>
                <w:szCs w:val="24"/>
                <w:highlight w:val="white"/>
              </w:rPr>
              <w:t>L</w:t>
            </w:r>
            <w:r w:rsidR="00512EE4">
              <w:rPr>
                <w:rFonts w:eastAsia="Arial Bold"/>
                <w:sz w:val="24"/>
                <w:szCs w:val="24"/>
                <w:highlight w:val="white"/>
              </w:rPr>
              <w:t xml:space="preserve">e(s) </w:t>
            </w:r>
            <w:r>
              <w:rPr>
                <w:rFonts w:eastAsia="Arial Bold"/>
                <w:sz w:val="24"/>
                <w:szCs w:val="24"/>
                <w:highlight w:val="white"/>
              </w:rPr>
              <w:t>artiste</w:t>
            </w:r>
            <w:r w:rsidR="00512EE4">
              <w:rPr>
                <w:rFonts w:eastAsia="Arial Bold"/>
                <w:sz w:val="24"/>
                <w:szCs w:val="24"/>
                <w:highlight w:val="white"/>
              </w:rPr>
              <w:t>(s)</w:t>
            </w:r>
          </w:p>
        </w:tc>
        <w:tc>
          <w:tcPr>
            <w:tcW w:w="3021" w:type="dxa"/>
          </w:tcPr>
          <w:p w14:paraId="36963652" w14:textId="752EE918" w:rsidR="00C14D06" w:rsidRDefault="00C14D06" w:rsidP="00BE1567">
            <w:pPr>
              <w:pBdr>
                <w:top w:val="none" w:sz="0" w:space="0" w:color="auto"/>
                <w:left w:val="none" w:sz="0" w:space="0" w:color="auto"/>
                <w:bottom w:val="none" w:sz="0" w:space="0" w:color="auto"/>
                <w:right w:val="none" w:sz="0" w:space="0" w:color="auto"/>
                <w:between w:val="none" w:sz="0" w:space="0" w:color="auto"/>
              </w:pBdr>
              <w:rPr>
                <w:rFonts w:eastAsia="Arial Bold"/>
                <w:sz w:val="24"/>
                <w:szCs w:val="24"/>
                <w:highlight w:val="white"/>
              </w:rPr>
            </w:pPr>
            <w:r>
              <w:rPr>
                <w:rFonts w:eastAsia="Arial Bold"/>
                <w:sz w:val="24"/>
                <w:szCs w:val="24"/>
                <w:highlight w:val="white"/>
              </w:rPr>
              <w:t>Le partenaire culturel</w:t>
            </w:r>
          </w:p>
        </w:tc>
      </w:tr>
      <w:tr w:rsidR="00C14D06" w14:paraId="5FB92569" w14:textId="77777777" w:rsidTr="004A1A4C">
        <w:trPr>
          <w:trHeight w:val="2464"/>
        </w:trPr>
        <w:tc>
          <w:tcPr>
            <w:tcW w:w="3020" w:type="dxa"/>
          </w:tcPr>
          <w:p w14:paraId="385E6525" w14:textId="77777777" w:rsidR="00C14D06" w:rsidRDefault="00C14D06" w:rsidP="00BE1567">
            <w:pPr>
              <w:pBdr>
                <w:top w:val="none" w:sz="0" w:space="0" w:color="auto"/>
                <w:left w:val="none" w:sz="0" w:space="0" w:color="auto"/>
                <w:bottom w:val="none" w:sz="0" w:space="0" w:color="auto"/>
                <w:right w:val="none" w:sz="0" w:space="0" w:color="auto"/>
                <w:between w:val="none" w:sz="0" w:space="0" w:color="auto"/>
              </w:pBdr>
              <w:rPr>
                <w:rFonts w:eastAsia="Arial Bold"/>
                <w:sz w:val="24"/>
                <w:szCs w:val="24"/>
                <w:highlight w:val="white"/>
              </w:rPr>
            </w:pPr>
          </w:p>
        </w:tc>
        <w:tc>
          <w:tcPr>
            <w:tcW w:w="3021" w:type="dxa"/>
          </w:tcPr>
          <w:p w14:paraId="185B1FE0" w14:textId="77777777" w:rsidR="00C14D06" w:rsidRDefault="00C14D06" w:rsidP="00BE1567">
            <w:pPr>
              <w:pBdr>
                <w:top w:val="none" w:sz="0" w:space="0" w:color="auto"/>
                <w:left w:val="none" w:sz="0" w:space="0" w:color="auto"/>
                <w:bottom w:val="none" w:sz="0" w:space="0" w:color="auto"/>
                <w:right w:val="none" w:sz="0" w:space="0" w:color="auto"/>
                <w:between w:val="none" w:sz="0" w:space="0" w:color="auto"/>
              </w:pBdr>
              <w:rPr>
                <w:rFonts w:eastAsia="Arial Bold"/>
                <w:sz w:val="24"/>
                <w:szCs w:val="24"/>
                <w:highlight w:val="white"/>
              </w:rPr>
            </w:pPr>
          </w:p>
        </w:tc>
        <w:tc>
          <w:tcPr>
            <w:tcW w:w="3021" w:type="dxa"/>
          </w:tcPr>
          <w:p w14:paraId="7AE28945" w14:textId="77777777" w:rsidR="00C14D06" w:rsidRDefault="00C14D06" w:rsidP="00BE1567">
            <w:pPr>
              <w:pBdr>
                <w:top w:val="none" w:sz="0" w:space="0" w:color="auto"/>
                <w:left w:val="none" w:sz="0" w:space="0" w:color="auto"/>
                <w:bottom w:val="none" w:sz="0" w:space="0" w:color="auto"/>
                <w:right w:val="none" w:sz="0" w:space="0" w:color="auto"/>
                <w:between w:val="none" w:sz="0" w:space="0" w:color="auto"/>
              </w:pBdr>
              <w:rPr>
                <w:rFonts w:eastAsia="Arial Bold"/>
                <w:sz w:val="24"/>
                <w:szCs w:val="24"/>
                <w:highlight w:val="white"/>
              </w:rPr>
            </w:pPr>
          </w:p>
        </w:tc>
      </w:tr>
    </w:tbl>
    <w:p w14:paraId="201AEB55" w14:textId="733DDDD9" w:rsidR="00BE1567" w:rsidRDefault="00BE1567" w:rsidP="00BE1567">
      <w:pPr>
        <w:rPr>
          <w:rFonts w:eastAsia="Arial Bold"/>
          <w:sz w:val="24"/>
          <w:szCs w:val="24"/>
          <w:highlight w:val="white"/>
        </w:rPr>
      </w:pPr>
    </w:p>
    <w:p w14:paraId="071D1450" w14:textId="77777777" w:rsidR="008B0CB5" w:rsidRDefault="008B0CB5" w:rsidP="00BE1567">
      <w:pPr>
        <w:pBdr>
          <w:left w:val="none" w:sz="4" w:space="13" w:color="000000"/>
        </w:pBdr>
        <w:rPr>
          <w:rFonts w:ascii="Arial" w:hAnsi="Arial" w:cs="Arial"/>
          <w:b/>
          <w:bCs/>
          <w:color w:val="006699"/>
          <w:sz w:val="24"/>
          <w:szCs w:val="24"/>
          <w:highlight w:val="white"/>
        </w:rPr>
      </w:pPr>
    </w:p>
    <w:p w14:paraId="28E03445" w14:textId="1A446275" w:rsidR="00912B51" w:rsidRDefault="007474AD" w:rsidP="00BE1567">
      <w:pPr>
        <w:pBdr>
          <w:left w:val="none" w:sz="4" w:space="13" w:color="000000"/>
        </w:pBdr>
        <w:rPr>
          <w:rFonts w:ascii="Arial" w:hAnsi="Arial" w:cs="Arial"/>
          <w:b/>
          <w:bCs/>
          <w:color w:val="006699"/>
          <w:sz w:val="24"/>
          <w:szCs w:val="24"/>
          <w:highlight w:val="white"/>
        </w:rPr>
      </w:pPr>
      <w:r>
        <w:rPr>
          <w:rFonts w:ascii="Arial" w:hAnsi="Arial" w:cs="Arial"/>
          <w:b/>
          <w:bCs/>
          <w:color w:val="006699"/>
          <w:sz w:val="24"/>
          <w:szCs w:val="24"/>
          <w:highlight w:val="white"/>
        </w:rPr>
        <w:t xml:space="preserve">Autres documents </w:t>
      </w:r>
      <w:r w:rsidR="007D7FF0">
        <w:rPr>
          <w:rFonts w:ascii="Arial" w:hAnsi="Arial" w:cs="Arial"/>
          <w:b/>
          <w:bCs/>
          <w:color w:val="006699"/>
          <w:sz w:val="24"/>
          <w:szCs w:val="24"/>
          <w:highlight w:val="white"/>
        </w:rPr>
        <w:t xml:space="preserve">et ressources </w:t>
      </w:r>
      <w:r>
        <w:rPr>
          <w:rFonts w:ascii="Arial" w:hAnsi="Arial" w:cs="Arial"/>
          <w:b/>
          <w:bCs/>
          <w:color w:val="006699"/>
          <w:sz w:val="24"/>
          <w:szCs w:val="24"/>
          <w:highlight w:val="white"/>
        </w:rPr>
        <w:t>disponibles</w:t>
      </w:r>
      <w:r w:rsidR="00912B51">
        <w:rPr>
          <w:rFonts w:ascii="Arial" w:hAnsi="Arial" w:cs="Arial"/>
          <w:b/>
          <w:bCs/>
          <w:color w:val="006699"/>
          <w:sz w:val="24"/>
          <w:szCs w:val="24"/>
          <w:highlight w:val="white"/>
        </w:rPr>
        <w:t> :</w:t>
      </w:r>
    </w:p>
    <w:p w14:paraId="32CF2167" w14:textId="63C63261" w:rsidR="00912B51" w:rsidRDefault="00C14D06" w:rsidP="006971CC">
      <w:pPr>
        <w:pStyle w:val="Paragraphedeliste"/>
        <w:numPr>
          <w:ilvl w:val="0"/>
          <w:numId w:val="2"/>
        </w:numPr>
        <w:rPr>
          <w:rFonts w:cstheme="minorHAnsi"/>
          <w:highlight w:val="white"/>
        </w:rPr>
      </w:pPr>
      <w:r w:rsidRPr="00C14D06">
        <w:rPr>
          <w:rFonts w:cstheme="minorHAnsi"/>
          <w:highlight w:val="white"/>
        </w:rPr>
        <w:t>Document de présentation du dispositif</w:t>
      </w:r>
      <w:r w:rsidR="00912B51" w:rsidRPr="00C14D06">
        <w:rPr>
          <w:rFonts w:cstheme="minorHAnsi"/>
          <w:highlight w:val="white"/>
        </w:rPr>
        <w:t xml:space="preserve"> « </w:t>
      </w:r>
      <w:r w:rsidR="00ED63A8" w:rsidRPr="00ED63A8">
        <w:rPr>
          <w:rFonts w:cstheme="minorHAnsi"/>
          <w:i/>
          <w:iCs/>
          <w:highlight w:val="white"/>
        </w:rPr>
        <w:t>Échappées culturelles</w:t>
      </w:r>
      <w:r w:rsidR="00E34CB5" w:rsidRPr="00ED63A8">
        <w:rPr>
          <w:rFonts w:cstheme="minorHAnsi"/>
          <w:i/>
          <w:iCs/>
          <w:highlight w:val="white"/>
        </w:rPr>
        <w:t xml:space="preserve"> </w:t>
      </w:r>
      <w:r w:rsidR="00ED63A8" w:rsidRPr="00ED63A8">
        <w:rPr>
          <w:rFonts w:cstheme="minorHAnsi"/>
          <w:i/>
          <w:iCs/>
          <w:highlight w:val="white"/>
        </w:rPr>
        <w:t xml:space="preserve">en PACA </w:t>
      </w:r>
      <w:r w:rsidR="00ED63A8">
        <w:rPr>
          <w:rFonts w:cstheme="minorHAnsi"/>
          <w:i/>
          <w:iCs/>
          <w:highlight w:val="white"/>
        </w:rPr>
        <w:t>–</w:t>
      </w:r>
      <w:r w:rsidR="00E34CB5" w:rsidRPr="00ED63A8">
        <w:rPr>
          <w:rFonts w:cstheme="minorHAnsi"/>
          <w:i/>
          <w:iCs/>
          <w:highlight w:val="white"/>
        </w:rPr>
        <w:t xml:space="preserve"> </w:t>
      </w:r>
      <w:r w:rsidR="00ED63A8">
        <w:rPr>
          <w:rFonts w:cstheme="minorHAnsi"/>
          <w:i/>
          <w:iCs/>
          <w:highlight w:val="white"/>
        </w:rPr>
        <w:t>Vacances culturelles</w:t>
      </w:r>
      <w:r w:rsidR="00912B51" w:rsidRPr="00C14D06">
        <w:rPr>
          <w:rFonts w:cstheme="minorHAnsi"/>
          <w:highlight w:val="white"/>
        </w:rPr>
        <w:t> </w:t>
      </w:r>
      <w:r w:rsidR="005B6031">
        <w:rPr>
          <w:rFonts w:cstheme="minorHAnsi"/>
          <w:highlight w:val="white"/>
        </w:rPr>
        <w:t>202</w:t>
      </w:r>
      <w:r w:rsidR="00ED63A8">
        <w:rPr>
          <w:rFonts w:cstheme="minorHAnsi"/>
          <w:highlight w:val="white"/>
        </w:rPr>
        <w:t>6</w:t>
      </w:r>
      <w:r w:rsidR="00BB4CA3">
        <w:rPr>
          <w:rFonts w:cstheme="minorHAnsi"/>
          <w:highlight w:val="white"/>
        </w:rPr>
        <w:t xml:space="preserve"> </w:t>
      </w:r>
      <w:r w:rsidR="00912B51" w:rsidRPr="00C14D06">
        <w:rPr>
          <w:rFonts w:cstheme="minorHAnsi"/>
          <w:highlight w:val="white"/>
        </w:rPr>
        <w:t>»</w:t>
      </w:r>
      <w:r w:rsidR="007D7FF0">
        <w:rPr>
          <w:rFonts w:cstheme="minorHAnsi"/>
          <w:highlight w:val="white"/>
        </w:rPr>
        <w:t xml:space="preserve"> : </w:t>
      </w:r>
      <w:hyperlink r:id="rId10" w:history="1">
        <w:r w:rsidR="00FE0600" w:rsidRPr="00B41AB0">
          <w:rPr>
            <w:rStyle w:val="Lienhypertexte"/>
          </w:rPr>
          <w:t>https://www.culture.gouv.fr/catalogue-des-demarches-et-subventions/appels-a-projets-candidatures/vacances-culturelles</w:t>
        </w:r>
      </w:hyperlink>
    </w:p>
    <w:p w14:paraId="2FD4C37F" w14:textId="6B566435" w:rsidR="007D7FF0" w:rsidRDefault="007D7FF0" w:rsidP="006971CC">
      <w:pPr>
        <w:pStyle w:val="Paragraphedeliste"/>
        <w:numPr>
          <w:ilvl w:val="0"/>
          <w:numId w:val="2"/>
        </w:numPr>
        <w:rPr>
          <w:rFonts w:cstheme="minorHAnsi"/>
          <w:highlight w:val="white"/>
        </w:rPr>
      </w:pPr>
      <w:r>
        <w:rPr>
          <w:rFonts w:cstheme="minorHAnsi"/>
          <w:highlight w:val="white"/>
        </w:rPr>
        <w:lastRenderedPageBreak/>
        <w:t xml:space="preserve">Foire aux questions en ligne : </w:t>
      </w:r>
      <w:hyperlink r:id="rId11" w:history="1">
        <w:r w:rsidRPr="00770996">
          <w:rPr>
            <w:rStyle w:val="Lienhypertexte"/>
            <w:rFonts w:cstheme="minorHAnsi"/>
          </w:rPr>
          <w:t>https://docs.google.com/document/d/11ixmlnF4KW2KjEW6XNNbjvp2MDTmHdZW/edit?usp=drive_link&amp;ouid=107284543943128874637&amp;rtpof=true&amp;sd=true</w:t>
        </w:r>
      </w:hyperlink>
      <w:r>
        <w:rPr>
          <w:rFonts w:cstheme="minorHAnsi"/>
        </w:rPr>
        <w:t xml:space="preserve"> </w:t>
      </w:r>
    </w:p>
    <w:p w14:paraId="6CF5D6B1" w14:textId="7E5B5DF6" w:rsidR="006A1B2A" w:rsidRPr="000136B7" w:rsidRDefault="006A1B2A" w:rsidP="000136B7">
      <w:pPr>
        <w:widowControl/>
        <w:pBdr>
          <w:top w:val="none" w:sz="0" w:space="0" w:color="auto"/>
          <w:left w:val="none" w:sz="0" w:space="0" w:color="auto"/>
          <w:bottom w:val="none" w:sz="0" w:space="0" w:color="auto"/>
          <w:right w:val="none" w:sz="0" w:space="0" w:color="auto"/>
          <w:between w:val="none" w:sz="0" w:space="0" w:color="auto"/>
        </w:pBdr>
        <w:spacing w:before="0" w:after="160" w:line="259" w:lineRule="auto"/>
      </w:pPr>
    </w:p>
    <w:sectPr w:rsidR="006A1B2A" w:rsidRPr="000136B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23507" w14:textId="77777777" w:rsidR="009B7136" w:rsidRDefault="009B7136" w:rsidP="006971CC">
      <w:pPr>
        <w:spacing w:before="0" w:after="0"/>
      </w:pPr>
      <w:r>
        <w:separator/>
      </w:r>
    </w:p>
  </w:endnote>
  <w:endnote w:type="continuationSeparator" w:id="0">
    <w:p w14:paraId="19B4B471" w14:textId="77777777" w:rsidR="009B7136" w:rsidRDefault="009B7136" w:rsidP="006971C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OpenSymbol;Arial Unicode MS">
    <w:panose1 w:val="00000000000000000000"/>
    <w:charset w:val="00"/>
    <w:family w:val="roman"/>
    <w:notTrueType/>
    <w:pitch w:val="default"/>
  </w:font>
  <w:font w:name="Arial Bold">
    <w:altName w:val="Arial"/>
    <w:charset w:val="00"/>
    <w:family w:val="swiss"/>
    <w:pitch w:val="variable"/>
  </w:font>
  <w:font w:name="Trebuchet MS">
    <w:panose1 w:val="020B0603020202020204"/>
    <w:charset w:val="00"/>
    <w:family w:val="swiss"/>
    <w:pitch w:val="variable"/>
    <w:sig w:usb0="00000687" w:usb1="00000000" w:usb2="00000000" w:usb3="00000000" w:csb0="0000009F" w:csb1="00000000"/>
  </w:font>
  <w:font w:name="Felix Titling">
    <w:altName w:val="Colonna MT"/>
    <w:charset w:val="00"/>
    <w:family w:val="decorativ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rPr>
      <w:id w:val="90205142"/>
      <w:docPartObj>
        <w:docPartGallery w:val="Page Numbers (Bottom of Page)"/>
        <w:docPartUnique/>
      </w:docPartObj>
    </w:sdtPr>
    <w:sdtEndPr>
      <w:rPr>
        <w:rFonts w:asciiTheme="majorHAnsi" w:eastAsiaTheme="majorEastAsia" w:hAnsiTheme="majorHAnsi" w:cstheme="majorBidi"/>
        <w:color w:val="4472C4" w:themeColor="accent1"/>
        <w:sz w:val="40"/>
        <w:szCs w:val="40"/>
      </w:rPr>
    </w:sdtEndPr>
    <w:sdtContent>
      <w:p w14:paraId="5B8F5B18" w14:textId="7AA1525A" w:rsidR="008B0CB5" w:rsidRDefault="008B0CB5">
        <w:pPr>
          <w:pStyle w:val="Pieddepage"/>
          <w:jc w:val="right"/>
          <w:rPr>
            <w:rFonts w:asciiTheme="majorHAnsi" w:eastAsiaTheme="majorEastAsia" w:hAnsiTheme="majorHAnsi" w:cstheme="majorBidi"/>
            <w:color w:val="4472C4" w:themeColor="accent1"/>
            <w:sz w:val="40"/>
            <w:szCs w:val="40"/>
          </w:rPr>
        </w:pPr>
        <w:r>
          <w:rPr>
            <w:rFonts w:eastAsiaTheme="minorEastAsia"/>
          </w:rPr>
          <w:fldChar w:fldCharType="begin"/>
        </w:r>
        <w:r>
          <w:instrText>PAGE   \* MERGEFORMAT</w:instrText>
        </w:r>
        <w:r>
          <w:rPr>
            <w:rFonts w:eastAsiaTheme="minorEastAsia"/>
          </w:rPr>
          <w:fldChar w:fldCharType="separate"/>
        </w:r>
        <w:r w:rsidR="00FE2FC6" w:rsidRPr="00FE2FC6">
          <w:rPr>
            <w:rFonts w:asciiTheme="majorHAnsi" w:eastAsiaTheme="majorEastAsia" w:hAnsiTheme="majorHAnsi" w:cstheme="majorBidi"/>
            <w:noProof/>
            <w:color w:val="4472C4" w:themeColor="accent1"/>
            <w:sz w:val="40"/>
            <w:szCs w:val="40"/>
          </w:rPr>
          <w:t>6</w:t>
        </w:r>
        <w:r>
          <w:rPr>
            <w:rFonts w:asciiTheme="majorHAnsi" w:eastAsiaTheme="majorEastAsia" w:hAnsiTheme="majorHAnsi" w:cstheme="majorBidi"/>
            <w:color w:val="4472C4" w:themeColor="accent1"/>
            <w:sz w:val="40"/>
            <w:szCs w:val="40"/>
          </w:rPr>
          <w:fldChar w:fldCharType="end"/>
        </w:r>
      </w:p>
    </w:sdtContent>
  </w:sdt>
  <w:p w14:paraId="05254750" w14:textId="18D9188B" w:rsidR="008B0CB5" w:rsidRDefault="008B0CB5" w:rsidP="008B0CB5">
    <w:pPr>
      <w:pStyle w:val="Pieddepage"/>
    </w:pPr>
  </w:p>
  <w:p w14:paraId="215984DC" w14:textId="58328E46" w:rsidR="00ED2C8C" w:rsidRDefault="00ED2C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8BF6D" w14:textId="77777777" w:rsidR="009B7136" w:rsidRDefault="009B7136" w:rsidP="006971CC">
      <w:pPr>
        <w:spacing w:before="0" w:after="0"/>
      </w:pPr>
      <w:r>
        <w:separator/>
      </w:r>
    </w:p>
  </w:footnote>
  <w:footnote w:type="continuationSeparator" w:id="0">
    <w:p w14:paraId="50A6BD4D" w14:textId="77777777" w:rsidR="009B7136" w:rsidRDefault="009B7136" w:rsidP="006971C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3114" w14:textId="77777777" w:rsidR="001F1273" w:rsidRDefault="00FB5EC4" w:rsidP="00FB5EC4">
    <w:pPr>
      <w:pStyle w:val="En-tte"/>
    </w:pPr>
    <w:r w:rsidRPr="00363D63">
      <w:rPr>
        <w:b/>
        <w:noProof/>
        <w:sz w:val="28"/>
        <w:szCs w:val="28"/>
        <w:lang w:bidi="ar-SA"/>
      </w:rPr>
      <w:drawing>
        <wp:anchor distT="0" distB="0" distL="114300" distR="114300" simplePos="0" relativeHeight="251658240" behindDoc="0" locked="0" layoutInCell="1" allowOverlap="1" wp14:anchorId="4BF72D3E" wp14:editId="14D50E64">
          <wp:simplePos x="0" y="0"/>
          <wp:positionH relativeFrom="margin">
            <wp:align>left</wp:align>
          </wp:positionH>
          <wp:positionV relativeFrom="paragraph">
            <wp:posOffset>-4445</wp:posOffset>
          </wp:positionV>
          <wp:extent cx="755015" cy="621665"/>
          <wp:effectExtent l="0" t="0" r="6985" b="6985"/>
          <wp:wrapSquare wrapText="bothSides"/>
          <wp:docPr id="2" name="Image 2" descr="D:\DRAC\administratif interne\Logo\2020 DRAC\Signature-Préfet Région PAC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AC\administratif interne\Logo\2020 DRAC\Signature-Préfet Région PACA.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5015" cy="62166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04A4199D" w14:textId="77777777" w:rsidR="001F1273" w:rsidRDefault="001F1273" w:rsidP="00FB5EC4">
    <w:pPr>
      <w:pStyle w:val="En-tte"/>
    </w:pPr>
  </w:p>
  <w:p w14:paraId="47F7B2A5" w14:textId="3DF7A388" w:rsidR="00AA142F" w:rsidRDefault="00410066" w:rsidP="00AA142F">
    <w:pPr>
      <w:pStyle w:val="En-tte"/>
      <w:jc w:val="center"/>
      <w:rPr>
        <w:sz w:val="16"/>
      </w:rPr>
    </w:pPr>
    <w:r w:rsidRPr="00410066">
      <w:rPr>
        <w:sz w:val="16"/>
      </w:rPr>
      <w:t>Convention de partenariat</w:t>
    </w:r>
    <w:r w:rsidR="006971CC" w:rsidRPr="00410066">
      <w:rPr>
        <w:sz w:val="16"/>
      </w:rPr>
      <w:t> </w:t>
    </w:r>
    <w:r w:rsidR="00AA142F" w:rsidRPr="00AA142F">
      <w:rPr>
        <w:i/>
        <w:iCs/>
        <w:sz w:val="16"/>
      </w:rPr>
      <w:t>Vacances culturelles 2026</w:t>
    </w:r>
    <w:r w:rsidR="00AA142F">
      <w:rPr>
        <w:sz w:val="16"/>
      </w:rPr>
      <w:t xml:space="preserve"> </w:t>
    </w:r>
  </w:p>
  <w:p w14:paraId="1C36DB48" w14:textId="4DAC3D72" w:rsidR="006971CC" w:rsidRPr="00410066" w:rsidRDefault="00410066" w:rsidP="00AA142F">
    <w:pPr>
      <w:pStyle w:val="En-tte"/>
      <w:jc w:val="center"/>
      <w:rPr>
        <w:sz w:val="16"/>
      </w:rPr>
    </w:pPr>
    <w:r w:rsidRPr="00410066">
      <w:rPr>
        <w:sz w:val="16"/>
      </w:rPr>
      <w:t xml:space="preserve">Résidence en structure d’accueil </w:t>
    </w:r>
    <w:r w:rsidR="00FF564E">
      <w:rPr>
        <w:i/>
        <w:sz w:val="16"/>
      </w:rPr>
      <w:t>Échappées</w:t>
    </w:r>
    <w:r w:rsidR="00AA142F">
      <w:rPr>
        <w:i/>
        <w:sz w:val="16"/>
      </w:rPr>
      <w:t xml:space="preserve"> culturelles</w:t>
    </w:r>
    <w:r w:rsidR="00FF564E">
      <w:rPr>
        <w:sz w:val="16"/>
      </w:rPr>
      <w:t xml:space="preserve"> </w:t>
    </w:r>
    <w:r w:rsidR="00AA142F">
      <w:rPr>
        <w:sz w:val="16"/>
      </w:rPr>
      <w:t xml:space="preserve">DRAC PACA </w:t>
    </w:r>
  </w:p>
  <w:p w14:paraId="307E14D7" w14:textId="77777777" w:rsidR="005A6E02" w:rsidRDefault="005A6E02" w:rsidP="00FB5EC4">
    <w:pPr>
      <w:pStyle w:val="En-tte"/>
    </w:pPr>
  </w:p>
  <w:p w14:paraId="6A65C8E4" w14:textId="77777777" w:rsidR="00ED2C8C" w:rsidRDefault="00ED2C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033"/>
    <w:multiLevelType w:val="hybridMultilevel"/>
    <w:tmpl w:val="498E2A02"/>
    <w:lvl w:ilvl="0" w:tplc="94700DEA">
      <w:start w:val="1"/>
      <w:numFmt w:val="bullet"/>
      <w:lvlText w:val=""/>
      <w:lvlJc w:val="left"/>
      <w:pPr>
        <w:ind w:left="360" w:hanging="360"/>
      </w:pPr>
      <w:rPr>
        <w:rFonts w:ascii="Symbol" w:hAnsi="Symbol" w:hint="default"/>
      </w:rPr>
    </w:lvl>
    <w:lvl w:ilvl="1" w:tplc="6086810E">
      <w:start w:val="500"/>
      <w:numFmt w:val="bullet"/>
      <w:lvlText w:val=""/>
      <w:lvlJc w:val="left"/>
      <w:pPr>
        <w:ind w:left="1080" w:hanging="360"/>
      </w:pPr>
      <w:rPr>
        <w:rFonts w:ascii="Wingdings" w:eastAsiaTheme="minorHAnsi" w:hAnsi="Wingdings" w:cstheme="minorBidi" w:hint="default"/>
        <w:sz w:val="22"/>
      </w:rPr>
    </w:lvl>
    <w:lvl w:ilvl="2" w:tplc="DBE20F5A">
      <w:numFmt w:val="bullet"/>
      <w:lvlText w:val=""/>
      <w:lvlJc w:val="left"/>
      <w:pPr>
        <w:ind w:left="1800" w:hanging="360"/>
      </w:pPr>
      <w:rPr>
        <w:rFonts w:ascii="Calibri" w:eastAsia="Times New Roman" w:hAnsi="Calibri" w:cs="Calibri"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D65002B"/>
    <w:multiLevelType w:val="hybridMultilevel"/>
    <w:tmpl w:val="60B46A14"/>
    <w:lvl w:ilvl="0" w:tplc="6086810E">
      <w:start w:val="500"/>
      <w:numFmt w:val="bullet"/>
      <w:lvlText w:val=""/>
      <w:lvlJc w:val="left"/>
      <w:pPr>
        <w:ind w:left="720" w:hanging="360"/>
      </w:pPr>
      <w:rPr>
        <w:rFonts w:ascii="Wingdings" w:eastAsiaTheme="minorHAnsi" w:hAnsi="Wingdings" w:cstheme="minorBidi"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FF27C1"/>
    <w:multiLevelType w:val="hybridMultilevel"/>
    <w:tmpl w:val="758E4A6A"/>
    <w:lvl w:ilvl="0" w:tplc="789A52A8">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805DDA"/>
    <w:multiLevelType w:val="hybridMultilevel"/>
    <w:tmpl w:val="9EC80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A33E91"/>
    <w:multiLevelType w:val="hybridMultilevel"/>
    <w:tmpl w:val="1ECE04C0"/>
    <w:lvl w:ilvl="0" w:tplc="94700DEA">
      <w:start w:val="1"/>
      <w:numFmt w:val="bullet"/>
      <w:lvlText w:val=""/>
      <w:lvlJc w:val="left"/>
      <w:pPr>
        <w:ind w:left="360" w:hanging="360"/>
      </w:pPr>
      <w:rPr>
        <w:rFonts w:ascii="Symbol" w:hAnsi="Symbol" w:hint="default"/>
      </w:rPr>
    </w:lvl>
    <w:lvl w:ilvl="1" w:tplc="6086810E">
      <w:start w:val="500"/>
      <w:numFmt w:val="bullet"/>
      <w:lvlText w:val=""/>
      <w:lvlJc w:val="left"/>
      <w:pPr>
        <w:ind w:left="1080" w:hanging="360"/>
      </w:pPr>
      <w:rPr>
        <w:rFonts w:ascii="Wingdings" w:eastAsiaTheme="minorHAnsi" w:hAnsi="Wingdings" w:cstheme="minorBidi" w:hint="default"/>
        <w:sz w:val="22"/>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F1F631C"/>
    <w:multiLevelType w:val="hybridMultilevel"/>
    <w:tmpl w:val="8698E4D4"/>
    <w:lvl w:ilvl="0" w:tplc="045C8B4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77C5D78"/>
    <w:multiLevelType w:val="hybridMultilevel"/>
    <w:tmpl w:val="5EBA6900"/>
    <w:lvl w:ilvl="0" w:tplc="A3207B8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A254CBD"/>
    <w:multiLevelType w:val="multilevel"/>
    <w:tmpl w:val="85A8EA8C"/>
    <w:lvl w:ilvl="0">
      <w:start w:val="1"/>
      <w:numFmt w:val="bullet"/>
      <w:lvlText w:val="-"/>
      <w:lvlJc w:val="left"/>
      <w:pPr>
        <w:ind w:left="262" w:hanging="262"/>
      </w:pPr>
      <w:rPr>
        <w:rFonts w:ascii="OpenSymbol" w:hAnsi="OpenSymbol" w:cs="OpenSymbol;Arial Unicode MS" w:hint="default"/>
        <w:sz w:val="24"/>
        <w:szCs w:val="29"/>
      </w:rPr>
    </w:lvl>
    <w:lvl w:ilvl="1">
      <w:start w:val="1"/>
      <w:numFmt w:val="bullet"/>
      <w:lvlText w:val="-"/>
      <w:lvlJc w:val="left"/>
      <w:pPr>
        <w:ind w:left="502" w:hanging="262"/>
      </w:pPr>
      <w:rPr>
        <w:rFonts w:ascii="OpenSymbol" w:hAnsi="OpenSymbol" w:cs="OpenSymbol;Arial Unicode MS" w:hint="default"/>
        <w:sz w:val="24"/>
        <w:szCs w:val="29"/>
      </w:rPr>
    </w:lvl>
    <w:lvl w:ilvl="2">
      <w:start w:val="1"/>
      <w:numFmt w:val="bullet"/>
      <w:lvlText w:val="-"/>
      <w:lvlJc w:val="left"/>
      <w:pPr>
        <w:ind w:left="742" w:hanging="262"/>
      </w:pPr>
      <w:rPr>
        <w:rFonts w:ascii="OpenSymbol" w:hAnsi="OpenSymbol" w:cs="OpenSymbol;Arial Unicode MS" w:hint="default"/>
        <w:sz w:val="24"/>
        <w:szCs w:val="29"/>
      </w:rPr>
    </w:lvl>
    <w:lvl w:ilvl="3">
      <w:start w:val="1"/>
      <w:numFmt w:val="bullet"/>
      <w:lvlText w:val="-"/>
      <w:lvlJc w:val="left"/>
      <w:pPr>
        <w:ind w:left="982" w:hanging="262"/>
      </w:pPr>
      <w:rPr>
        <w:rFonts w:ascii="OpenSymbol" w:hAnsi="OpenSymbol" w:cs="OpenSymbol;Arial Unicode MS" w:hint="default"/>
        <w:sz w:val="24"/>
        <w:szCs w:val="29"/>
      </w:rPr>
    </w:lvl>
    <w:lvl w:ilvl="4">
      <w:start w:val="1"/>
      <w:numFmt w:val="bullet"/>
      <w:lvlText w:val="-"/>
      <w:lvlJc w:val="left"/>
      <w:pPr>
        <w:ind w:left="1222" w:hanging="262"/>
      </w:pPr>
      <w:rPr>
        <w:rFonts w:ascii="OpenSymbol" w:hAnsi="OpenSymbol" w:cs="OpenSymbol;Arial Unicode MS" w:hint="default"/>
        <w:sz w:val="24"/>
        <w:szCs w:val="29"/>
      </w:rPr>
    </w:lvl>
    <w:lvl w:ilvl="5">
      <w:start w:val="1"/>
      <w:numFmt w:val="bullet"/>
      <w:lvlText w:val="-"/>
      <w:lvlJc w:val="left"/>
      <w:pPr>
        <w:ind w:left="1462" w:hanging="262"/>
      </w:pPr>
      <w:rPr>
        <w:rFonts w:ascii="OpenSymbol" w:hAnsi="OpenSymbol" w:cs="OpenSymbol;Arial Unicode MS" w:hint="default"/>
        <w:sz w:val="24"/>
        <w:szCs w:val="29"/>
      </w:rPr>
    </w:lvl>
    <w:lvl w:ilvl="6">
      <w:start w:val="1"/>
      <w:numFmt w:val="bullet"/>
      <w:lvlText w:val="-"/>
      <w:lvlJc w:val="left"/>
      <w:pPr>
        <w:ind w:left="1702" w:hanging="262"/>
      </w:pPr>
      <w:rPr>
        <w:rFonts w:ascii="OpenSymbol" w:hAnsi="OpenSymbol" w:cs="OpenSymbol;Arial Unicode MS" w:hint="default"/>
        <w:sz w:val="24"/>
        <w:szCs w:val="29"/>
      </w:rPr>
    </w:lvl>
    <w:lvl w:ilvl="7">
      <w:start w:val="1"/>
      <w:numFmt w:val="bullet"/>
      <w:lvlText w:val="-"/>
      <w:lvlJc w:val="left"/>
      <w:pPr>
        <w:ind w:left="1942" w:hanging="262"/>
      </w:pPr>
      <w:rPr>
        <w:rFonts w:ascii="OpenSymbol" w:hAnsi="OpenSymbol" w:cs="OpenSymbol;Arial Unicode MS" w:hint="default"/>
        <w:sz w:val="24"/>
        <w:szCs w:val="29"/>
      </w:rPr>
    </w:lvl>
    <w:lvl w:ilvl="8">
      <w:start w:val="1"/>
      <w:numFmt w:val="bullet"/>
      <w:lvlText w:val="-"/>
      <w:lvlJc w:val="left"/>
      <w:pPr>
        <w:ind w:left="2182" w:hanging="262"/>
      </w:pPr>
      <w:rPr>
        <w:rFonts w:ascii="OpenSymbol" w:hAnsi="OpenSymbol" w:cs="OpenSymbol;Arial Unicode MS" w:hint="default"/>
        <w:sz w:val="24"/>
        <w:szCs w:val="29"/>
      </w:rPr>
    </w:lvl>
  </w:abstractNum>
  <w:abstractNum w:abstractNumId="8" w15:restartNumberingAfterBreak="0">
    <w:nsid w:val="403B480B"/>
    <w:multiLevelType w:val="multilevel"/>
    <w:tmpl w:val="038699FC"/>
    <w:lvl w:ilvl="0">
      <w:start w:val="1"/>
      <w:numFmt w:val="bullet"/>
      <w:lvlText w:val="-"/>
      <w:lvlJc w:val="left"/>
      <w:pPr>
        <w:ind w:left="262" w:hanging="262"/>
      </w:pPr>
      <w:rPr>
        <w:rFonts w:ascii="Arial Bold" w:hAnsi="Arial Bold" w:cs="Arial Bold" w:hint="default"/>
        <w:sz w:val="24"/>
        <w:szCs w:val="29"/>
        <w:highlight w:val="white"/>
      </w:rPr>
    </w:lvl>
    <w:lvl w:ilvl="1">
      <w:start w:val="1"/>
      <w:numFmt w:val="bullet"/>
      <w:lvlText w:val="-"/>
      <w:lvlJc w:val="left"/>
      <w:pPr>
        <w:ind w:left="502" w:hanging="262"/>
      </w:pPr>
      <w:rPr>
        <w:rFonts w:ascii="Arial" w:hAnsi="Arial" w:cs="Arial" w:hint="default"/>
        <w:sz w:val="29"/>
        <w:szCs w:val="29"/>
      </w:rPr>
    </w:lvl>
    <w:lvl w:ilvl="2">
      <w:start w:val="1"/>
      <w:numFmt w:val="bullet"/>
      <w:lvlText w:val="-"/>
      <w:lvlJc w:val="left"/>
      <w:pPr>
        <w:ind w:left="742" w:hanging="262"/>
      </w:pPr>
      <w:rPr>
        <w:rFonts w:ascii="Arial" w:hAnsi="Arial" w:cs="Arial" w:hint="default"/>
        <w:sz w:val="29"/>
        <w:szCs w:val="29"/>
      </w:rPr>
    </w:lvl>
    <w:lvl w:ilvl="3">
      <w:start w:val="1"/>
      <w:numFmt w:val="bullet"/>
      <w:lvlText w:val="-"/>
      <w:lvlJc w:val="left"/>
      <w:pPr>
        <w:ind w:left="982" w:hanging="262"/>
      </w:pPr>
      <w:rPr>
        <w:rFonts w:ascii="Arial" w:hAnsi="Arial" w:cs="Arial" w:hint="default"/>
        <w:sz w:val="29"/>
        <w:szCs w:val="29"/>
      </w:rPr>
    </w:lvl>
    <w:lvl w:ilvl="4">
      <w:start w:val="1"/>
      <w:numFmt w:val="bullet"/>
      <w:lvlText w:val="-"/>
      <w:lvlJc w:val="left"/>
      <w:pPr>
        <w:ind w:left="1222" w:hanging="262"/>
      </w:pPr>
      <w:rPr>
        <w:rFonts w:ascii="Arial" w:hAnsi="Arial" w:cs="Arial" w:hint="default"/>
        <w:sz w:val="29"/>
        <w:szCs w:val="29"/>
      </w:rPr>
    </w:lvl>
    <w:lvl w:ilvl="5">
      <w:start w:val="1"/>
      <w:numFmt w:val="bullet"/>
      <w:lvlText w:val="-"/>
      <w:lvlJc w:val="left"/>
      <w:pPr>
        <w:ind w:left="1462" w:hanging="262"/>
      </w:pPr>
      <w:rPr>
        <w:rFonts w:ascii="Arial" w:hAnsi="Arial" w:cs="Arial" w:hint="default"/>
        <w:sz w:val="29"/>
        <w:szCs w:val="29"/>
      </w:rPr>
    </w:lvl>
    <w:lvl w:ilvl="6">
      <w:start w:val="1"/>
      <w:numFmt w:val="bullet"/>
      <w:lvlText w:val="-"/>
      <w:lvlJc w:val="left"/>
      <w:pPr>
        <w:ind w:left="1702" w:hanging="262"/>
      </w:pPr>
      <w:rPr>
        <w:rFonts w:ascii="Arial" w:hAnsi="Arial" w:cs="Arial" w:hint="default"/>
        <w:sz w:val="29"/>
        <w:szCs w:val="29"/>
      </w:rPr>
    </w:lvl>
    <w:lvl w:ilvl="7">
      <w:start w:val="1"/>
      <w:numFmt w:val="bullet"/>
      <w:lvlText w:val="-"/>
      <w:lvlJc w:val="left"/>
      <w:pPr>
        <w:ind w:left="1942" w:hanging="262"/>
      </w:pPr>
      <w:rPr>
        <w:rFonts w:ascii="Arial" w:hAnsi="Arial" w:cs="Arial" w:hint="default"/>
        <w:sz w:val="29"/>
        <w:szCs w:val="29"/>
      </w:rPr>
    </w:lvl>
    <w:lvl w:ilvl="8">
      <w:start w:val="1"/>
      <w:numFmt w:val="bullet"/>
      <w:lvlText w:val="-"/>
      <w:lvlJc w:val="left"/>
      <w:pPr>
        <w:ind w:left="2182" w:hanging="262"/>
      </w:pPr>
      <w:rPr>
        <w:rFonts w:ascii="Arial" w:hAnsi="Arial" w:cs="Arial" w:hint="default"/>
        <w:sz w:val="29"/>
        <w:szCs w:val="29"/>
      </w:rPr>
    </w:lvl>
  </w:abstractNum>
  <w:abstractNum w:abstractNumId="9" w15:restartNumberingAfterBreak="0">
    <w:nsid w:val="41005F48"/>
    <w:multiLevelType w:val="hybridMultilevel"/>
    <w:tmpl w:val="50E4C19C"/>
    <w:lvl w:ilvl="0" w:tplc="040C0001">
      <w:start w:val="1"/>
      <w:numFmt w:val="bullet"/>
      <w:lvlText w:val=""/>
      <w:lvlJc w:val="left"/>
      <w:pPr>
        <w:ind w:left="360" w:hanging="360"/>
      </w:pPr>
      <w:rPr>
        <w:rFonts w:ascii="Symbol" w:hAnsi="Symbol" w:hint="default"/>
      </w:rPr>
    </w:lvl>
    <w:lvl w:ilvl="1" w:tplc="6086810E">
      <w:start w:val="500"/>
      <w:numFmt w:val="bullet"/>
      <w:lvlText w:val=""/>
      <w:lvlJc w:val="left"/>
      <w:pPr>
        <w:ind w:left="1080" w:hanging="360"/>
      </w:pPr>
      <w:rPr>
        <w:rFonts w:ascii="Wingdings" w:eastAsiaTheme="minorHAnsi" w:hAnsi="Wingdings" w:cstheme="minorBidi" w:hint="default"/>
        <w:sz w:val="22"/>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C1347BB"/>
    <w:multiLevelType w:val="hybridMultilevel"/>
    <w:tmpl w:val="2026AE6A"/>
    <w:lvl w:ilvl="0" w:tplc="3446E3E2">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49D62E4"/>
    <w:multiLevelType w:val="hybridMultilevel"/>
    <w:tmpl w:val="35266C5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4CE0411"/>
    <w:multiLevelType w:val="hybridMultilevel"/>
    <w:tmpl w:val="796824BC"/>
    <w:lvl w:ilvl="0" w:tplc="6086810E">
      <w:start w:val="500"/>
      <w:numFmt w:val="bullet"/>
      <w:lvlText w:val=""/>
      <w:lvlJc w:val="left"/>
      <w:pPr>
        <w:ind w:left="360" w:hanging="360"/>
      </w:pPr>
      <w:rPr>
        <w:rFonts w:ascii="Wingdings" w:eastAsiaTheme="minorHAnsi" w:hAnsi="Wingdings" w:cstheme="minorBidi" w:hint="default"/>
        <w:sz w:val="22"/>
      </w:rPr>
    </w:lvl>
    <w:lvl w:ilvl="1" w:tplc="6086810E">
      <w:start w:val="500"/>
      <w:numFmt w:val="bullet"/>
      <w:lvlText w:val=""/>
      <w:lvlJc w:val="left"/>
      <w:pPr>
        <w:ind w:left="1080" w:hanging="360"/>
      </w:pPr>
      <w:rPr>
        <w:rFonts w:ascii="Wingdings" w:eastAsiaTheme="minorHAnsi" w:hAnsi="Wingdings" w:cstheme="minorBidi" w:hint="default"/>
        <w:sz w:val="22"/>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66BA35B8"/>
    <w:multiLevelType w:val="hybridMultilevel"/>
    <w:tmpl w:val="44BE8DC4"/>
    <w:lvl w:ilvl="0" w:tplc="94700DEA">
      <w:start w:val="1"/>
      <w:numFmt w:val="bullet"/>
      <w:lvlText w:val=""/>
      <w:lvlJc w:val="left"/>
      <w:pPr>
        <w:ind w:left="360" w:hanging="360"/>
      </w:pPr>
      <w:rPr>
        <w:rFonts w:ascii="Symbol" w:hAnsi="Symbol" w:hint="default"/>
        <w:sz w:val="22"/>
      </w:rPr>
    </w:lvl>
    <w:lvl w:ilvl="1" w:tplc="6086810E">
      <w:start w:val="500"/>
      <w:numFmt w:val="bullet"/>
      <w:lvlText w:val=""/>
      <w:lvlJc w:val="left"/>
      <w:pPr>
        <w:ind w:left="1080" w:hanging="360"/>
      </w:pPr>
      <w:rPr>
        <w:rFonts w:ascii="Wingdings" w:eastAsiaTheme="minorHAnsi" w:hAnsi="Wingdings" w:cstheme="minorBidi" w:hint="default"/>
        <w:sz w:val="22"/>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67445C87"/>
    <w:multiLevelType w:val="hybridMultilevel"/>
    <w:tmpl w:val="998CFEAE"/>
    <w:lvl w:ilvl="0" w:tplc="6086810E">
      <w:start w:val="500"/>
      <w:numFmt w:val="bullet"/>
      <w:lvlText w:val=""/>
      <w:lvlJc w:val="left"/>
      <w:pPr>
        <w:ind w:left="765" w:hanging="360"/>
      </w:pPr>
      <w:rPr>
        <w:rFonts w:ascii="Wingdings" w:eastAsiaTheme="minorHAnsi" w:hAnsi="Wingdings" w:cstheme="minorBidi" w:hint="default"/>
        <w:sz w:val="22"/>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5" w15:restartNumberingAfterBreak="0">
    <w:nsid w:val="6FCB1CDB"/>
    <w:multiLevelType w:val="hybridMultilevel"/>
    <w:tmpl w:val="ABAC70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140678E"/>
    <w:multiLevelType w:val="hybridMultilevel"/>
    <w:tmpl w:val="8EF4A7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26554A"/>
    <w:multiLevelType w:val="hybridMultilevel"/>
    <w:tmpl w:val="6FA8F910"/>
    <w:lvl w:ilvl="0" w:tplc="B4EC4B0C">
      <w:start w:val="101"/>
      <w:numFmt w:val="bullet"/>
      <w:lvlText w:val="-"/>
      <w:lvlJc w:val="left"/>
      <w:pPr>
        <w:ind w:left="720" w:hanging="360"/>
      </w:pPr>
      <w:rPr>
        <w:rFonts w:ascii="Arial" w:eastAsia="Times New Roman" w:hAnsi="Arial" w:cs="Aria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7246032">
    <w:abstractNumId w:val="6"/>
  </w:num>
  <w:num w:numId="2" w16cid:durableId="1562905102">
    <w:abstractNumId w:val="5"/>
  </w:num>
  <w:num w:numId="3" w16cid:durableId="229197126">
    <w:abstractNumId w:val="2"/>
  </w:num>
  <w:num w:numId="4" w16cid:durableId="1821656741">
    <w:abstractNumId w:val="7"/>
  </w:num>
  <w:num w:numId="5" w16cid:durableId="546837883">
    <w:abstractNumId w:val="8"/>
  </w:num>
  <w:num w:numId="6" w16cid:durableId="689263928">
    <w:abstractNumId w:val="17"/>
  </w:num>
  <w:num w:numId="7" w16cid:durableId="907542885">
    <w:abstractNumId w:val="16"/>
  </w:num>
  <w:num w:numId="8" w16cid:durableId="767821600">
    <w:abstractNumId w:val="3"/>
  </w:num>
  <w:num w:numId="9" w16cid:durableId="68231861">
    <w:abstractNumId w:val="11"/>
  </w:num>
  <w:num w:numId="10" w16cid:durableId="578445094">
    <w:abstractNumId w:val="9"/>
  </w:num>
  <w:num w:numId="11" w16cid:durableId="1611203526">
    <w:abstractNumId w:val="0"/>
  </w:num>
  <w:num w:numId="12" w16cid:durableId="552039448">
    <w:abstractNumId w:val="14"/>
  </w:num>
  <w:num w:numId="13" w16cid:durableId="432480333">
    <w:abstractNumId w:val="1"/>
  </w:num>
  <w:num w:numId="14" w16cid:durableId="1267805760">
    <w:abstractNumId w:val="4"/>
  </w:num>
  <w:num w:numId="15" w16cid:durableId="565841363">
    <w:abstractNumId w:val="12"/>
  </w:num>
  <w:num w:numId="16" w16cid:durableId="469129090">
    <w:abstractNumId w:val="13"/>
  </w:num>
  <w:num w:numId="17" w16cid:durableId="1322544440">
    <w:abstractNumId w:val="10"/>
  </w:num>
  <w:num w:numId="18" w16cid:durableId="16091200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191"/>
    <w:rsid w:val="00003664"/>
    <w:rsid w:val="000054F9"/>
    <w:rsid w:val="00007158"/>
    <w:rsid w:val="000136B7"/>
    <w:rsid w:val="00014222"/>
    <w:rsid w:val="00026F5E"/>
    <w:rsid w:val="00027E9B"/>
    <w:rsid w:val="00060A68"/>
    <w:rsid w:val="00063547"/>
    <w:rsid w:val="0006482E"/>
    <w:rsid w:val="000C2E1D"/>
    <w:rsid w:val="000C533B"/>
    <w:rsid w:val="000C64C0"/>
    <w:rsid w:val="000D2C4F"/>
    <w:rsid w:val="000D4528"/>
    <w:rsid w:val="000F080C"/>
    <w:rsid w:val="000F0B77"/>
    <w:rsid w:val="00101BE4"/>
    <w:rsid w:val="00102CF1"/>
    <w:rsid w:val="001050D2"/>
    <w:rsid w:val="00115A8B"/>
    <w:rsid w:val="0011621C"/>
    <w:rsid w:val="00125FE4"/>
    <w:rsid w:val="00127C4E"/>
    <w:rsid w:val="001430C4"/>
    <w:rsid w:val="00144032"/>
    <w:rsid w:val="00147107"/>
    <w:rsid w:val="00152BAC"/>
    <w:rsid w:val="001575CF"/>
    <w:rsid w:val="0016083A"/>
    <w:rsid w:val="00161984"/>
    <w:rsid w:val="00180B24"/>
    <w:rsid w:val="001865DD"/>
    <w:rsid w:val="001A5BDE"/>
    <w:rsid w:val="001D07DE"/>
    <w:rsid w:val="001E3BE8"/>
    <w:rsid w:val="001F1273"/>
    <w:rsid w:val="00207609"/>
    <w:rsid w:val="00223926"/>
    <w:rsid w:val="00223A56"/>
    <w:rsid w:val="00233EE6"/>
    <w:rsid w:val="00234216"/>
    <w:rsid w:val="00235BD6"/>
    <w:rsid w:val="00241D6E"/>
    <w:rsid w:val="00256948"/>
    <w:rsid w:val="002579B2"/>
    <w:rsid w:val="002602F8"/>
    <w:rsid w:val="0027048E"/>
    <w:rsid w:val="002728A3"/>
    <w:rsid w:val="00286CC5"/>
    <w:rsid w:val="002A6769"/>
    <w:rsid w:val="002B535B"/>
    <w:rsid w:val="002C66ED"/>
    <w:rsid w:val="002E1BDB"/>
    <w:rsid w:val="002E1D7F"/>
    <w:rsid w:val="00301DA6"/>
    <w:rsid w:val="00302BBE"/>
    <w:rsid w:val="003035A6"/>
    <w:rsid w:val="00311C3A"/>
    <w:rsid w:val="00325A5A"/>
    <w:rsid w:val="0033495F"/>
    <w:rsid w:val="003546DE"/>
    <w:rsid w:val="00356EC9"/>
    <w:rsid w:val="00363124"/>
    <w:rsid w:val="0036335F"/>
    <w:rsid w:val="00363D63"/>
    <w:rsid w:val="003815FE"/>
    <w:rsid w:val="00395CD1"/>
    <w:rsid w:val="003A00BF"/>
    <w:rsid w:val="003A3E63"/>
    <w:rsid w:val="003C356C"/>
    <w:rsid w:val="003E05BC"/>
    <w:rsid w:val="003F0FC6"/>
    <w:rsid w:val="003F5A4C"/>
    <w:rsid w:val="00402A7D"/>
    <w:rsid w:val="004034F7"/>
    <w:rsid w:val="00410066"/>
    <w:rsid w:val="004137B2"/>
    <w:rsid w:val="00417075"/>
    <w:rsid w:val="004333C2"/>
    <w:rsid w:val="004360AE"/>
    <w:rsid w:val="00454305"/>
    <w:rsid w:val="004653D3"/>
    <w:rsid w:val="00465A15"/>
    <w:rsid w:val="00467A2C"/>
    <w:rsid w:val="004868C8"/>
    <w:rsid w:val="004A1A4C"/>
    <w:rsid w:val="004D2D84"/>
    <w:rsid w:val="004D6FC4"/>
    <w:rsid w:val="004E410D"/>
    <w:rsid w:val="004E6D47"/>
    <w:rsid w:val="00501E85"/>
    <w:rsid w:val="00507D76"/>
    <w:rsid w:val="005118A8"/>
    <w:rsid w:val="00512EE4"/>
    <w:rsid w:val="00516D1D"/>
    <w:rsid w:val="005219FD"/>
    <w:rsid w:val="005469F5"/>
    <w:rsid w:val="00555854"/>
    <w:rsid w:val="00557F0D"/>
    <w:rsid w:val="0057119B"/>
    <w:rsid w:val="00593683"/>
    <w:rsid w:val="005A6E02"/>
    <w:rsid w:val="005B6031"/>
    <w:rsid w:val="005E2427"/>
    <w:rsid w:val="005E704D"/>
    <w:rsid w:val="00604AFB"/>
    <w:rsid w:val="00611769"/>
    <w:rsid w:val="0063010C"/>
    <w:rsid w:val="00640D13"/>
    <w:rsid w:val="00657ADF"/>
    <w:rsid w:val="006656BA"/>
    <w:rsid w:val="00666522"/>
    <w:rsid w:val="00695803"/>
    <w:rsid w:val="006971CC"/>
    <w:rsid w:val="006A1B2A"/>
    <w:rsid w:val="006A3818"/>
    <w:rsid w:val="006B7A45"/>
    <w:rsid w:val="006C5B80"/>
    <w:rsid w:val="006D648C"/>
    <w:rsid w:val="006F145E"/>
    <w:rsid w:val="006F4297"/>
    <w:rsid w:val="006F4664"/>
    <w:rsid w:val="006F4CEE"/>
    <w:rsid w:val="007115C0"/>
    <w:rsid w:val="0072176B"/>
    <w:rsid w:val="00731805"/>
    <w:rsid w:val="00737545"/>
    <w:rsid w:val="00741139"/>
    <w:rsid w:val="007474AD"/>
    <w:rsid w:val="0076025C"/>
    <w:rsid w:val="00780A9D"/>
    <w:rsid w:val="007A5B0C"/>
    <w:rsid w:val="007D68E4"/>
    <w:rsid w:val="007D7FF0"/>
    <w:rsid w:val="007E06A2"/>
    <w:rsid w:val="007E5711"/>
    <w:rsid w:val="008169CE"/>
    <w:rsid w:val="0082150F"/>
    <w:rsid w:val="00823E91"/>
    <w:rsid w:val="0082695D"/>
    <w:rsid w:val="00841350"/>
    <w:rsid w:val="008449BA"/>
    <w:rsid w:val="00861EC9"/>
    <w:rsid w:val="008641F0"/>
    <w:rsid w:val="00864B1C"/>
    <w:rsid w:val="00871CF9"/>
    <w:rsid w:val="00897DC8"/>
    <w:rsid w:val="008A71A9"/>
    <w:rsid w:val="008B0CB5"/>
    <w:rsid w:val="008D0F81"/>
    <w:rsid w:val="008E102F"/>
    <w:rsid w:val="008E515F"/>
    <w:rsid w:val="008F17E7"/>
    <w:rsid w:val="008F78EC"/>
    <w:rsid w:val="009008BD"/>
    <w:rsid w:val="00902648"/>
    <w:rsid w:val="00904796"/>
    <w:rsid w:val="00905CDC"/>
    <w:rsid w:val="00912B51"/>
    <w:rsid w:val="00915BA6"/>
    <w:rsid w:val="00920C87"/>
    <w:rsid w:val="0092567F"/>
    <w:rsid w:val="00930E64"/>
    <w:rsid w:val="0093787B"/>
    <w:rsid w:val="00944617"/>
    <w:rsid w:val="00946B31"/>
    <w:rsid w:val="0095250C"/>
    <w:rsid w:val="00963FA2"/>
    <w:rsid w:val="00964633"/>
    <w:rsid w:val="00981B8B"/>
    <w:rsid w:val="009B7136"/>
    <w:rsid w:val="009E0F23"/>
    <w:rsid w:val="00A055A5"/>
    <w:rsid w:val="00A07E69"/>
    <w:rsid w:val="00A156CE"/>
    <w:rsid w:val="00A16DB7"/>
    <w:rsid w:val="00A16DF2"/>
    <w:rsid w:val="00A3278C"/>
    <w:rsid w:val="00A35815"/>
    <w:rsid w:val="00A42A2B"/>
    <w:rsid w:val="00A628A2"/>
    <w:rsid w:val="00A720D1"/>
    <w:rsid w:val="00A76C77"/>
    <w:rsid w:val="00A82FD5"/>
    <w:rsid w:val="00A93D41"/>
    <w:rsid w:val="00AA142F"/>
    <w:rsid w:val="00AD313B"/>
    <w:rsid w:val="00AF36DC"/>
    <w:rsid w:val="00B16320"/>
    <w:rsid w:val="00B252A0"/>
    <w:rsid w:val="00B4411F"/>
    <w:rsid w:val="00B72E53"/>
    <w:rsid w:val="00B741C0"/>
    <w:rsid w:val="00B754FA"/>
    <w:rsid w:val="00B85A2E"/>
    <w:rsid w:val="00B8644F"/>
    <w:rsid w:val="00B96B88"/>
    <w:rsid w:val="00BA269E"/>
    <w:rsid w:val="00BA44C4"/>
    <w:rsid w:val="00BB16D1"/>
    <w:rsid w:val="00BB4CA3"/>
    <w:rsid w:val="00BE1567"/>
    <w:rsid w:val="00BE2D3A"/>
    <w:rsid w:val="00BF0FFD"/>
    <w:rsid w:val="00BF1C98"/>
    <w:rsid w:val="00C039AB"/>
    <w:rsid w:val="00C04F66"/>
    <w:rsid w:val="00C14D06"/>
    <w:rsid w:val="00C26BD4"/>
    <w:rsid w:val="00C30147"/>
    <w:rsid w:val="00C54049"/>
    <w:rsid w:val="00C678EC"/>
    <w:rsid w:val="00C72ADA"/>
    <w:rsid w:val="00C741E4"/>
    <w:rsid w:val="00C86DBE"/>
    <w:rsid w:val="00CA3BAC"/>
    <w:rsid w:val="00CC2BBF"/>
    <w:rsid w:val="00CE3243"/>
    <w:rsid w:val="00D07BE3"/>
    <w:rsid w:val="00D20DB3"/>
    <w:rsid w:val="00D27191"/>
    <w:rsid w:val="00D34548"/>
    <w:rsid w:val="00D75B56"/>
    <w:rsid w:val="00DB0BB1"/>
    <w:rsid w:val="00DE1E07"/>
    <w:rsid w:val="00DF437F"/>
    <w:rsid w:val="00E0222C"/>
    <w:rsid w:val="00E21292"/>
    <w:rsid w:val="00E27455"/>
    <w:rsid w:val="00E34CB5"/>
    <w:rsid w:val="00E3630A"/>
    <w:rsid w:val="00E43D9F"/>
    <w:rsid w:val="00E51F57"/>
    <w:rsid w:val="00E5297A"/>
    <w:rsid w:val="00E74AA8"/>
    <w:rsid w:val="00E765CB"/>
    <w:rsid w:val="00E8194D"/>
    <w:rsid w:val="00E821D2"/>
    <w:rsid w:val="00E829E1"/>
    <w:rsid w:val="00E9591E"/>
    <w:rsid w:val="00E972F2"/>
    <w:rsid w:val="00EA055D"/>
    <w:rsid w:val="00EA3E11"/>
    <w:rsid w:val="00EA71DB"/>
    <w:rsid w:val="00EB27AD"/>
    <w:rsid w:val="00EC1FF8"/>
    <w:rsid w:val="00EC245C"/>
    <w:rsid w:val="00EC4CBD"/>
    <w:rsid w:val="00ED1C41"/>
    <w:rsid w:val="00ED2272"/>
    <w:rsid w:val="00ED2C8C"/>
    <w:rsid w:val="00ED5FF1"/>
    <w:rsid w:val="00ED63A8"/>
    <w:rsid w:val="00EE71B0"/>
    <w:rsid w:val="00EF0744"/>
    <w:rsid w:val="00F0080D"/>
    <w:rsid w:val="00F0155C"/>
    <w:rsid w:val="00F13C36"/>
    <w:rsid w:val="00F211B2"/>
    <w:rsid w:val="00F27A84"/>
    <w:rsid w:val="00F27EB7"/>
    <w:rsid w:val="00F41705"/>
    <w:rsid w:val="00F451CA"/>
    <w:rsid w:val="00F5131F"/>
    <w:rsid w:val="00F53985"/>
    <w:rsid w:val="00F5626A"/>
    <w:rsid w:val="00F56CC4"/>
    <w:rsid w:val="00F7532D"/>
    <w:rsid w:val="00F76CB8"/>
    <w:rsid w:val="00F8509E"/>
    <w:rsid w:val="00F85A23"/>
    <w:rsid w:val="00F85F60"/>
    <w:rsid w:val="00F975C5"/>
    <w:rsid w:val="00F977C4"/>
    <w:rsid w:val="00FA3207"/>
    <w:rsid w:val="00FA5B15"/>
    <w:rsid w:val="00FB3240"/>
    <w:rsid w:val="00FB5EC4"/>
    <w:rsid w:val="00FC74AD"/>
    <w:rsid w:val="00FD2A6E"/>
    <w:rsid w:val="00FE0600"/>
    <w:rsid w:val="00FE2FC6"/>
    <w:rsid w:val="00FF56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B64E8"/>
  <w15:chartTrackingRefBased/>
  <w15:docId w15:val="{916D5DD6-E99B-46E8-BB21-F7925DA44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107"/>
    <w:pPr>
      <w:widowControl w:val="0"/>
      <w:pBdr>
        <w:top w:val="none" w:sz="4" w:space="0" w:color="000000"/>
        <w:left w:val="none" w:sz="4" w:space="0" w:color="000000"/>
        <w:bottom w:val="none" w:sz="4" w:space="0" w:color="000000"/>
        <w:right w:val="none" w:sz="4" w:space="0" w:color="000000"/>
        <w:between w:val="none" w:sz="4" w:space="0" w:color="000000"/>
      </w:pBdr>
      <w:spacing w:before="120" w:after="120" w:line="240" w:lineRule="auto"/>
    </w:pPr>
    <w:rPr>
      <w:rFonts w:cs="Times New Roman"/>
      <w:lang w:eastAsia="fr-FR" w:bidi="fr-FR"/>
    </w:rPr>
  </w:style>
  <w:style w:type="paragraph" w:styleId="Titre1">
    <w:name w:val="heading 1"/>
    <w:basedOn w:val="Normal"/>
    <w:next w:val="Normal"/>
    <w:link w:val="Titre1Car"/>
    <w:uiPriority w:val="9"/>
    <w:qFormat/>
    <w:rsid w:val="0092567F"/>
    <w:pPr>
      <w:keepNext/>
      <w:keepLines/>
      <w:spacing w:before="240"/>
      <w:outlineLvl w:val="0"/>
    </w:pPr>
    <w:rPr>
      <w:rFonts w:ascii="Trebuchet MS" w:eastAsiaTheme="majorEastAsia" w:hAnsi="Trebuchet MS" w:cstheme="majorBidi"/>
      <w:b/>
      <w:color w:val="2F5496" w:themeColor="accent1" w:themeShade="BF"/>
      <w:sz w:val="32"/>
      <w:szCs w:val="32"/>
    </w:rPr>
  </w:style>
  <w:style w:type="paragraph" w:styleId="Titre2">
    <w:name w:val="heading 2"/>
    <w:basedOn w:val="Normal"/>
    <w:next w:val="Normal"/>
    <w:link w:val="Titre2Car"/>
    <w:uiPriority w:val="9"/>
    <w:unhideWhenUsed/>
    <w:qFormat/>
    <w:rsid w:val="0036335F"/>
    <w:pPr>
      <w:keepNext/>
      <w:keepLines/>
      <w:widowControl/>
      <w:pBdr>
        <w:top w:val="none" w:sz="0" w:space="0" w:color="auto"/>
        <w:left w:val="none" w:sz="0" w:space="0" w:color="auto"/>
        <w:bottom w:val="none" w:sz="0" w:space="0" w:color="auto"/>
        <w:right w:val="none" w:sz="0" w:space="0" w:color="auto"/>
        <w:between w:val="none" w:sz="0" w:space="0" w:color="auto"/>
      </w:pBdr>
      <w:spacing w:before="40" w:line="259" w:lineRule="auto"/>
      <w:outlineLvl w:val="1"/>
    </w:pPr>
    <w:rPr>
      <w:rFonts w:ascii="Felix Titling" w:eastAsiaTheme="majorEastAsia" w:hAnsi="Felix Titling" w:cstheme="majorBidi"/>
      <w:i/>
      <w:color w:val="2F5496" w:themeColor="accent1" w:themeShade="BF"/>
      <w:sz w:val="26"/>
      <w:szCs w:val="26"/>
      <w:lang w:eastAsia="en-US"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36335F"/>
    <w:pPr>
      <w:widowControl/>
      <w:pBdr>
        <w:top w:val="none" w:sz="0" w:space="0" w:color="auto"/>
        <w:left w:val="none" w:sz="0" w:space="0" w:color="auto"/>
        <w:bottom w:val="single" w:sz="8" w:space="4" w:color="4472C4" w:themeColor="accent1"/>
        <w:right w:val="none" w:sz="0" w:space="0" w:color="auto"/>
        <w:between w:val="none" w:sz="0" w:space="0" w:color="auto"/>
      </w:pBdr>
      <w:spacing w:after="300"/>
      <w:contextualSpacing/>
      <w:jc w:val="center"/>
    </w:pPr>
    <w:rPr>
      <w:rFonts w:ascii="Felix Titling" w:eastAsiaTheme="majorEastAsia" w:hAnsi="Felix Titling" w:cstheme="majorBidi"/>
      <w:color w:val="FF0000"/>
      <w:spacing w:val="5"/>
      <w:kern w:val="28"/>
      <w:sz w:val="52"/>
      <w:szCs w:val="52"/>
      <w:lang w:eastAsia="en-US" w:bidi="ar-SA"/>
    </w:rPr>
  </w:style>
  <w:style w:type="character" w:customStyle="1" w:styleId="TitreCar">
    <w:name w:val="Titre Car"/>
    <w:basedOn w:val="Policepardfaut"/>
    <w:link w:val="Titre"/>
    <w:uiPriority w:val="10"/>
    <w:rsid w:val="0036335F"/>
    <w:rPr>
      <w:rFonts w:ascii="Felix Titling" w:eastAsiaTheme="majorEastAsia" w:hAnsi="Felix Titling" w:cstheme="majorBidi"/>
      <w:color w:val="FF0000"/>
      <w:spacing w:val="5"/>
      <w:kern w:val="28"/>
      <w:sz w:val="52"/>
      <w:szCs w:val="52"/>
    </w:rPr>
  </w:style>
  <w:style w:type="character" w:customStyle="1" w:styleId="Titre1Car">
    <w:name w:val="Titre 1 Car"/>
    <w:basedOn w:val="Policepardfaut"/>
    <w:link w:val="Titre1"/>
    <w:uiPriority w:val="9"/>
    <w:rsid w:val="0092567F"/>
    <w:rPr>
      <w:rFonts w:ascii="Trebuchet MS" w:eastAsiaTheme="majorEastAsia" w:hAnsi="Trebuchet MS" w:cstheme="majorBidi"/>
      <w:b/>
      <w:color w:val="2F5496" w:themeColor="accent1" w:themeShade="BF"/>
      <w:sz w:val="32"/>
      <w:szCs w:val="32"/>
      <w:lang w:eastAsia="fr-FR" w:bidi="fr-FR"/>
    </w:rPr>
  </w:style>
  <w:style w:type="character" w:customStyle="1" w:styleId="Titre2Car">
    <w:name w:val="Titre 2 Car"/>
    <w:basedOn w:val="Policepardfaut"/>
    <w:link w:val="Titre2"/>
    <w:uiPriority w:val="9"/>
    <w:rsid w:val="0036335F"/>
    <w:rPr>
      <w:rFonts w:ascii="Felix Titling" w:eastAsiaTheme="majorEastAsia" w:hAnsi="Felix Titling" w:cstheme="majorBidi"/>
      <w:i/>
      <w:color w:val="2F5496" w:themeColor="accent1" w:themeShade="BF"/>
      <w:sz w:val="26"/>
      <w:szCs w:val="26"/>
    </w:rPr>
  </w:style>
  <w:style w:type="paragraph" w:styleId="NormalWeb">
    <w:name w:val="Normal (Web)"/>
    <w:basedOn w:val="Normal"/>
    <w:uiPriority w:val="99"/>
    <w:unhideWhenUsed/>
    <w:qFormat/>
    <w:rsid w:val="00A628A2"/>
    <w:pPr>
      <w:widowControl/>
      <w:pBdr>
        <w:top w:val="none" w:sz="0" w:space="0" w:color="auto"/>
        <w:left w:val="none" w:sz="0" w:space="0" w:color="auto"/>
        <w:bottom w:val="none" w:sz="0" w:space="0" w:color="auto"/>
        <w:right w:val="none" w:sz="0" w:space="0" w:color="auto"/>
        <w:between w:val="none" w:sz="0" w:space="0" w:color="auto"/>
      </w:pBdr>
      <w:spacing w:before="100" w:beforeAutospacing="1" w:after="142" w:line="288" w:lineRule="auto"/>
    </w:pPr>
    <w:rPr>
      <w:rFonts w:ascii="Times New Roman" w:hAnsi="Times New Roman"/>
      <w:sz w:val="24"/>
      <w:szCs w:val="24"/>
      <w:lang w:bidi="ar-SA"/>
    </w:rPr>
  </w:style>
  <w:style w:type="paragraph" w:styleId="Paragraphedeliste">
    <w:name w:val="List Paragraph"/>
    <w:basedOn w:val="Normal"/>
    <w:uiPriority w:val="34"/>
    <w:qFormat/>
    <w:rsid w:val="00912B51"/>
    <w:pPr>
      <w:ind w:left="720"/>
      <w:contextualSpacing/>
    </w:pPr>
  </w:style>
  <w:style w:type="table" w:styleId="Grilledutableau">
    <w:name w:val="Table Grid"/>
    <w:basedOn w:val="TableauNormal"/>
    <w:uiPriority w:val="39"/>
    <w:rsid w:val="00697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971CC"/>
    <w:pPr>
      <w:tabs>
        <w:tab w:val="center" w:pos="4536"/>
        <w:tab w:val="right" w:pos="9072"/>
      </w:tabs>
      <w:spacing w:before="0" w:after="0"/>
    </w:pPr>
  </w:style>
  <w:style w:type="character" w:customStyle="1" w:styleId="En-tteCar">
    <w:name w:val="En-tête Car"/>
    <w:basedOn w:val="Policepardfaut"/>
    <w:link w:val="En-tte"/>
    <w:uiPriority w:val="99"/>
    <w:rsid w:val="006971CC"/>
    <w:rPr>
      <w:rFonts w:cs="Times New Roman"/>
      <w:lang w:eastAsia="fr-FR" w:bidi="fr-FR"/>
    </w:rPr>
  </w:style>
  <w:style w:type="paragraph" w:styleId="Pieddepage">
    <w:name w:val="footer"/>
    <w:basedOn w:val="Normal"/>
    <w:link w:val="PieddepageCar"/>
    <w:uiPriority w:val="99"/>
    <w:unhideWhenUsed/>
    <w:rsid w:val="006971CC"/>
    <w:pPr>
      <w:tabs>
        <w:tab w:val="center" w:pos="4536"/>
        <w:tab w:val="right" w:pos="9072"/>
      </w:tabs>
      <w:spacing w:before="0" w:after="0"/>
    </w:pPr>
  </w:style>
  <w:style w:type="character" w:customStyle="1" w:styleId="PieddepageCar">
    <w:name w:val="Pied de page Car"/>
    <w:basedOn w:val="Policepardfaut"/>
    <w:link w:val="Pieddepage"/>
    <w:uiPriority w:val="99"/>
    <w:rsid w:val="006971CC"/>
    <w:rPr>
      <w:rFonts w:cs="Times New Roman"/>
      <w:lang w:eastAsia="fr-FR" w:bidi="fr-FR"/>
    </w:rPr>
  </w:style>
  <w:style w:type="paragraph" w:customStyle="1" w:styleId="Contenudetableau">
    <w:name w:val="Contenu de tableau"/>
    <w:basedOn w:val="Normal"/>
    <w:qFormat/>
    <w:rsid w:val="008B0CB5"/>
    <w:pPr>
      <w:widowControl/>
      <w:suppressLineNumbers/>
      <w:pBdr>
        <w:top w:val="none" w:sz="0" w:space="0" w:color="auto"/>
        <w:left w:val="none" w:sz="0" w:space="0" w:color="auto"/>
        <w:bottom w:val="none" w:sz="0" w:space="0" w:color="auto"/>
        <w:right w:val="none" w:sz="0" w:space="0" w:color="auto"/>
        <w:between w:val="none" w:sz="0" w:space="0" w:color="auto"/>
      </w:pBdr>
      <w:spacing w:before="0" w:after="0" w:line="100" w:lineRule="atLeast"/>
      <w:textAlignment w:val="baseline"/>
    </w:pPr>
    <w:rPr>
      <w:rFonts w:ascii="Times New Roman" w:eastAsia="Arial Unicode MS" w:hAnsi="Times New Roman" w:cs="Arial Unicode MS"/>
      <w:color w:val="000000"/>
      <w:kern w:val="2"/>
      <w:sz w:val="20"/>
      <w:szCs w:val="20"/>
      <w:lang w:eastAsia="zh-CN" w:bidi="ar-SA"/>
    </w:rPr>
  </w:style>
  <w:style w:type="character" w:customStyle="1" w:styleId="WW8Num2z0">
    <w:name w:val="WW8Num2z0"/>
    <w:qFormat/>
    <w:rsid w:val="008B0CB5"/>
    <w:rPr>
      <w:rFonts w:ascii="Arial" w:eastAsia="Arial" w:hAnsi="Arial" w:cs="Arial"/>
      <w:sz w:val="24"/>
      <w:szCs w:val="24"/>
    </w:rPr>
  </w:style>
  <w:style w:type="character" w:styleId="Marquedecommentaire">
    <w:name w:val="annotation reference"/>
    <w:basedOn w:val="Policepardfaut"/>
    <w:uiPriority w:val="99"/>
    <w:semiHidden/>
    <w:unhideWhenUsed/>
    <w:rsid w:val="00780A9D"/>
    <w:rPr>
      <w:sz w:val="16"/>
      <w:szCs w:val="16"/>
    </w:rPr>
  </w:style>
  <w:style w:type="paragraph" w:styleId="Commentaire">
    <w:name w:val="annotation text"/>
    <w:basedOn w:val="Normal"/>
    <w:link w:val="CommentaireCar"/>
    <w:uiPriority w:val="99"/>
    <w:semiHidden/>
    <w:unhideWhenUsed/>
    <w:rsid w:val="00780A9D"/>
    <w:rPr>
      <w:sz w:val="20"/>
      <w:szCs w:val="20"/>
    </w:rPr>
  </w:style>
  <w:style w:type="character" w:customStyle="1" w:styleId="CommentaireCar">
    <w:name w:val="Commentaire Car"/>
    <w:basedOn w:val="Policepardfaut"/>
    <w:link w:val="Commentaire"/>
    <w:uiPriority w:val="99"/>
    <w:semiHidden/>
    <w:rsid w:val="00780A9D"/>
    <w:rPr>
      <w:rFonts w:cs="Times New Roman"/>
      <w:sz w:val="20"/>
      <w:szCs w:val="20"/>
      <w:lang w:eastAsia="fr-FR" w:bidi="fr-FR"/>
    </w:rPr>
  </w:style>
  <w:style w:type="paragraph" w:styleId="Objetducommentaire">
    <w:name w:val="annotation subject"/>
    <w:basedOn w:val="Commentaire"/>
    <w:next w:val="Commentaire"/>
    <w:link w:val="ObjetducommentaireCar"/>
    <w:uiPriority w:val="99"/>
    <w:semiHidden/>
    <w:unhideWhenUsed/>
    <w:rsid w:val="00780A9D"/>
    <w:rPr>
      <w:b/>
      <w:bCs/>
    </w:rPr>
  </w:style>
  <w:style w:type="character" w:customStyle="1" w:styleId="ObjetducommentaireCar">
    <w:name w:val="Objet du commentaire Car"/>
    <w:basedOn w:val="CommentaireCar"/>
    <w:link w:val="Objetducommentaire"/>
    <w:uiPriority w:val="99"/>
    <w:semiHidden/>
    <w:rsid w:val="00780A9D"/>
    <w:rPr>
      <w:rFonts w:cs="Times New Roman"/>
      <w:b/>
      <w:bCs/>
      <w:sz w:val="20"/>
      <w:szCs w:val="20"/>
      <w:lang w:eastAsia="fr-FR" w:bidi="fr-FR"/>
    </w:rPr>
  </w:style>
  <w:style w:type="paragraph" w:styleId="Textedebulles">
    <w:name w:val="Balloon Text"/>
    <w:basedOn w:val="Normal"/>
    <w:link w:val="TextedebullesCar"/>
    <w:uiPriority w:val="99"/>
    <w:semiHidden/>
    <w:unhideWhenUsed/>
    <w:rsid w:val="00780A9D"/>
    <w:pPr>
      <w:spacing w:before="0"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80A9D"/>
    <w:rPr>
      <w:rFonts w:ascii="Segoe UI" w:hAnsi="Segoe UI" w:cs="Segoe UI"/>
      <w:sz w:val="18"/>
      <w:szCs w:val="18"/>
      <w:lang w:eastAsia="fr-FR" w:bidi="fr-FR"/>
    </w:rPr>
  </w:style>
  <w:style w:type="paragraph" w:styleId="Notedebasdepage">
    <w:name w:val="footnote text"/>
    <w:basedOn w:val="Normal"/>
    <w:link w:val="NotedebasdepageCar"/>
    <w:uiPriority w:val="99"/>
    <w:semiHidden/>
    <w:unhideWhenUsed/>
    <w:rsid w:val="00780A9D"/>
    <w:pPr>
      <w:spacing w:before="0" w:after="0"/>
    </w:pPr>
    <w:rPr>
      <w:sz w:val="20"/>
      <w:szCs w:val="20"/>
    </w:rPr>
  </w:style>
  <w:style w:type="character" w:customStyle="1" w:styleId="NotedebasdepageCar">
    <w:name w:val="Note de bas de page Car"/>
    <w:basedOn w:val="Policepardfaut"/>
    <w:link w:val="Notedebasdepage"/>
    <w:uiPriority w:val="99"/>
    <w:semiHidden/>
    <w:rsid w:val="00780A9D"/>
    <w:rPr>
      <w:rFonts w:cs="Times New Roman"/>
      <w:sz w:val="20"/>
      <w:szCs w:val="20"/>
      <w:lang w:eastAsia="fr-FR" w:bidi="fr-FR"/>
    </w:rPr>
  </w:style>
  <w:style w:type="character" w:styleId="Appelnotedebasdep">
    <w:name w:val="footnote reference"/>
    <w:basedOn w:val="Policepardfaut"/>
    <w:uiPriority w:val="99"/>
    <w:semiHidden/>
    <w:unhideWhenUsed/>
    <w:rsid w:val="00780A9D"/>
    <w:rPr>
      <w:vertAlign w:val="superscript"/>
    </w:rPr>
  </w:style>
  <w:style w:type="paragraph" w:customStyle="1" w:styleId="Default">
    <w:name w:val="Default"/>
    <w:rsid w:val="00007158"/>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7D7FF0"/>
    <w:rPr>
      <w:color w:val="0563C1" w:themeColor="hyperlink"/>
      <w:u w:val="single"/>
    </w:rPr>
  </w:style>
  <w:style w:type="character" w:styleId="Mentionnonrsolue">
    <w:name w:val="Unresolved Mention"/>
    <w:basedOn w:val="Policepardfaut"/>
    <w:uiPriority w:val="99"/>
    <w:semiHidden/>
    <w:unhideWhenUsed/>
    <w:rsid w:val="007D7FF0"/>
    <w:rPr>
      <w:color w:val="605E5C"/>
      <w:shd w:val="clear" w:color="auto" w:fill="E1DFDD"/>
    </w:rPr>
  </w:style>
  <w:style w:type="character" w:styleId="Lienhypertextesuivivisit">
    <w:name w:val="FollowedHyperlink"/>
    <w:basedOn w:val="Policepardfaut"/>
    <w:uiPriority w:val="99"/>
    <w:semiHidden/>
    <w:unhideWhenUsed/>
    <w:rsid w:val="00FE06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7175">
      <w:bodyDiv w:val="1"/>
      <w:marLeft w:val="0"/>
      <w:marRight w:val="0"/>
      <w:marTop w:val="0"/>
      <w:marBottom w:val="0"/>
      <w:divBdr>
        <w:top w:val="none" w:sz="0" w:space="0" w:color="auto"/>
        <w:left w:val="none" w:sz="0" w:space="0" w:color="auto"/>
        <w:bottom w:val="none" w:sz="0" w:space="0" w:color="auto"/>
        <w:right w:val="none" w:sz="0" w:space="0" w:color="auto"/>
      </w:divBdr>
    </w:div>
    <w:div w:id="147791999">
      <w:bodyDiv w:val="1"/>
      <w:marLeft w:val="0"/>
      <w:marRight w:val="0"/>
      <w:marTop w:val="0"/>
      <w:marBottom w:val="0"/>
      <w:divBdr>
        <w:top w:val="none" w:sz="0" w:space="0" w:color="auto"/>
        <w:left w:val="none" w:sz="0" w:space="0" w:color="auto"/>
        <w:bottom w:val="none" w:sz="0" w:space="0" w:color="auto"/>
        <w:right w:val="none" w:sz="0" w:space="0" w:color="auto"/>
      </w:divBdr>
    </w:div>
    <w:div w:id="151798349">
      <w:bodyDiv w:val="1"/>
      <w:marLeft w:val="0"/>
      <w:marRight w:val="0"/>
      <w:marTop w:val="0"/>
      <w:marBottom w:val="0"/>
      <w:divBdr>
        <w:top w:val="none" w:sz="0" w:space="0" w:color="auto"/>
        <w:left w:val="none" w:sz="0" w:space="0" w:color="auto"/>
        <w:bottom w:val="none" w:sz="0" w:space="0" w:color="auto"/>
        <w:right w:val="none" w:sz="0" w:space="0" w:color="auto"/>
      </w:divBdr>
    </w:div>
    <w:div w:id="232784655">
      <w:bodyDiv w:val="1"/>
      <w:marLeft w:val="0"/>
      <w:marRight w:val="0"/>
      <w:marTop w:val="0"/>
      <w:marBottom w:val="0"/>
      <w:divBdr>
        <w:top w:val="none" w:sz="0" w:space="0" w:color="auto"/>
        <w:left w:val="none" w:sz="0" w:space="0" w:color="auto"/>
        <w:bottom w:val="none" w:sz="0" w:space="0" w:color="auto"/>
        <w:right w:val="none" w:sz="0" w:space="0" w:color="auto"/>
      </w:divBdr>
    </w:div>
    <w:div w:id="651712790">
      <w:bodyDiv w:val="1"/>
      <w:marLeft w:val="0"/>
      <w:marRight w:val="0"/>
      <w:marTop w:val="0"/>
      <w:marBottom w:val="0"/>
      <w:divBdr>
        <w:top w:val="none" w:sz="0" w:space="0" w:color="auto"/>
        <w:left w:val="none" w:sz="0" w:space="0" w:color="auto"/>
        <w:bottom w:val="none" w:sz="0" w:space="0" w:color="auto"/>
        <w:right w:val="none" w:sz="0" w:space="0" w:color="auto"/>
      </w:divBdr>
    </w:div>
    <w:div w:id="101418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1ixmlnF4KW2KjEW6XNNbjvp2MDTmHdZW/edit?usp=drive_link&amp;ouid=107284543943128874637&amp;rtpof=true&amp;sd=tru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ulture.gouv.fr/catalogue-des-demarches-et-subventions/appels-a-projets-candidatures/vacances-culturelles" TargetMode="External"/><Relationship Id="rId4" Type="http://schemas.openxmlformats.org/officeDocument/2006/relationships/settings" Target="settings.xml"/><Relationship Id="rId9" Type="http://schemas.openxmlformats.org/officeDocument/2006/relationships/hyperlink" Target="https://www.culture.gouv.fr/evenements-nationaux/ete-culturel/ete-culturel-2025-espace-organisateu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984CE-8504-4790-A938-E8AA5A70B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1972</Words>
  <Characters>10847</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BERIDOT Marine</dc:creator>
  <cp:keywords/>
  <dc:description/>
  <cp:lastModifiedBy>HO Laureen</cp:lastModifiedBy>
  <cp:revision>2</cp:revision>
  <cp:lastPrinted>2023-01-13T11:08:00Z</cp:lastPrinted>
  <dcterms:created xsi:type="dcterms:W3CDTF">2026-06-17T06:13:00Z</dcterms:created>
  <dcterms:modified xsi:type="dcterms:W3CDTF">2026-06-17T06:13:00Z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5150b5-9709-4135-863a-f4680a6d2cae_Enabled">
    <vt:lpwstr>true</vt:lpwstr>
  </property>
  <property fmtid="{D5CDD505-2E9C-101B-9397-08002B2CF9AE}" pid="3" name="MSIP_Label_a55150b5-9709-4135-863a-f4680a6d2cae_SetDate">
    <vt:lpwstr>2026-06-17T06:13:03Z</vt:lpwstr>
  </property>
  <property fmtid="{D5CDD505-2E9C-101B-9397-08002B2CF9AE}" pid="4" name="MSIP_Label_a55150b5-9709-4135-863a-f4680a6d2cae_Method">
    <vt:lpwstr>Privileged</vt:lpwstr>
  </property>
  <property fmtid="{D5CDD505-2E9C-101B-9397-08002B2CF9AE}" pid="5" name="MSIP_Label_a55150b5-9709-4135-863a-f4680a6d2cae_Name">
    <vt:lpwstr>Public</vt:lpwstr>
  </property>
  <property fmtid="{D5CDD505-2E9C-101B-9397-08002B2CF9AE}" pid="6" name="MSIP_Label_a55150b5-9709-4135-863a-f4680a6d2cae_SiteId">
    <vt:lpwstr>5d0b42b2-7ba0-42b9-bd88-2dd1558bd190</vt:lpwstr>
  </property>
  <property fmtid="{D5CDD505-2E9C-101B-9397-08002B2CF9AE}" pid="7" name="MSIP_Label_a55150b5-9709-4135-863a-f4680a6d2cae_ActionId">
    <vt:lpwstr>3bfbccfd-a077-429c-b1ae-ac420bb39e1c</vt:lpwstr>
  </property>
  <property fmtid="{D5CDD505-2E9C-101B-9397-08002B2CF9AE}" pid="8" name="MSIP_Label_a55150b5-9709-4135-863a-f4680a6d2cae_ContentBits">
    <vt:lpwstr>0</vt:lpwstr>
  </property>
  <property fmtid="{D5CDD505-2E9C-101B-9397-08002B2CF9AE}" pid="9" name="MSIP_Label_a55150b5-9709-4135-863a-f4680a6d2cae_Tag">
    <vt:lpwstr>10, 0, 1, 1</vt:lpwstr>
  </property>
</Properties>
</file>