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header2.xml" ContentType="application/vnd.openxmlformats-officedocument.wordprocessingml.header+xml"/>
  <Override PartName="/word/media/image1.jpeg" ContentType="image/jpeg"/>
  <Override PartName="/word/media/image2.jpeg" ContentType="image/jpeg"/>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rFonts w:ascii="Tahoma" w:hAnsi="Tahoma" w:cs="Tahoma"/>
          <w:b/>
          <w:b/>
          <w:sz w:val="32"/>
        </w:rPr>
      </w:pPr>
      <w:r>
        <w:rPr/>
        <w:drawing>
          <wp:inline distT="0" distB="6350" distL="0" distR="0">
            <wp:extent cx="1095375" cy="832485"/>
            <wp:effectExtent l="0" t="0" r="0" b="0"/>
            <wp:docPr id="1" name="Imag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descr=""/>
                    <pic:cNvPicPr>
                      <a:picLocks noChangeAspect="1" noChangeArrowheads="1"/>
                    </pic:cNvPicPr>
                  </pic:nvPicPr>
                  <pic:blipFill>
                    <a:blip r:embed="rId2"/>
                    <a:stretch>
                      <a:fillRect/>
                    </a:stretch>
                  </pic:blipFill>
                  <pic:spPr bwMode="auto">
                    <a:xfrm>
                      <a:off x="0" y="0"/>
                      <a:ext cx="1095375" cy="832485"/>
                    </a:xfrm>
                    <a:prstGeom prst="rect">
                      <a:avLst/>
                    </a:prstGeom>
                  </pic:spPr>
                </pic:pic>
              </a:graphicData>
            </a:graphic>
          </wp:inline>
        </w:drawing>
      </w:r>
      <w:r>
        <w:rPr/>
        <w:drawing>
          <wp:inline distT="0" distB="5715" distL="0" distR="0">
            <wp:extent cx="1660525" cy="775335"/>
            <wp:effectExtent l="0" t="0" r="0" b="0"/>
            <wp:docPr id="2" name="Image 5" descr="C:\Users\thomas.mouzard\AppData\Local\Microsoft\Windows\INetCache\Content.Word\PCI_RVB_bleu_rouge_fond_bl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5" descr="C:\Users\thomas.mouzard\AppData\Local\Microsoft\Windows\INetCache\Content.Word\PCI_RVB_bleu_rouge_fond_blanc.jpg"/>
                    <pic:cNvPicPr>
                      <a:picLocks noChangeAspect="1" noChangeArrowheads="1"/>
                    </pic:cNvPicPr>
                  </pic:nvPicPr>
                  <pic:blipFill>
                    <a:blip r:embed="rId3"/>
                    <a:stretch>
                      <a:fillRect/>
                    </a:stretch>
                  </pic:blipFill>
                  <pic:spPr bwMode="auto">
                    <a:xfrm>
                      <a:off x="0" y="0"/>
                      <a:ext cx="1660525" cy="775335"/>
                    </a:xfrm>
                    <a:prstGeom prst="rect">
                      <a:avLst/>
                    </a:prstGeom>
                  </pic:spPr>
                </pic:pic>
              </a:graphicData>
            </a:graphic>
          </wp:inline>
        </w:drawing>
      </w:r>
    </w:p>
    <w:p>
      <w:pPr>
        <w:pStyle w:val="Standard"/>
        <w:jc w:val="center"/>
        <w:rPr>
          <w:rFonts w:ascii="Tahoma" w:hAnsi="Tahoma" w:cs="Tahoma"/>
          <w:b/>
          <w:b/>
          <w:sz w:val="32"/>
        </w:rPr>
      </w:pPr>
      <w:r>
        <w:rPr>
          <w:rFonts w:cs="Tahoma" w:ascii="Tahoma" w:hAnsi="Tahoma"/>
          <w:b/>
          <w:sz w:val="32"/>
        </w:rPr>
      </w:r>
    </w:p>
    <w:p>
      <w:pPr>
        <w:pStyle w:val="Standard"/>
        <w:jc w:val="center"/>
        <w:rPr>
          <w:rFonts w:ascii="Tahoma" w:hAnsi="Tahoma" w:cs="Tahoma"/>
          <w:b/>
          <w:b/>
          <w:sz w:val="32"/>
        </w:rPr>
      </w:pPr>
      <w:r>
        <w:rPr>
          <w:rFonts w:cs="Tahoma" w:ascii="Tahoma" w:hAnsi="Tahoma"/>
          <w:b/>
          <w:sz w:val="32"/>
        </w:rPr>
      </w:r>
    </w:p>
    <w:p>
      <w:pPr>
        <w:pStyle w:val="Standard"/>
        <w:jc w:val="center"/>
        <w:rPr>
          <w:rFonts w:ascii="Tahoma" w:hAnsi="Tahoma" w:cs="Tahoma"/>
          <w:b/>
          <w:b/>
          <w:sz w:val="32"/>
        </w:rPr>
      </w:pPr>
      <w:r>
        <w:rPr>
          <w:rFonts w:cs="Tahoma" w:ascii="Tahoma" w:hAnsi="Tahoma"/>
          <w:b/>
          <w:sz w:val="32"/>
        </w:rPr>
      </w:r>
    </w:p>
    <w:p>
      <w:pPr>
        <w:pStyle w:val="Titre8"/>
        <w:tabs>
          <w:tab w:val="left" w:pos="0" w:leader="none"/>
        </w:tabs>
        <w:rPr>
          <w:rFonts w:eastAsia="Times New Roman"/>
          <w:spacing w:val="40"/>
          <w:sz w:val="24"/>
        </w:rPr>
      </w:pPr>
      <w:r>
        <w:rPr>
          <w:rFonts w:eastAsia="Times New Roman"/>
          <w:spacing w:val="40"/>
          <w:sz w:val="24"/>
        </w:rPr>
        <w:t>MINISTÈRE DE LA CULTURE</w:t>
      </w:r>
    </w:p>
    <w:p>
      <w:pPr>
        <w:pStyle w:val="Standard"/>
        <w:jc w:val="center"/>
        <w:rPr>
          <w:rFonts w:ascii="Tahoma" w:hAnsi="Tahoma" w:cs="Tahoma"/>
          <w:i/>
          <w:i/>
        </w:rPr>
      </w:pPr>
      <w:r>
        <w:rPr>
          <w:rFonts w:cs="Tahoma" w:ascii="Tahoma" w:hAnsi="Tahoma"/>
          <w:i/>
        </w:rPr>
        <w:t>6, rue des Pyramides - Paris cedex 01 / Tél. : 01 40 15 87 24 / Fax : 01 40 15 87 33</w:t>
      </w:r>
    </w:p>
    <w:p>
      <w:pPr>
        <w:pStyle w:val="Standard"/>
        <w:jc w:val="center"/>
        <w:rPr>
          <w:rFonts w:ascii="Tahoma" w:hAnsi="Tahoma" w:cs="Tahoma"/>
          <w:b/>
          <w:b/>
          <w:sz w:val="32"/>
        </w:rPr>
      </w:pPr>
      <w:r>
        <w:rPr>
          <w:rFonts w:cs="Tahoma" w:ascii="Tahoma" w:hAnsi="Tahoma"/>
          <w:b/>
          <w:sz w:val="32"/>
        </w:rPr>
      </w:r>
    </w:p>
    <w:p>
      <w:pPr>
        <w:pStyle w:val="Standard"/>
        <w:jc w:val="center"/>
        <w:rPr>
          <w:rFonts w:ascii="Tahoma" w:hAnsi="Tahoma" w:cs="Tahoma"/>
          <w:b/>
          <w:b/>
          <w:sz w:val="32"/>
        </w:rPr>
      </w:pPr>
      <w:r>
        <w:rPr>
          <w:rFonts w:cs="Tahoma" w:ascii="Tahoma" w:hAnsi="Tahoma"/>
          <w:b/>
          <w:sz w:val="32"/>
        </w:rPr>
      </w:r>
    </w:p>
    <w:p>
      <w:pPr>
        <w:pStyle w:val="Standard"/>
        <w:jc w:val="center"/>
        <w:rPr>
          <w:rFonts w:ascii="Tahoma" w:hAnsi="Tahoma" w:cs="Tahoma"/>
          <w:b/>
          <w:b/>
          <w:sz w:val="32"/>
        </w:rPr>
      </w:pPr>
      <w:r>
        <w:rPr>
          <w:rFonts w:cs="Tahoma" w:ascii="Tahoma" w:hAnsi="Tahoma"/>
          <w:b/>
          <w:sz w:val="32"/>
        </w:rPr>
      </w:r>
    </w:p>
    <w:p>
      <w:pPr>
        <w:pStyle w:val="Titre1"/>
        <w:tabs>
          <w:tab w:val="left" w:pos="0" w:leader="none"/>
        </w:tabs>
        <w:rPr>
          <w:rFonts w:ascii="Tahoma" w:hAnsi="Tahoma" w:eastAsia="Times New Roman" w:cs="Tahoma"/>
        </w:rPr>
      </w:pPr>
      <w:r>
        <w:rPr>
          <w:rFonts w:eastAsia="Times New Roman" w:cs="Tahoma" w:ascii="Tahoma" w:hAnsi="Tahoma"/>
        </w:rPr>
        <w:t>Direction générale des Patrimoines et de l’architecture</w:t>
      </w:r>
    </w:p>
    <w:p>
      <w:pPr>
        <w:pStyle w:val="Standard"/>
        <w:jc w:val="center"/>
        <w:rPr>
          <w:rFonts w:ascii="Tahoma" w:hAnsi="Tahoma" w:cs="Tahoma"/>
          <w:b/>
          <w:b/>
        </w:rPr>
      </w:pPr>
      <w:r>
        <w:rPr>
          <w:rFonts w:cs="Tahoma" w:ascii="Tahoma" w:hAnsi="Tahoma"/>
          <w:b/>
        </w:rPr>
        <w:t>Délégation à l’inspection, la recherche et l’innovation</w:t>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Pieddepage"/>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Pieddepage"/>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pBdr>
          <w:top w:val="single" w:sz="4" w:space="1" w:color="000001"/>
        </w:pBdr>
        <w:jc w:val="center"/>
        <w:rPr>
          <w:rFonts w:ascii="Tahoma" w:hAnsi="Tahoma" w:cs="Tahoma"/>
          <w:b/>
          <w:b/>
          <w:sz w:val="36"/>
        </w:rPr>
      </w:pPr>
      <w:r>
        <w:rPr>
          <w:rFonts w:cs="Tahoma" w:ascii="Tahoma" w:hAnsi="Tahoma"/>
          <w:b/>
          <w:sz w:val="36"/>
        </w:rPr>
        <w:t>2021</w:t>
      </w:r>
    </w:p>
    <w:p>
      <w:pPr>
        <w:pStyle w:val="Titre7"/>
        <w:tabs>
          <w:tab w:val="left" w:pos="0" w:leader="none"/>
        </w:tabs>
        <w:rPr>
          <w:rFonts w:eastAsia="Times New Roman"/>
          <w:spacing w:val="40"/>
        </w:rPr>
      </w:pPr>
      <w:r>
        <w:rPr>
          <w:rFonts w:eastAsia="Times New Roman"/>
          <w:spacing w:val="40"/>
        </w:rPr>
        <w:t>DEMANDE DE SUBVENTION DE RECHERCHE</w:t>
      </w:r>
    </w:p>
    <w:p>
      <w:pPr>
        <w:pStyle w:val="Standard"/>
        <w:rPr>
          <w:rFonts w:ascii="Tahoma" w:hAnsi="Tahoma" w:cs="Tahoma"/>
        </w:rPr>
      </w:pPr>
      <w:r>
        <w:rPr>
          <w:rFonts w:cs="Tahoma" w:ascii="Tahoma" w:hAnsi="Tahoma"/>
        </w:rPr>
      </w:r>
    </w:p>
    <w:p>
      <w:pPr>
        <w:pStyle w:val="Standard"/>
        <w:pBdr>
          <w:bottom w:val="single" w:sz="4" w:space="1" w:color="000001"/>
        </w:pBdr>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b/>
          <w:b/>
          <w:sz w:val="24"/>
        </w:rPr>
      </w:pPr>
      <w:r>
        <w:rPr>
          <w:rFonts w:cs="Tahoma" w:ascii="Tahoma" w:hAnsi="Tahoma"/>
          <w:b/>
          <w:sz w:val="24"/>
        </w:rPr>
        <w:t>Organisme demandeur :</w:t>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t>INTITULE :</w:t>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t>Montant de la subvention demandée :</w:t>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r>
    </w:p>
    <w:p>
      <w:pPr>
        <w:pStyle w:val="Standard"/>
        <w:rPr>
          <w:rFonts w:ascii="Tahoma" w:hAnsi="Tahoma" w:cs="Tahoma"/>
          <w:b/>
          <w:b/>
          <w:sz w:val="24"/>
        </w:rPr>
      </w:pPr>
      <w:r>
        <w:rPr>
          <w:rFonts w:cs="Tahoma" w:ascii="Tahoma" w:hAnsi="Tahoma"/>
          <w:b/>
          <w:sz w:val="24"/>
        </w:rPr>
        <w:t>Durée :</w:t>
      </w:r>
    </w:p>
    <w:p>
      <w:pPr>
        <w:sectPr>
          <w:headerReference w:type="default" r:id="rId4"/>
          <w:type w:val="nextPage"/>
          <w:pgSz w:w="11906" w:h="16838"/>
          <w:pgMar w:left="1134" w:right="851" w:header="720" w:top="1418" w:footer="0" w:bottom="426" w:gutter="0"/>
          <w:pgNumType w:start="2" w:fmt="decimal"/>
          <w:formProt w:val="false"/>
          <w:textDirection w:val="lrTb"/>
          <w:docGrid w:type="default" w:linePitch="240" w:charSpace="4294961151"/>
        </w:sectPr>
        <w:pStyle w:val="Standard"/>
        <w:rPr>
          <w:rFonts w:ascii="Tahoma" w:hAnsi="Tahoma" w:cs="Tahoma"/>
          <w:sz w:val="24"/>
        </w:rPr>
      </w:pPr>
      <w:r>
        <w:rPr>
          <w:rFonts w:cs="Tahoma" w:ascii="Tahoma" w:hAnsi="Tahoma"/>
          <w:sz w:val="24"/>
        </w:rPr>
      </w:r>
    </w:p>
    <w:p>
      <w:pPr>
        <w:pStyle w:val="Standard"/>
        <w:jc w:val="center"/>
        <w:rPr>
          <w:rFonts w:ascii="Tahoma" w:hAnsi="Tahoma" w:cs="Tahoma"/>
          <w:b/>
          <w:b/>
        </w:rPr>
      </w:pPr>
      <w:r>
        <w:rPr>
          <w:rFonts w:cs="Tahoma" w:ascii="Tahoma" w:hAnsi="Tahoma"/>
          <w:b/>
        </w:rPr>
        <w:t>DEMANDE DE SUBVENTION DE RECHERCHE</w:t>
      </w:r>
    </w:p>
    <w:p>
      <w:pPr>
        <w:pStyle w:val="Standard"/>
        <w:jc w:val="center"/>
        <w:rPr>
          <w:rFonts w:ascii="Tahoma" w:hAnsi="Tahoma" w:cs="Tahoma"/>
          <w:b/>
          <w:b/>
          <w:sz w:val="32"/>
        </w:rPr>
      </w:pPr>
      <w:r>
        <w:rPr>
          <w:rFonts w:cs="Tahoma" w:ascii="Tahoma" w:hAnsi="Tahoma"/>
          <w:b/>
          <w:sz w:val="32"/>
        </w:rPr>
      </w:r>
    </w:p>
    <w:p>
      <w:pPr>
        <w:pStyle w:val="Standard"/>
        <w:rPr/>
      </w:pPr>
      <w:r>
        <w:rPr>
          <w:rFonts w:cs="Tahoma" w:ascii="Tahoma" w:hAnsi="Tahoma"/>
          <w:b/>
          <w:u w:val="single"/>
        </w:rPr>
        <w:t>Intitulé de la Recherche</w:t>
      </w:r>
      <w:r>
        <w:rPr>
          <w:rFonts w:cs="Tahoma" w:ascii="Tahoma" w:hAnsi="Tahoma"/>
          <w:b/>
        </w:rPr>
        <w:t xml:space="preserve"> :</w:t>
      </w:r>
    </w:p>
    <w:p>
      <w:pPr>
        <w:pStyle w:val="Standard"/>
        <w:rPr>
          <w:rFonts w:ascii="Tahoma" w:hAnsi="Tahoma" w:cs="Tahoma"/>
          <w:b/>
          <w:b/>
        </w:rPr>
      </w:pPr>
      <w:r>
        <w:rPr>
          <w:rFonts w:cs="Tahoma" w:ascii="Tahoma" w:hAnsi="Tahoma"/>
          <w:b/>
        </w:rPr>
        <w:tab/>
      </w:r>
    </w:p>
    <w:p>
      <w:pPr>
        <w:pStyle w:val="Standard"/>
        <w:rPr>
          <w:rFonts w:ascii="Tahoma" w:hAnsi="Tahoma" w:cs="Tahoma"/>
          <w:b/>
          <w:b/>
        </w:rPr>
      </w:pPr>
      <w:r>
        <w:rPr>
          <w:rFonts w:cs="Tahoma" w:ascii="Tahoma" w:hAnsi="Tahoma"/>
          <w:b/>
        </w:rPr>
      </w:r>
    </w:p>
    <w:p>
      <w:pPr>
        <w:pStyle w:val="Standard"/>
        <w:numPr>
          <w:ilvl w:val="0"/>
          <w:numId w:val="7"/>
        </w:numPr>
        <w:tabs>
          <w:tab w:val="left" w:pos="2130" w:leader="none"/>
        </w:tabs>
        <w:rPr/>
      </w:pPr>
      <w:r>
        <w:rPr>
          <w:rFonts w:cs="Tahoma" w:ascii="Tahoma" w:hAnsi="Tahoma"/>
          <w:b/>
          <w:u w:val="single"/>
        </w:rPr>
        <w:t>Organisme demandeur</w:t>
      </w:r>
      <w:r>
        <w:rPr>
          <w:rFonts w:cs="Tahoma" w:ascii="Tahoma" w:hAnsi="Tahoma"/>
          <w:b/>
        </w:rPr>
        <w:t xml:space="preserve"> :</w:t>
      </w:r>
    </w:p>
    <w:p>
      <w:pPr>
        <w:pStyle w:val="Standard"/>
        <w:ind w:left="705" w:hanging="0"/>
        <w:rPr>
          <w:rFonts w:ascii="Tahoma" w:hAnsi="Tahoma" w:eastAsia="Tahoma" w:cs="Tahoma"/>
          <w:b/>
          <w:b/>
        </w:rPr>
      </w:pPr>
      <w:r>
        <w:rPr>
          <w:rFonts w:eastAsia="Tahoma" w:cs="Tahoma" w:ascii="Tahoma" w:hAnsi="Tahoma"/>
          <w:b/>
        </w:rPr>
        <w:t xml:space="preserve"> </w:t>
      </w:r>
    </w:p>
    <w:p>
      <w:pPr>
        <w:pStyle w:val="Standard"/>
        <w:numPr>
          <w:ilvl w:val="0"/>
          <w:numId w:val="8"/>
        </w:numPr>
        <w:tabs>
          <w:tab w:val="left" w:pos="2130" w:leader="none"/>
        </w:tabs>
        <w:ind w:left="1065" w:hanging="360"/>
        <w:rPr>
          <w:rFonts w:ascii="Tahoma" w:hAnsi="Tahoma" w:cs="Tahoma"/>
        </w:rPr>
      </w:pPr>
      <w:r>
        <w:rPr>
          <w:rFonts w:cs="Tahoma" w:ascii="Tahoma" w:hAnsi="Tahoma"/>
        </w:rPr>
        <w:t>nom :</w:t>
      </w:r>
    </w:p>
    <w:p>
      <w:pPr>
        <w:pStyle w:val="Standard"/>
        <w:numPr>
          <w:ilvl w:val="0"/>
          <w:numId w:val="1"/>
        </w:numPr>
        <w:tabs>
          <w:tab w:val="left" w:pos="2130" w:leader="none"/>
        </w:tabs>
        <w:ind w:left="1065" w:hanging="360"/>
        <w:rPr>
          <w:rFonts w:ascii="Tahoma" w:hAnsi="Tahoma" w:cs="Tahoma"/>
        </w:rPr>
      </w:pPr>
      <w:r>
        <w:rPr>
          <w:rFonts w:cs="Tahoma" w:ascii="Tahoma" w:hAnsi="Tahoma"/>
        </w:rPr>
        <w:t>forme juridique :</w:t>
      </w:r>
    </w:p>
    <w:p>
      <w:pPr>
        <w:pStyle w:val="Standard"/>
        <w:numPr>
          <w:ilvl w:val="0"/>
          <w:numId w:val="1"/>
        </w:numPr>
        <w:tabs>
          <w:tab w:val="left" w:pos="2130" w:leader="none"/>
        </w:tabs>
        <w:ind w:left="1065" w:hanging="360"/>
        <w:rPr>
          <w:rFonts w:ascii="Tahoma" w:hAnsi="Tahoma" w:cs="Tahoma"/>
        </w:rPr>
      </w:pPr>
      <w:r>
        <w:rPr>
          <w:rFonts w:cs="Tahoma" w:ascii="Tahoma" w:hAnsi="Tahoma"/>
        </w:rPr>
        <w:t>adresse :</w:t>
      </w:r>
    </w:p>
    <w:p>
      <w:pPr>
        <w:pStyle w:val="Standard"/>
        <w:ind w:left="705" w:hanging="0"/>
        <w:rPr>
          <w:rFonts w:ascii="Tahoma" w:hAnsi="Tahoma" w:cs="Tahoma"/>
        </w:rPr>
      </w:pPr>
      <w:r>
        <w:rPr>
          <w:rFonts w:cs="Tahoma" w:ascii="Tahoma" w:hAnsi="Tahoma"/>
        </w:rPr>
      </w:r>
    </w:p>
    <w:p>
      <w:pPr>
        <w:pStyle w:val="Standard"/>
        <w:numPr>
          <w:ilvl w:val="0"/>
          <w:numId w:val="1"/>
        </w:numPr>
        <w:tabs>
          <w:tab w:val="left" w:pos="2130" w:leader="none"/>
        </w:tabs>
        <w:ind w:left="1065" w:hanging="360"/>
        <w:rPr>
          <w:rFonts w:ascii="Tahoma" w:hAnsi="Tahoma" w:cs="Tahoma"/>
        </w:rPr>
      </w:pPr>
      <w:r>
        <w:rPr>
          <w:rFonts w:cs="Tahoma" w:ascii="Tahoma" w:hAnsi="Tahoma"/>
        </w:rPr>
        <w:t>objet social :</w:t>
      </w:r>
    </w:p>
    <w:p>
      <w:pPr>
        <w:pStyle w:val="Standard"/>
        <w:numPr>
          <w:ilvl w:val="0"/>
          <w:numId w:val="1"/>
        </w:numPr>
        <w:tabs>
          <w:tab w:val="left" w:pos="2130" w:leader="none"/>
        </w:tabs>
        <w:ind w:left="1065" w:hanging="360"/>
        <w:rPr>
          <w:rFonts w:ascii="Tahoma" w:hAnsi="Tahoma" w:cs="Tahoma"/>
        </w:rPr>
      </w:pPr>
      <w:r>
        <w:rPr>
          <w:rFonts w:cs="Tahoma" w:ascii="Tahoma" w:hAnsi="Tahoma"/>
        </w:rPr>
        <w:t>n° SIRET :</w:t>
      </w:r>
    </w:p>
    <w:p>
      <w:pPr>
        <w:pStyle w:val="Standard"/>
        <w:numPr>
          <w:ilvl w:val="0"/>
          <w:numId w:val="1"/>
        </w:numPr>
        <w:tabs>
          <w:tab w:val="left" w:pos="2130" w:leader="none"/>
        </w:tabs>
        <w:ind w:left="1065" w:hanging="360"/>
        <w:rPr>
          <w:rFonts w:ascii="Tahoma" w:hAnsi="Tahoma" w:cs="Tahoma"/>
        </w:rPr>
      </w:pPr>
      <w:r>
        <w:rPr>
          <w:rFonts w:cs="Tahoma" w:ascii="Tahoma" w:hAnsi="Tahoma"/>
        </w:rPr>
        <w:t>représentant légal : (nom, prénom, fonction)</w:t>
      </w:r>
    </w:p>
    <w:p>
      <w:pPr>
        <w:pStyle w:val="Standard"/>
        <w:rPr>
          <w:rFonts w:ascii="Tahoma" w:hAnsi="Tahoma" w:cs="Tahoma"/>
        </w:rPr>
      </w:pPr>
      <w:r>
        <w:rPr>
          <w:rFonts w:cs="Tahoma" w:ascii="Tahoma" w:hAnsi="Tahoma"/>
        </w:rPr>
        <w:tab/>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tab/>
      </w:r>
    </w:p>
    <w:p>
      <w:pPr>
        <w:pStyle w:val="Standard"/>
        <w:tabs>
          <w:tab w:val="left" w:pos="0" w:leader="none"/>
        </w:tabs>
        <w:rPr>
          <w:rFonts w:ascii="Tahoma" w:hAnsi="Tahoma" w:cs="Tahoma"/>
        </w:rPr>
      </w:pPr>
      <w:r>
        <w:rPr>
          <w:rFonts w:cs="Tahoma" w:ascii="Tahoma" w:hAnsi="Tahoma"/>
        </w:rPr>
        <w:tab/>
      </w:r>
    </w:p>
    <w:p>
      <w:pPr>
        <w:pStyle w:val="Standard"/>
        <w:numPr>
          <w:ilvl w:val="0"/>
          <w:numId w:val="5"/>
        </w:numPr>
        <w:tabs>
          <w:tab w:val="left" w:pos="2130" w:leader="none"/>
        </w:tabs>
        <w:rPr>
          <w:rFonts w:ascii="Tahoma" w:hAnsi="Tahoma" w:cs="Tahoma"/>
          <w:b/>
          <w:b/>
          <w:u w:val="single"/>
        </w:rPr>
      </w:pPr>
      <w:r>
        <w:rPr>
          <w:rFonts w:cs="Tahoma" w:ascii="Tahoma" w:hAnsi="Tahoma"/>
          <w:b/>
          <w:u w:val="single"/>
        </w:rPr>
        <w:t>Organisme (s) devant effectuer les recherche</w:t>
      </w:r>
    </w:p>
    <w:p>
      <w:pPr>
        <w:pStyle w:val="Standard"/>
        <w:numPr>
          <w:ilvl w:val="0"/>
          <w:numId w:val="9"/>
        </w:numPr>
        <w:tabs>
          <w:tab w:val="left" w:pos="2130" w:leader="none"/>
        </w:tabs>
        <w:ind w:left="1065" w:hanging="360"/>
        <w:rPr>
          <w:rFonts w:ascii="Tahoma" w:hAnsi="Tahoma" w:cs="Tahoma"/>
        </w:rPr>
      </w:pPr>
      <w:r>
        <w:rPr>
          <w:rFonts w:cs="Tahoma" w:ascii="Tahoma" w:hAnsi="Tahoma"/>
        </w:rPr>
        <w:t>nom :</w:t>
      </w:r>
    </w:p>
    <w:p>
      <w:pPr>
        <w:pStyle w:val="Standard"/>
        <w:numPr>
          <w:ilvl w:val="0"/>
          <w:numId w:val="2"/>
        </w:numPr>
        <w:tabs>
          <w:tab w:val="left" w:pos="2130" w:leader="none"/>
        </w:tabs>
        <w:ind w:left="1065" w:hanging="360"/>
        <w:rPr>
          <w:rFonts w:ascii="Tahoma" w:hAnsi="Tahoma" w:cs="Tahoma"/>
        </w:rPr>
      </w:pPr>
      <w:r>
        <w:rPr>
          <w:rFonts w:cs="Tahoma" w:ascii="Tahoma" w:hAnsi="Tahoma"/>
        </w:rPr>
        <w:t>adresse (s) :</w:t>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tab/>
      </w:r>
    </w:p>
    <w:p>
      <w:pPr>
        <w:pStyle w:val="Pieddepage"/>
        <w:rPr>
          <w:rFonts w:ascii="Tahoma" w:hAnsi="Tahoma" w:cs="Tahoma"/>
        </w:rPr>
      </w:pPr>
      <w:r>
        <w:rPr>
          <w:rFonts w:cs="Tahoma" w:ascii="Tahoma" w:hAnsi="Tahoma"/>
        </w:rPr>
      </w:r>
    </w:p>
    <w:p>
      <w:pPr>
        <w:pStyle w:val="Standard"/>
        <w:numPr>
          <w:ilvl w:val="0"/>
          <w:numId w:val="10"/>
        </w:numPr>
        <w:tabs>
          <w:tab w:val="left" w:pos="720" w:leader="none"/>
        </w:tabs>
        <w:rPr/>
      </w:pPr>
      <w:r>
        <w:rPr>
          <w:rFonts w:cs="Tahoma" w:ascii="Tahoma" w:hAnsi="Tahoma"/>
        </w:rPr>
        <w:tab/>
      </w:r>
      <w:r>
        <w:rPr>
          <w:rFonts w:cs="Tahoma" w:ascii="Tahoma" w:hAnsi="Tahoma"/>
          <w:b/>
        </w:rPr>
        <w:t xml:space="preserve">3) </w:t>
      </w:r>
      <w:r>
        <w:rPr>
          <w:rFonts w:cs="Tahoma" w:ascii="Tahoma" w:hAnsi="Tahoma"/>
          <w:b/>
          <w:u w:val="single"/>
        </w:rPr>
        <w:t>Responsable du projet</w:t>
      </w:r>
      <w:r>
        <w:rPr>
          <w:rFonts w:cs="Tahoma" w:ascii="Tahoma" w:hAnsi="Tahoma"/>
        </w:rPr>
        <w:t xml:space="preserve"> :</w:t>
      </w:r>
    </w:p>
    <w:p>
      <w:pPr>
        <w:pStyle w:val="Standard"/>
        <w:numPr>
          <w:ilvl w:val="0"/>
          <w:numId w:val="11"/>
        </w:numPr>
        <w:tabs>
          <w:tab w:val="left" w:pos="2138" w:leader="none"/>
        </w:tabs>
        <w:ind w:left="1069" w:hanging="360"/>
        <w:rPr>
          <w:rFonts w:ascii="Tahoma" w:hAnsi="Tahoma" w:cs="Tahoma"/>
        </w:rPr>
      </w:pPr>
      <w:r>
        <w:rPr>
          <w:rFonts w:cs="Tahoma" w:ascii="Tahoma" w:hAnsi="Tahoma"/>
        </w:rPr>
        <w:t>nom, prénoms :</w:t>
      </w:r>
    </w:p>
    <w:p>
      <w:pPr>
        <w:pStyle w:val="Standard"/>
        <w:numPr>
          <w:ilvl w:val="0"/>
          <w:numId w:val="6"/>
        </w:numPr>
        <w:tabs>
          <w:tab w:val="left" w:pos="2138" w:leader="none"/>
        </w:tabs>
        <w:ind w:left="1069" w:hanging="360"/>
        <w:rPr>
          <w:rFonts w:ascii="Tahoma" w:hAnsi="Tahoma" w:cs="Tahoma"/>
        </w:rPr>
      </w:pPr>
      <w:r>
        <w:rPr>
          <w:rFonts w:cs="Tahoma" w:ascii="Tahoma" w:hAnsi="Tahoma"/>
        </w:rPr>
        <w:t xml:space="preserve">titre ou fonction :                                                         </w:t>
      </w:r>
    </w:p>
    <w:p>
      <w:pPr>
        <w:pStyle w:val="Standard"/>
        <w:rPr/>
      </w:pPr>
      <w:r>
        <w:rPr>
          <w:rFonts w:eastAsia="Tahoma" w:cs="Tahoma" w:ascii="Tahoma" w:hAnsi="Tahoma"/>
        </w:rPr>
        <w:t xml:space="preserve">                 </w:t>
      </w:r>
      <w:r>
        <w:rPr>
          <w:rFonts w:cs="Tahoma" w:ascii="Tahoma" w:hAnsi="Tahoma"/>
        </w:rPr>
        <w:t>tél. :                                                                 mél. :</w:t>
      </w:r>
    </w:p>
    <w:p>
      <w:pPr>
        <w:pStyle w:val="Standard"/>
        <w:rPr>
          <w:rFonts w:ascii="Tahoma" w:hAnsi="Tahoma" w:cs="Tahoma"/>
        </w:rPr>
      </w:pPr>
      <w:r>
        <w:rPr>
          <w:rFonts w:cs="Tahoma" w:ascii="Tahoma" w:hAnsi="Tahoma"/>
        </w:rPr>
      </w:r>
    </w:p>
    <w:p>
      <w:pPr>
        <w:pStyle w:val="Standard"/>
        <w:numPr>
          <w:ilvl w:val="0"/>
          <w:numId w:val="12"/>
        </w:numPr>
        <w:tabs>
          <w:tab w:val="left" w:pos="2130" w:leader="none"/>
        </w:tabs>
        <w:rPr/>
      </w:pPr>
      <w:r>
        <w:rPr>
          <w:rFonts w:cs="Tahoma" w:ascii="Tahoma" w:hAnsi="Tahoma"/>
          <w:b/>
          <w:u w:val="single"/>
        </w:rPr>
        <w:t>Responsables scientifiques (joindre curriculum vitae)</w:t>
      </w:r>
      <w:r>
        <w:rPr>
          <w:rFonts w:cs="Tahoma" w:ascii="Tahoma" w:hAnsi="Tahoma"/>
          <w:b/>
        </w:rPr>
        <w:t xml:space="preserve"> </w:t>
      </w:r>
    </w:p>
    <w:p>
      <w:pPr>
        <w:pStyle w:val="Standard"/>
        <w:numPr>
          <w:ilvl w:val="0"/>
          <w:numId w:val="11"/>
        </w:numPr>
        <w:tabs>
          <w:tab w:val="left" w:pos="2138" w:leader="none"/>
        </w:tabs>
        <w:ind w:left="1069" w:hanging="360"/>
        <w:rPr>
          <w:rFonts w:ascii="Tahoma" w:hAnsi="Tahoma" w:cs="Tahoma"/>
        </w:rPr>
      </w:pPr>
      <w:r>
        <w:rPr>
          <w:rFonts w:cs="Tahoma" w:ascii="Tahoma" w:hAnsi="Tahoma"/>
        </w:rPr>
        <w:t>nom, prénoms :</w:t>
      </w:r>
    </w:p>
    <w:p>
      <w:pPr>
        <w:pStyle w:val="Standard"/>
        <w:numPr>
          <w:ilvl w:val="0"/>
          <w:numId w:val="6"/>
        </w:numPr>
        <w:tabs>
          <w:tab w:val="left" w:pos="2138" w:leader="none"/>
        </w:tabs>
        <w:ind w:left="1069" w:hanging="360"/>
        <w:rPr>
          <w:rFonts w:ascii="Tahoma" w:hAnsi="Tahoma" w:cs="Tahoma"/>
        </w:rPr>
      </w:pPr>
      <w:r>
        <w:rPr>
          <w:rFonts w:cs="Tahoma" w:ascii="Tahoma" w:hAnsi="Tahoma"/>
        </w:rPr>
        <w:t xml:space="preserve">titre ou fonction :                                                         </w:t>
      </w:r>
    </w:p>
    <w:p>
      <w:pPr>
        <w:pStyle w:val="Standard"/>
        <w:rPr/>
      </w:pPr>
      <w:r>
        <w:rPr>
          <w:rFonts w:eastAsia="Tahoma" w:cs="Tahoma" w:ascii="Tahoma" w:hAnsi="Tahoma"/>
        </w:rPr>
        <w:t xml:space="preserve">                 </w:t>
      </w:r>
      <w:r>
        <w:rPr>
          <w:rFonts w:cs="Tahoma" w:ascii="Tahoma" w:hAnsi="Tahoma"/>
        </w:rPr>
        <w:t>tél. :                                                                 mél. :</w:t>
      </w:r>
    </w:p>
    <w:p>
      <w:pPr>
        <w:pStyle w:val="Standard"/>
        <w:ind w:left="705" w:hanging="0"/>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pPr>
      <w:r>
        <w:rPr>
          <w:rFonts w:cs="Tahoma" w:ascii="Tahoma" w:hAnsi="Tahoma"/>
        </w:rPr>
        <w:tab/>
      </w:r>
      <w:r>
        <w:rPr>
          <w:rFonts w:cs="Tahoma" w:ascii="Tahoma" w:hAnsi="Tahoma"/>
          <w:b/>
        </w:rPr>
        <w:t xml:space="preserve">5) </w:t>
      </w:r>
      <w:r>
        <w:rPr>
          <w:rFonts w:cs="Tahoma" w:ascii="Tahoma" w:hAnsi="Tahoma"/>
          <w:b/>
          <w:u w:val="single"/>
        </w:rPr>
        <w:t>Coût total du programme et montant de la participation demandée</w:t>
      </w:r>
      <w:r>
        <w:rPr>
          <w:rFonts w:cs="Tahoma" w:ascii="Tahoma" w:hAnsi="Tahoma"/>
          <w:b/>
        </w:rPr>
        <w:t xml:space="preserve"> :</w:t>
      </w:r>
    </w:p>
    <w:p>
      <w:pPr>
        <w:pStyle w:val="Standard"/>
        <w:rPr>
          <w:rFonts w:ascii="Tahoma" w:hAnsi="Tahoma" w:cs="Tahoma"/>
          <w:b/>
          <w:b/>
        </w:rPr>
      </w:pPr>
      <w:r>
        <w:rPr>
          <w:rFonts w:cs="Tahoma" w:ascii="Tahoma" w:hAnsi="Tahoma"/>
          <w:b/>
        </w:rPr>
      </w:r>
    </w:p>
    <w:tbl>
      <w:tblPr>
        <w:tblW w:w="9415" w:type="dxa"/>
        <w:jc w:val="left"/>
        <w:tblInd w:w="157" w:type="dxa"/>
        <w:tblBorders>
          <w:top w:val="single" w:sz="8" w:space="0" w:color="000001"/>
          <w:left w:val="single" w:sz="8" w:space="0" w:color="000001"/>
          <w:bottom w:val="single" w:sz="4" w:space="0" w:color="000001"/>
          <w:insideH w:val="single" w:sz="4" w:space="0" w:color="000001"/>
        </w:tblBorders>
        <w:tblCellMar>
          <w:top w:w="0" w:type="dxa"/>
          <w:left w:w="60" w:type="dxa"/>
          <w:bottom w:w="0" w:type="dxa"/>
          <w:right w:w="70" w:type="dxa"/>
        </w:tblCellMar>
        <w:tblLook w:firstRow="0" w:noVBand="0" w:lastRow="0" w:firstColumn="0" w:lastColumn="0" w:noHBand="0" w:val="0000"/>
      </w:tblPr>
      <w:tblGrid>
        <w:gridCol w:w="2268"/>
        <w:gridCol w:w="1984"/>
        <w:gridCol w:w="3103"/>
        <w:gridCol w:w="2059"/>
      </w:tblGrid>
      <w:tr>
        <w:trPr>
          <w:trHeight w:val="1200" w:hRule="exact"/>
        </w:trPr>
        <w:tc>
          <w:tcPr>
            <w:tcW w:w="2268" w:type="dxa"/>
            <w:tcBorders>
              <w:top w:val="single" w:sz="8" w:space="0" w:color="000001"/>
              <w:left w:val="single" w:sz="8" w:space="0" w:color="000001"/>
              <w:bottom w:val="single" w:sz="4" w:space="0" w:color="000001"/>
              <w:insideH w:val="single" w:sz="4" w:space="0" w:color="000001"/>
            </w:tcBorders>
            <w:shd w:fill="auto" w:val="clear"/>
            <w:tcMar>
              <w:left w:w="60" w:type="dxa"/>
            </w:tcMar>
          </w:tcPr>
          <w:p>
            <w:pPr>
              <w:pStyle w:val="Standard"/>
              <w:snapToGrid w:val="false"/>
              <w:jc w:val="center"/>
              <w:rPr>
                <w:rFonts w:ascii="Tahoma" w:hAnsi="Tahoma" w:cs="Tahoma"/>
                <w:b/>
                <w:b/>
              </w:rPr>
            </w:pPr>
            <w:r>
              <w:rPr>
                <w:rFonts w:cs="Tahoma" w:ascii="Tahoma" w:hAnsi="Tahoma"/>
                <w:b/>
              </w:rPr>
            </w:r>
          </w:p>
        </w:tc>
        <w:tc>
          <w:tcPr>
            <w:tcW w:w="1984" w:type="dxa"/>
            <w:tcBorders>
              <w:top w:val="single" w:sz="8" w:space="0" w:color="000001"/>
              <w:left w:val="single" w:sz="4" w:space="0" w:color="000001"/>
              <w:bottom w:val="single" w:sz="4" w:space="0" w:color="000001"/>
              <w:insideH w:val="single" w:sz="4"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t>Coût total du</w:t>
            </w:r>
          </w:p>
          <w:p>
            <w:pPr>
              <w:pStyle w:val="Standard"/>
              <w:jc w:val="center"/>
              <w:rPr>
                <w:rFonts w:ascii="Tahoma" w:hAnsi="Tahoma" w:cs="Tahoma"/>
                <w:b/>
                <w:b/>
              </w:rPr>
            </w:pPr>
            <w:r>
              <w:rPr>
                <w:rFonts w:cs="Tahoma" w:ascii="Tahoma" w:hAnsi="Tahoma"/>
                <w:b/>
              </w:rPr>
              <w:t>programme</w:t>
            </w:r>
          </w:p>
          <w:p>
            <w:pPr>
              <w:pStyle w:val="Standard"/>
              <w:jc w:val="center"/>
              <w:rPr>
                <w:rFonts w:ascii="Tahoma" w:hAnsi="Tahoma" w:cs="Tahoma"/>
                <w:b/>
                <w:b/>
              </w:rPr>
            </w:pPr>
            <w:r>
              <w:rPr>
                <w:rFonts w:cs="Tahoma" w:ascii="Tahoma" w:hAnsi="Tahoma"/>
                <w:b/>
              </w:rPr>
              <w:t>TTC</w:t>
            </w:r>
          </w:p>
          <w:p>
            <w:pPr>
              <w:pStyle w:val="Standard"/>
              <w:jc w:val="center"/>
              <w:rPr>
                <w:rFonts w:ascii="Tahoma" w:hAnsi="Tahoma" w:cs="Tahoma"/>
              </w:rPr>
            </w:pPr>
            <w:r>
              <w:rPr>
                <w:rFonts w:cs="Tahoma" w:ascii="Tahoma" w:hAnsi="Tahoma"/>
              </w:rPr>
              <w:t>en euros</w:t>
            </w:r>
          </w:p>
          <w:p>
            <w:pPr>
              <w:pStyle w:val="Standard"/>
              <w:jc w:val="center"/>
              <w:rPr>
                <w:rFonts w:ascii="Tahoma" w:hAnsi="Tahoma" w:cs="Tahoma"/>
                <w:b/>
                <w:b/>
              </w:rPr>
            </w:pPr>
            <w:r>
              <w:rPr>
                <w:rFonts w:cs="Tahoma" w:ascii="Tahoma" w:hAnsi="Tahoma"/>
                <w:b/>
              </w:rPr>
            </w:r>
          </w:p>
        </w:tc>
        <w:tc>
          <w:tcPr>
            <w:tcW w:w="3103" w:type="dxa"/>
            <w:tcBorders>
              <w:top w:val="single" w:sz="8" w:space="0" w:color="000001"/>
              <w:left w:val="single" w:sz="4" w:space="0" w:color="000001"/>
              <w:bottom w:val="single" w:sz="4" w:space="0" w:color="000001"/>
              <w:insideH w:val="single" w:sz="4"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t>Montant de la participation demandée au Ministère de la Culture TTC</w:t>
            </w:r>
          </w:p>
          <w:p>
            <w:pPr>
              <w:pStyle w:val="Standard"/>
              <w:jc w:val="center"/>
              <w:rPr>
                <w:rFonts w:ascii="Tahoma" w:hAnsi="Tahoma" w:cs="Tahoma"/>
              </w:rPr>
            </w:pPr>
            <w:r>
              <w:rPr>
                <w:rFonts w:cs="Tahoma" w:ascii="Tahoma" w:hAnsi="Tahoma"/>
              </w:rPr>
              <w:t>en euros</w:t>
            </w:r>
          </w:p>
          <w:p>
            <w:pPr>
              <w:pStyle w:val="Standard"/>
              <w:jc w:val="center"/>
              <w:rPr>
                <w:rFonts w:ascii="Tahoma" w:hAnsi="Tahoma" w:cs="Tahoma"/>
                <w:b/>
                <w:b/>
              </w:rPr>
            </w:pPr>
            <w:r>
              <w:rPr>
                <w:rFonts w:cs="Tahoma" w:ascii="Tahoma" w:hAnsi="Tahoma"/>
                <w:b/>
              </w:rPr>
            </w:r>
          </w:p>
        </w:tc>
        <w:tc>
          <w:tcPr>
            <w:tcW w:w="2059" w:type="dxa"/>
            <w:tcBorders>
              <w:top w:val="single" w:sz="8" w:space="0" w:color="000001"/>
              <w:left w:val="single" w:sz="4" w:space="0" w:color="000001"/>
              <w:bottom w:val="single" w:sz="4" w:space="0" w:color="000001"/>
              <w:right w:val="single" w:sz="8" w:space="0" w:color="000001"/>
              <w:insideH w:val="single" w:sz="4" w:space="0" w:color="000001"/>
              <w:insideV w:val="single" w:sz="8" w:space="0" w:color="000001"/>
            </w:tcBorders>
            <w:shd w:fill="auto" w:val="clear"/>
            <w:tcMar>
              <w:left w:w="65" w:type="dxa"/>
            </w:tcMar>
          </w:tcPr>
          <w:p>
            <w:pPr>
              <w:pStyle w:val="Standard"/>
              <w:snapToGrid w:val="false"/>
              <w:jc w:val="center"/>
              <w:rPr/>
            </w:pPr>
            <w:r>
              <w:rPr>
                <w:rFonts w:cs="Tahoma" w:ascii="Tahoma" w:hAnsi="Tahoma"/>
                <w:b/>
              </w:rPr>
              <w:t>Autres Participation</w:t>
            </w:r>
            <w:r>
              <w:rPr>
                <w:rStyle w:val="Ancredenotedebasdepage"/>
                <w:rFonts w:cs="Tahoma" w:ascii="Tahoma" w:hAnsi="Tahoma"/>
                <w:b/>
              </w:rPr>
              <w:footnoteReference w:id="2"/>
            </w:r>
          </w:p>
          <w:p>
            <w:pPr>
              <w:pStyle w:val="Standard"/>
              <w:jc w:val="center"/>
              <w:rPr/>
            </w:pPr>
            <w:r>
              <w:rPr>
                <w:rFonts w:cs="Tahoma" w:ascii="Tahoma" w:hAnsi="Tahoma"/>
                <w:b/>
              </w:rPr>
              <w:t>TTC</w:t>
            </w:r>
            <w:r>
              <w:rPr>
                <w:rFonts w:cs="Tahoma" w:ascii="Tahoma" w:hAnsi="Tahoma"/>
              </w:rPr>
              <w:t xml:space="preserve"> en euros</w:t>
            </w:r>
          </w:p>
          <w:p>
            <w:pPr>
              <w:pStyle w:val="Standard"/>
              <w:jc w:val="center"/>
              <w:rPr>
                <w:rFonts w:ascii="Tahoma" w:hAnsi="Tahoma" w:cs="Tahoma"/>
                <w:b/>
                <w:b/>
                <w:i/>
                <w:i/>
                <w:sz w:val="18"/>
              </w:rPr>
            </w:pPr>
            <w:r>
              <w:rPr>
                <w:rFonts w:cs="Tahoma" w:ascii="Tahoma" w:hAnsi="Tahoma"/>
                <w:b/>
                <w:i/>
                <w:sz w:val="18"/>
              </w:rPr>
            </w:r>
          </w:p>
          <w:p>
            <w:pPr>
              <w:pStyle w:val="Standard"/>
              <w:jc w:val="center"/>
              <w:rPr>
                <w:rFonts w:ascii="Tahoma" w:hAnsi="Tahoma" w:cs="Tahoma"/>
                <w:b/>
                <w:b/>
                <w:sz w:val="18"/>
              </w:rPr>
            </w:pPr>
            <w:r>
              <w:rPr>
                <w:rFonts w:cs="Tahoma" w:ascii="Tahoma" w:hAnsi="Tahoma"/>
                <w:b/>
                <w:sz w:val="18"/>
              </w:rPr>
            </w:r>
          </w:p>
        </w:tc>
      </w:tr>
      <w:tr>
        <w:trPr>
          <w:trHeight w:val="600" w:hRule="exact"/>
        </w:trPr>
        <w:tc>
          <w:tcPr>
            <w:tcW w:w="2268" w:type="dxa"/>
            <w:tcBorders>
              <w:left w:val="single" w:sz="8" w:space="0" w:color="000001"/>
              <w:bottom w:val="single" w:sz="4" w:space="0" w:color="000001"/>
              <w:insideH w:val="single" w:sz="4" w:space="0" w:color="000001"/>
            </w:tcBorders>
            <w:shd w:fill="auto" w:val="clear"/>
            <w:tcMar>
              <w:left w:w="60" w:type="dxa"/>
            </w:tcMar>
          </w:tcPr>
          <w:p>
            <w:pPr>
              <w:pStyle w:val="Standard"/>
              <w:snapToGrid w:val="false"/>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t>Fonctionnement</w:t>
            </w:r>
          </w:p>
        </w:tc>
        <w:tc>
          <w:tcPr>
            <w:tcW w:w="1984"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tc>
        <w:tc>
          <w:tcPr>
            <w:tcW w:w="3103"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r>
          </w:p>
        </w:tc>
        <w:tc>
          <w:tcPr>
            <w:tcW w:w="2059" w:type="dxa"/>
            <w:tcBorders>
              <w:left w:val="single" w:sz="4" w:space="0" w:color="000001"/>
              <w:bottom w:val="single" w:sz="4" w:space="0" w:color="000001"/>
              <w:right w:val="single" w:sz="8" w:space="0" w:color="000001"/>
              <w:insideH w:val="single" w:sz="4" w:space="0" w:color="000001"/>
              <w:insideV w:val="single" w:sz="8"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tc>
      </w:tr>
      <w:tr>
        <w:trPr>
          <w:trHeight w:val="600" w:hRule="exact"/>
        </w:trPr>
        <w:tc>
          <w:tcPr>
            <w:tcW w:w="2268" w:type="dxa"/>
            <w:tcBorders>
              <w:left w:val="single" w:sz="8" w:space="0" w:color="000001"/>
              <w:bottom w:val="single" w:sz="4" w:space="0" w:color="000001"/>
              <w:insideH w:val="single" w:sz="4" w:space="0" w:color="000001"/>
            </w:tcBorders>
            <w:shd w:fill="auto" w:val="clear"/>
            <w:tcMar>
              <w:left w:w="60" w:type="dxa"/>
            </w:tcMar>
          </w:tcPr>
          <w:p>
            <w:pPr>
              <w:pStyle w:val="Standard"/>
              <w:snapToGrid w:val="false"/>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t>Equipement</w:t>
            </w:r>
          </w:p>
        </w:tc>
        <w:tc>
          <w:tcPr>
            <w:tcW w:w="1984"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tc>
        <w:tc>
          <w:tcPr>
            <w:tcW w:w="3103"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tc>
        <w:tc>
          <w:tcPr>
            <w:tcW w:w="2059" w:type="dxa"/>
            <w:tcBorders>
              <w:left w:val="single" w:sz="4" w:space="0" w:color="000001"/>
              <w:bottom w:val="single" w:sz="4" w:space="0" w:color="000001"/>
              <w:right w:val="single" w:sz="8" w:space="0" w:color="000001"/>
              <w:insideH w:val="single" w:sz="4" w:space="0" w:color="000001"/>
              <w:insideV w:val="single" w:sz="8"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tc>
      </w:tr>
      <w:tr>
        <w:trPr>
          <w:trHeight w:val="600" w:hRule="exact"/>
        </w:trPr>
        <w:tc>
          <w:tcPr>
            <w:tcW w:w="2268" w:type="dxa"/>
            <w:tcBorders>
              <w:left w:val="single" w:sz="8" w:space="0" w:color="000001"/>
              <w:bottom w:val="single" w:sz="8" w:space="0" w:color="000001"/>
              <w:insideH w:val="single" w:sz="8" w:space="0" w:color="000001"/>
            </w:tcBorders>
            <w:shd w:fill="auto" w:val="clear"/>
            <w:tcMar>
              <w:left w:w="60" w:type="dxa"/>
            </w:tcMar>
          </w:tcPr>
          <w:p>
            <w:pPr>
              <w:pStyle w:val="Standard"/>
              <w:snapToGrid w:val="false"/>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t>Total</w:t>
            </w:r>
          </w:p>
        </w:tc>
        <w:tc>
          <w:tcPr>
            <w:tcW w:w="1984" w:type="dxa"/>
            <w:tcBorders>
              <w:left w:val="single" w:sz="4" w:space="0" w:color="000001"/>
              <w:bottom w:val="single" w:sz="8" w:space="0" w:color="000001"/>
              <w:insideH w:val="single" w:sz="8"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r>
          </w:p>
        </w:tc>
        <w:tc>
          <w:tcPr>
            <w:tcW w:w="3103" w:type="dxa"/>
            <w:tcBorders>
              <w:left w:val="single" w:sz="4" w:space="0" w:color="000001"/>
              <w:bottom w:val="single" w:sz="8" w:space="0" w:color="000001"/>
              <w:insideH w:val="single" w:sz="8"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r>
          </w:p>
        </w:tc>
        <w:tc>
          <w:tcPr>
            <w:tcW w:w="2059" w:type="dxa"/>
            <w:tcBorders>
              <w:left w:val="single" w:sz="4" w:space="0" w:color="000001"/>
              <w:bottom w:val="single" w:sz="8" w:space="0" w:color="000001"/>
              <w:right w:val="single" w:sz="8" w:space="0" w:color="000001"/>
              <w:insideH w:val="single" w:sz="8" w:space="0" w:color="000001"/>
              <w:insideV w:val="single" w:sz="8" w:space="0" w:color="000001"/>
            </w:tcBorders>
            <w:shd w:fill="auto" w:val="clear"/>
            <w:tcMar>
              <w:left w:w="65" w:type="dxa"/>
            </w:tcMar>
          </w:tcPr>
          <w:p>
            <w:pPr>
              <w:pStyle w:val="Standard"/>
              <w:snapToGrid w:val="false"/>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tc>
      </w:tr>
    </w:tbl>
    <w:p>
      <w:pPr>
        <w:pStyle w:val="Standard"/>
        <w:jc w:val="both"/>
        <w:rPr/>
      </w:pPr>
      <w:r>
        <w:rPr/>
      </w:r>
    </w:p>
    <w:p>
      <w:pPr>
        <w:pStyle w:val="Standard"/>
        <w:jc w:val="both"/>
        <w:rPr/>
      </w:pPr>
      <w:r>
        <w:rPr>
          <w:rFonts w:cs="Tahoma" w:ascii="Tahoma" w:hAnsi="Tahoma"/>
        </w:rPr>
        <w:tab/>
      </w:r>
      <w:r>
        <w:rPr>
          <w:rFonts w:cs="Tahoma" w:ascii="Tahoma" w:hAnsi="Tahoma"/>
          <w:u w:val="single"/>
        </w:rPr>
        <w:t>Durée de la recherche</w:t>
      </w:r>
      <w:r>
        <w:rPr>
          <w:rFonts w:cs="Tahoma" w:ascii="Tahoma" w:hAnsi="Tahoma"/>
        </w:rPr>
        <w:t xml:space="preserve"> :      mois à compter de la notification de la décision</w:t>
      </w:r>
      <w:r>
        <w:br w:type="page"/>
      </w:r>
    </w:p>
    <w:p>
      <w:pPr>
        <w:pStyle w:val="Standard"/>
        <w:jc w:val="both"/>
        <w:rPr>
          <w:rFonts w:ascii="Tahoma" w:hAnsi="Tahoma" w:cs="Tahoma"/>
        </w:rPr>
      </w:pPr>
      <w:r>
        <w:rPr>
          <w:rFonts w:cs="Tahoma" w:ascii="Tahoma" w:hAnsi="Tahoma"/>
        </w:rPr>
      </w:r>
    </w:p>
    <w:p>
      <w:pPr>
        <w:pStyle w:val="Standard"/>
        <w:jc w:val="center"/>
        <w:rPr>
          <w:rFonts w:ascii="Tahoma" w:hAnsi="Tahoma" w:cs="Tahoma"/>
          <w:b/>
          <w:b/>
          <w:u w:val="single"/>
        </w:rPr>
      </w:pPr>
      <w:r>
        <w:rPr>
          <w:rFonts w:cs="Tahoma" w:ascii="Tahoma" w:hAnsi="Tahoma"/>
          <w:b/>
          <w:u w:val="single"/>
        </w:rPr>
        <w:t>RENSEIGNEMENTS SCIENTIFIQUES</w:t>
      </w:r>
    </w:p>
    <w:p>
      <w:pPr>
        <w:pStyle w:val="Standard"/>
        <w:jc w:val="center"/>
        <w:rPr>
          <w:rFonts w:ascii="Tahoma" w:hAnsi="Tahoma" w:cs="Tahoma"/>
          <w:b/>
          <w:b/>
        </w:rPr>
      </w:pPr>
      <w:r>
        <w:rPr>
          <w:rFonts w:cs="Tahoma" w:ascii="Tahoma" w:hAnsi="Tahoma"/>
          <w:b/>
        </w:rPr>
      </w:r>
    </w:p>
    <w:p>
      <w:pPr>
        <w:pStyle w:val="Standard"/>
        <w:jc w:val="both"/>
        <w:rPr>
          <w:rFonts w:ascii="Tahoma" w:hAnsi="Tahoma" w:cs="Tahoma"/>
        </w:rPr>
      </w:pPr>
      <w:r>
        <w:rPr>
          <w:rFonts w:cs="Tahoma" w:ascii="Tahoma" w:hAnsi="Tahoma"/>
        </w:rPr>
        <w:t>Pour l'ensemble des renseignements scientifiques les équipes sont tenues de respecter chaque rubrique du formulaire mais peuvent les développer comme elles l'entendent sur feuilles séparées, à réinsérer.</w:t>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both"/>
        <w:rPr/>
      </w:pPr>
      <w:r>
        <w:rPr>
          <w:rFonts w:cs="Tahoma" w:ascii="Tahoma" w:hAnsi="Tahoma"/>
        </w:rPr>
        <w:tab/>
      </w:r>
      <w:r>
        <w:rPr>
          <w:rFonts w:cs="Tahoma" w:ascii="Tahoma" w:hAnsi="Tahoma"/>
          <w:b/>
          <w:u w:val="single"/>
        </w:rPr>
        <w:t>Définition et résumé de la recherche</w:t>
      </w:r>
      <w:r>
        <w:br w:type="page"/>
      </w:r>
    </w:p>
    <w:p>
      <w:pPr>
        <w:pStyle w:val="Standard"/>
        <w:tabs>
          <w:tab w:val="left" w:pos="993" w:leader="none"/>
        </w:tabs>
        <w:jc w:val="both"/>
        <w:rPr/>
      </w:pPr>
      <w:r>
        <w:rPr>
          <w:rFonts w:cs="Tahoma" w:ascii="Tahoma" w:hAnsi="Tahoma"/>
          <w:b/>
        </w:rPr>
        <w:t xml:space="preserve">1) </w:t>
      </w:r>
      <w:r>
        <w:rPr>
          <w:rFonts w:cs="Tahoma" w:ascii="Tahoma" w:hAnsi="Tahoma"/>
          <w:b/>
          <w:caps/>
          <w:u w:val="single"/>
        </w:rPr>
        <w:t>Fonctionnement</w:t>
      </w:r>
      <w:r>
        <w:rPr>
          <w:rFonts w:cs="Tahoma" w:ascii="Tahoma" w:hAnsi="Tahoma"/>
        </w:rPr>
        <w:t xml:space="preserve"> (coût total y compris la participation demandée)</w:t>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p>
      <w:pPr>
        <w:pStyle w:val="Standard"/>
        <w:rPr>
          <w:rFonts w:ascii="Tahoma" w:hAnsi="Tahoma" w:cs="Tahoma"/>
        </w:rPr>
      </w:pPr>
      <w:r>
        <w:rPr>
          <w:rFonts w:cs="Tahoma" w:ascii="Tahoma" w:hAnsi="Tahoma"/>
        </w:rPr>
      </w:r>
    </w:p>
    <w:tbl>
      <w:tblPr>
        <w:tblW w:w="10395" w:type="dxa"/>
        <w:jc w:val="left"/>
        <w:tblInd w:w="-246" w:type="dxa"/>
        <w:tblBorders>
          <w:top w:val="single" w:sz="4" w:space="0" w:color="000001"/>
          <w:left w:val="single" w:sz="4" w:space="0" w:color="000001"/>
        </w:tblBorders>
        <w:tblCellMar>
          <w:top w:w="0" w:type="dxa"/>
          <w:left w:w="65" w:type="dxa"/>
          <w:bottom w:w="0" w:type="dxa"/>
          <w:right w:w="70" w:type="dxa"/>
        </w:tblCellMar>
        <w:tblLook w:firstRow="0" w:noVBand="0" w:lastRow="0" w:firstColumn="0" w:lastColumn="0" w:noHBand="0" w:val="0000"/>
      </w:tblPr>
      <w:tblGrid>
        <w:gridCol w:w="2553"/>
        <w:gridCol w:w="1417"/>
        <w:gridCol w:w="1418"/>
        <w:gridCol w:w="2127"/>
        <w:gridCol w:w="1418"/>
        <w:gridCol w:w="1461"/>
      </w:tblGrid>
      <w:tr>
        <w:trPr/>
        <w:tc>
          <w:tcPr>
            <w:tcW w:w="5388" w:type="dxa"/>
            <w:gridSpan w:val="3"/>
            <w:tcBorders>
              <w:top w:val="single" w:sz="4" w:space="0" w:color="000001"/>
              <w:left w:val="single" w:sz="4" w:space="0" w:color="000001"/>
            </w:tcBorders>
            <w:shd w:fill="auto" w:val="clear"/>
            <w:tcMar>
              <w:left w:w="65" w:type="dxa"/>
            </w:tcMar>
          </w:tcPr>
          <w:p>
            <w:pPr>
              <w:pStyle w:val="Standard"/>
              <w:tabs>
                <w:tab w:val="left" w:pos="993" w:leader="none"/>
              </w:tabs>
              <w:snapToGrid w:val="false"/>
              <w:jc w:val="center"/>
              <w:rPr>
                <w:rFonts w:ascii="Tahoma" w:hAnsi="Tahoma" w:eastAsia="Tahoma" w:cs="Tahoma"/>
                <w:b/>
                <w:b/>
              </w:rPr>
            </w:pPr>
            <w:r>
              <w:rPr>
                <w:rFonts w:eastAsia="Tahoma" w:cs="Tahoma" w:ascii="Tahoma" w:hAnsi="Tahoma"/>
                <w:b/>
              </w:rPr>
              <w:t xml:space="preserve"> </w:t>
            </w:r>
          </w:p>
          <w:p>
            <w:pPr>
              <w:pStyle w:val="Standard"/>
              <w:tabs>
                <w:tab w:val="left" w:pos="993" w:leader="none"/>
              </w:tabs>
              <w:jc w:val="both"/>
              <w:rPr>
                <w:rFonts w:ascii="Tahoma" w:hAnsi="Tahoma" w:cs="Tahoma"/>
                <w:b/>
                <w:b/>
              </w:rPr>
            </w:pPr>
            <w:r>
              <w:rPr>
                <w:rFonts w:cs="Tahoma" w:ascii="Tahoma" w:hAnsi="Tahoma"/>
                <w:b/>
              </w:rPr>
              <w:t>CHARGES en euros                 HT                       TTC</w:t>
            </w:r>
          </w:p>
          <w:p>
            <w:pPr>
              <w:pStyle w:val="Standard"/>
              <w:tabs>
                <w:tab w:val="left" w:pos="993" w:leader="none"/>
              </w:tabs>
              <w:jc w:val="both"/>
              <w:rPr>
                <w:rFonts w:ascii="Tahoma" w:hAnsi="Tahoma" w:cs="Tahoma"/>
                <w:b/>
                <w:b/>
              </w:rPr>
            </w:pPr>
            <w:r>
              <w:rPr>
                <w:rFonts w:cs="Tahoma" w:ascii="Tahoma" w:hAnsi="Tahoma"/>
                <w:b/>
              </w:rPr>
            </w:r>
          </w:p>
        </w:tc>
        <w:tc>
          <w:tcPr>
            <w:tcW w:w="5006"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r>
          </w:p>
          <w:p>
            <w:pPr>
              <w:pStyle w:val="Titre6"/>
              <w:tabs>
                <w:tab w:val="left" w:pos="0" w:leader="none"/>
                <w:tab w:val="left" w:pos="993" w:leader="none"/>
              </w:tabs>
              <w:rPr>
                <w:rFonts w:ascii="Tahoma" w:hAnsi="Tahoma" w:eastAsia="Times New Roman" w:cs="Tahoma"/>
              </w:rPr>
            </w:pPr>
            <w:r>
              <w:rPr>
                <w:rFonts w:eastAsia="Times New Roman" w:cs="Tahoma" w:ascii="Tahoma" w:hAnsi="Tahoma"/>
              </w:rPr>
              <w:t>PRODUITS en euros          HT                        TTC</w:t>
            </w:r>
          </w:p>
        </w:tc>
      </w:tr>
      <w:tr>
        <w:trPr/>
        <w:tc>
          <w:tcPr>
            <w:tcW w:w="2553" w:type="dxa"/>
            <w:tcBorders>
              <w:top w:val="single" w:sz="4" w:space="0" w:color="000001"/>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r>
          </w:p>
        </w:tc>
        <w:tc>
          <w:tcPr>
            <w:tcW w:w="1417" w:type="dxa"/>
            <w:tcBorders>
              <w:top w:val="single" w:sz="4" w:space="0" w:color="000001"/>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top w:val="single" w:sz="4" w:space="0" w:color="000001"/>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both"/>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pPr>
            <w:r>
              <w:rPr>
                <w:rFonts w:cs="Tahoma" w:ascii="Tahoma" w:hAnsi="Tahoma"/>
                <w:b/>
              </w:rPr>
              <w:t>rémunérations</w:t>
            </w:r>
            <w:r>
              <w:rPr>
                <w:rStyle w:val="Ancredenotedebasdepage"/>
                <w:rFonts w:cs="Tahoma" w:ascii="Tahoma" w:hAnsi="Tahoma"/>
                <w:b/>
              </w:rPr>
              <w:footnoteReference w:id="3"/>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b/>
                <w:b/>
              </w:rPr>
            </w:pPr>
            <w:r>
              <w:rPr>
                <w:rFonts w:cs="Tahoma" w:ascii="Tahoma" w:hAnsi="Tahoma"/>
                <w:b/>
              </w:rPr>
              <w:t>Subvention</w:t>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center"/>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right"/>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b/>
                <w:b/>
              </w:rPr>
            </w:pPr>
            <w:r>
              <w:rPr>
                <w:rFonts w:cs="Tahoma" w:ascii="Tahoma" w:hAnsi="Tahoma"/>
                <w:b/>
              </w:rPr>
              <w:t>demandée</w:t>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center"/>
              <w:rPr>
                <w:rFonts w:ascii="Tahoma" w:hAnsi="Tahoma" w:cs="Tahoma"/>
                <w:b/>
                <w:b/>
              </w:rPr>
            </w:pPr>
            <w:r>
              <w:rPr>
                <w:rFonts w:cs="Tahoma" w:ascii="Tahoma" w:hAnsi="Tahoma"/>
                <w:b/>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pPr>
            <w:r>
              <w:rPr>
                <w:rFonts w:cs="Tahoma" w:ascii="Tahoma" w:hAnsi="Tahoma"/>
                <w:b/>
              </w:rPr>
              <w:t>déplacements, séjours</w:t>
            </w:r>
            <w:r>
              <w:rPr>
                <w:rStyle w:val="Ancredenotedebasdepage"/>
                <w:rFonts w:cs="Tahoma" w:ascii="Tahoma" w:hAnsi="Tahoma"/>
                <w:b/>
              </w:rPr>
              <w:footnoteReference w:id="4"/>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both"/>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right"/>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center"/>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t>fournitures, petit</w:t>
            </w:r>
          </w:p>
          <w:p>
            <w:pPr>
              <w:pStyle w:val="Standard"/>
              <w:tabs>
                <w:tab w:val="left" w:pos="993" w:leader="none"/>
              </w:tabs>
              <w:jc w:val="both"/>
              <w:rPr>
                <w:rFonts w:ascii="Tahoma" w:hAnsi="Tahoma" w:cs="Tahoma"/>
                <w:b/>
                <w:b/>
              </w:rPr>
            </w:pPr>
            <w:r>
              <w:rPr>
                <w:rFonts w:cs="Tahoma" w:ascii="Tahoma" w:hAnsi="Tahoma"/>
                <w:b/>
              </w:rPr>
              <w:t>équipement, documentation</w:t>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p>
            <w:pPr>
              <w:pStyle w:val="Titre5"/>
              <w:tabs>
                <w:tab w:val="left" w:pos="0" w:leader="none"/>
                <w:tab w:val="left" w:pos="993" w:leader="none"/>
              </w:tabs>
              <w:rPr>
                <w:rFonts w:ascii="Tahoma" w:hAnsi="Tahoma" w:eastAsia="Times New Roman" w:cs="Tahoma"/>
              </w:rPr>
            </w:pPr>
            <w:r>
              <w:rPr>
                <w:rFonts w:eastAsia="Times New Roman" w:cs="Tahoma" w:ascii="Tahoma" w:hAnsi="Tahoma"/>
              </w:rPr>
              <w:t>Autres financements</w:t>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center"/>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both"/>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t>frais spécifiques</w:t>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both"/>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both"/>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t>édition, reprographie</w:t>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both"/>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both"/>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t>frais de gestion (   %)</w:t>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both"/>
              <w:rPr>
                <w:rFonts w:ascii="Tahoma" w:hAnsi="Tahoma" w:cs="Tahoma"/>
              </w:rPr>
            </w:pPr>
            <w:r>
              <w:rPr>
                <w:rFonts w:cs="Tahoma" w:ascii="Tahoma" w:hAnsi="Tahoma"/>
              </w:rPr>
            </w:r>
          </w:p>
        </w:tc>
      </w:tr>
      <w:tr>
        <w:trPr/>
        <w:tc>
          <w:tcPr>
            <w:tcW w:w="2553"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r>
          </w:p>
        </w:tc>
        <w:tc>
          <w:tcPr>
            <w:tcW w:w="1417" w:type="dxa"/>
            <w:tcBorders>
              <w:left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t>__________</w:t>
            </w:r>
          </w:p>
        </w:tc>
        <w:tc>
          <w:tcPr>
            <w:tcW w:w="1418" w:type="dxa"/>
            <w:tcBorders>
              <w:left w:val="single" w:sz="4" w:space="0" w:color="000001"/>
            </w:tcBorders>
            <w:shd w:fill="auto" w:val="clear"/>
            <w:tcMar>
              <w:left w:w="65" w:type="dxa"/>
            </w:tcMar>
          </w:tcPr>
          <w:p>
            <w:pPr>
              <w:pStyle w:val="Standard"/>
              <w:tabs>
                <w:tab w:val="left" w:pos="993" w:leader="none"/>
              </w:tabs>
              <w:snapToGrid w:val="false"/>
              <w:jc w:val="right"/>
              <w:rPr>
                <w:rFonts w:ascii="Tahoma" w:hAnsi="Tahoma" w:cs="Tahoma"/>
                <w:b/>
                <w:b/>
              </w:rPr>
            </w:pPr>
            <w:r>
              <w:rPr>
                <w:rFonts w:cs="Tahoma" w:ascii="Tahoma" w:hAnsi="Tahoma"/>
                <w:b/>
              </w:rPr>
              <w:t>___________</w:t>
            </w:r>
          </w:p>
        </w:tc>
        <w:tc>
          <w:tcPr>
            <w:tcW w:w="2127" w:type="dxa"/>
            <w:tcBorders>
              <w:left w:val="double" w:sz="2"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t>____________</w:t>
            </w:r>
          </w:p>
        </w:tc>
        <w:tc>
          <w:tcPr>
            <w:tcW w:w="1418" w:type="dxa"/>
            <w:tcBorders>
              <w:left w:val="single" w:sz="4" w:space="0" w:color="000001"/>
            </w:tcBorders>
            <w:shd w:fill="auto" w:val="clear"/>
            <w:tcMar>
              <w:left w:w="65" w:type="dxa"/>
            </w:tcMar>
          </w:tcPr>
          <w:p>
            <w:pPr>
              <w:pStyle w:val="Standard"/>
              <w:tabs>
                <w:tab w:val="left" w:pos="993" w:leader="none"/>
              </w:tabs>
              <w:snapToGrid w:val="false"/>
              <w:jc w:val="both"/>
              <w:rPr>
                <w:rFonts w:ascii="Tahoma" w:hAnsi="Tahoma" w:cs="Tahoma"/>
              </w:rPr>
            </w:pPr>
            <w:r>
              <w:rPr>
                <w:rFonts w:cs="Tahoma" w:ascii="Tahoma" w:hAnsi="Tahoma"/>
              </w:rPr>
              <w:t>___________</w:t>
            </w:r>
          </w:p>
        </w:tc>
        <w:tc>
          <w:tcPr>
            <w:tcW w:w="1461" w:type="dxa"/>
            <w:tcBorders>
              <w:right w:val="single" w:sz="4" w:space="0" w:color="000001"/>
              <w:insideV w:val="single" w:sz="4" w:space="0" w:color="000001"/>
            </w:tcBorders>
            <w:shd w:fill="auto" w:val="clear"/>
          </w:tcPr>
          <w:p>
            <w:pPr>
              <w:pStyle w:val="Standard"/>
              <w:tabs>
                <w:tab w:val="left" w:pos="993" w:leader="none"/>
              </w:tabs>
              <w:snapToGrid w:val="false"/>
              <w:jc w:val="both"/>
              <w:rPr>
                <w:rFonts w:ascii="Tahoma" w:hAnsi="Tahoma" w:cs="Tahoma"/>
              </w:rPr>
            </w:pPr>
            <w:r>
              <w:rPr>
                <w:rFonts w:cs="Tahoma" w:ascii="Tahoma" w:hAnsi="Tahoma"/>
              </w:rPr>
              <w:t>___________</w:t>
            </w:r>
          </w:p>
        </w:tc>
      </w:tr>
      <w:tr>
        <w:trPr/>
        <w:tc>
          <w:tcPr>
            <w:tcW w:w="2553" w:type="dxa"/>
            <w:tcBorders>
              <w:left w:val="single" w:sz="4" w:space="0" w:color="000001"/>
              <w:bottom w:val="single" w:sz="4" w:space="0" w:color="000001"/>
              <w:insideH w:val="single" w:sz="4" w:space="0" w:color="000001"/>
            </w:tcBorders>
            <w:shd w:fill="auto" w:val="clear"/>
            <w:tcMar>
              <w:left w:w="65" w:type="dxa"/>
            </w:tcMar>
          </w:tcPr>
          <w:p>
            <w:pPr>
              <w:pStyle w:val="Standard"/>
              <w:tabs>
                <w:tab w:val="left" w:pos="993" w:leader="none"/>
              </w:tabs>
              <w:snapToGrid w:val="false"/>
              <w:jc w:val="both"/>
              <w:rPr>
                <w:rFonts w:ascii="Tahoma" w:hAnsi="Tahoma" w:cs="Tahoma"/>
                <w:b/>
                <w:b/>
              </w:rPr>
            </w:pPr>
            <w:r>
              <w:rPr>
                <w:rFonts w:cs="Tahoma" w:ascii="Tahoma" w:hAnsi="Tahoma"/>
                <w:b/>
              </w:rPr>
              <w:t>total</w:t>
            </w:r>
          </w:p>
        </w:tc>
        <w:tc>
          <w:tcPr>
            <w:tcW w:w="1417" w:type="dxa"/>
            <w:tcBorders>
              <w:left w:val="single" w:sz="4" w:space="0" w:color="000001"/>
              <w:bottom w:val="single" w:sz="4" w:space="0" w:color="000001"/>
              <w:insideH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18" w:type="dxa"/>
            <w:tcBorders>
              <w:left w:val="single" w:sz="4" w:space="0" w:color="000001"/>
              <w:bottom w:val="single" w:sz="4" w:space="0" w:color="000001"/>
              <w:insideH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2127" w:type="dxa"/>
            <w:tcBorders>
              <w:left w:val="double" w:sz="2" w:space="0" w:color="000001"/>
              <w:bottom w:val="single" w:sz="4" w:space="0" w:color="000001"/>
              <w:insideH w:val="single" w:sz="4" w:space="0" w:color="000001"/>
            </w:tcBorders>
            <w:shd w:fill="auto" w:val="clear"/>
            <w:tcMar>
              <w:left w:w="62" w:type="dxa"/>
            </w:tcMar>
          </w:tcPr>
          <w:p>
            <w:pPr>
              <w:pStyle w:val="Standard"/>
              <w:tabs>
                <w:tab w:val="left" w:pos="993" w:leader="none"/>
              </w:tabs>
              <w:snapToGrid w:val="false"/>
              <w:jc w:val="center"/>
              <w:rPr>
                <w:rFonts w:ascii="Tahoma" w:hAnsi="Tahoma" w:cs="Tahoma"/>
              </w:rPr>
            </w:pPr>
            <w:r>
              <w:rPr>
                <w:rFonts w:cs="Tahoma" w:ascii="Tahoma" w:hAnsi="Tahoma"/>
              </w:rPr>
            </w:r>
          </w:p>
          <w:p>
            <w:pPr>
              <w:pStyle w:val="Standard"/>
              <w:tabs>
                <w:tab w:val="left" w:pos="993" w:leader="none"/>
              </w:tabs>
              <w:jc w:val="center"/>
              <w:rPr>
                <w:rFonts w:ascii="Tahoma" w:hAnsi="Tahoma" w:cs="Tahoma"/>
              </w:rPr>
            </w:pPr>
            <w:r>
              <w:rPr>
                <w:rFonts w:cs="Tahoma" w:ascii="Tahoma" w:hAnsi="Tahoma"/>
              </w:rPr>
            </w:r>
          </w:p>
        </w:tc>
        <w:tc>
          <w:tcPr>
            <w:tcW w:w="1418" w:type="dxa"/>
            <w:tcBorders>
              <w:left w:val="single" w:sz="4" w:space="0" w:color="000001"/>
              <w:bottom w:val="single" w:sz="4" w:space="0" w:color="000001"/>
              <w:insideH w:val="single" w:sz="4" w:space="0" w:color="000001"/>
            </w:tcBorders>
            <w:shd w:fill="auto" w:val="clear"/>
            <w:tcMar>
              <w:left w:w="65" w:type="dxa"/>
            </w:tcMar>
          </w:tcPr>
          <w:p>
            <w:pPr>
              <w:pStyle w:val="Standard"/>
              <w:tabs>
                <w:tab w:val="left" w:pos="993" w:leader="none"/>
              </w:tabs>
              <w:snapToGrid w:val="false"/>
              <w:jc w:val="center"/>
              <w:rPr>
                <w:rFonts w:ascii="Tahoma" w:hAnsi="Tahoma" w:cs="Tahoma"/>
                <w:b/>
                <w:b/>
              </w:rPr>
            </w:pPr>
            <w:r>
              <w:rPr>
                <w:rFonts w:cs="Tahoma" w:ascii="Tahoma" w:hAnsi="Tahoma"/>
                <w:b/>
              </w:rPr>
            </w:r>
          </w:p>
        </w:tc>
        <w:tc>
          <w:tcPr>
            <w:tcW w:w="1461" w:type="dxa"/>
            <w:tcBorders>
              <w:bottom w:val="single" w:sz="4" w:space="0" w:color="000001"/>
              <w:right w:val="single" w:sz="4" w:space="0" w:color="000001"/>
              <w:insideH w:val="single" w:sz="4" w:space="0" w:color="000001"/>
              <w:insideV w:val="single" w:sz="4" w:space="0" w:color="000001"/>
            </w:tcBorders>
            <w:shd w:fill="auto" w:val="clear"/>
          </w:tcPr>
          <w:p>
            <w:pPr>
              <w:pStyle w:val="Standard"/>
              <w:tabs>
                <w:tab w:val="left" w:pos="993" w:leader="none"/>
              </w:tabs>
              <w:snapToGrid w:val="false"/>
              <w:jc w:val="center"/>
              <w:rPr>
                <w:rFonts w:ascii="Tahoma" w:hAnsi="Tahoma" w:cs="Tahoma"/>
              </w:rPr>
            </w:pPr>
            <w:r>
              <w:rPr>
                <w:rFonts w:cs="Tahoma" w:ascii="Tahoma" w:hAnsi="Tahoma"/>
              </w:rPr>
            </w:r>
          </w:p>
        </w:tc>
      </w:tr>
    </w:tbl>
    <w:p>
      <w:pPr>
        <w:pStyle w:val="Standard"/>
        <w:tabs>
          <w:tab w:val="left" w:pos="993" w:leader="none"/>
        </w:tabs>
        <w:jc w:val="both"/>
        <w:rPr/>
      </w:pPr>
      <w:r>
        <w:rPr/>
      </w:r>
    </w:p>
    <w:p>
      <w:pPr>
        <w:pStyle w:val="Standard"/>
        <w:tabs>
          <w:tab w:val="left" w:pos="993" w:leader="none"/>
        </w:tabs>
        <w:jc w:val="both"/>
        <w:rPr>
          <w:rFonts w:ascii="Tahoma" w:hAnsi="Tahoma" w:cs="Tahoma"/>
        </w:rPr>
      </w:pPr>
      <w:r>
        <w:rPr>
          <w:rFonts w:cs="Tahoma" w:ascii="Tahoma" w:hAnsi="Tahoma"/>
        </w:rPr>
      </w:r>
    </w:p>
    <w:p>
      <w:pPr>
        <w:pStyle w:val="Standard"/>
        <w:tabs>
          <w:tab w:val="left" w:pos="993" w:leader="none"/>
        </w:tabs>
        <w:jc w:val="both"/>
        <w:rPr>
          <w:rFonts w:ascii="Tahoma" w:hAnsi="Tahoma" w:cs="Tahoma"/>
        </w:rPr>
      </w:pPr>
      <w:bookmarkStart w:id="0" w:name="_GoBack"/>
      <w:bookmarkStart w:id="1" w:name="_GoBack"/>
      <w:bookmarkEnd w:id="1"/>
      <w:r>
        <w:rPr>
          <w:rFonts w:cs="Tahoma" w:ascii="Tahoma" w:hAnsi="Tahoma"/>
        </w:rPr>
      </w:r>
    </w:p>
    <w:p>
      <w:pPr>
        <w:pStyle w:val="Standard"/>
        <w:jc w:val="center"/>
        <w:rPr>
          <w:rFonts w:ascii="Tahoma" w:hAnsi="Tahoma" w:cs="Tahoma"/>
          <w:b/>
          <w:b/>
          <w:u w:val="single"/>
        </w:rPr>
      </w:pPr>
      <w:r>
        <w:rPr>
          <w:rFonts w:cs="Tahoma" w:ascii="Tahoma" w:hAnsi="Tahoma"/>
          <w:b/>
          <w:u w:val="single"/>
        </w:rPr>
        <w:t>2 EQUIPEMENT</w:t>
      </w:r>
    </w:p>
    <w:p>
      <w:pPr>
        <w:pStyle w:val="Standard"/>
        <w:jc w:val="center"/>
        <w:rPr>
          <w:rFonts w:ascii="Tahoma" w:hAnsi="Tahoma" w:cs="Tahoma"/>
        </w:rPr>
      </w:pPr>
      <w:r>
        <w:rPr>
          <w:rFonts w:cs="Tahoma" w:ascii="Tahoma" w:hAnsi="Tahoma"/>
        </w:rPr>
      </w:r>
    </w:p>
    <w:p>
      <w:pPr>
        <w:pStyle w:val="Standard"/>
        <w:jc w:val="both"/>
        <w:rPr>
          <w:rFonts w:ascii="Tahoma" w:hAnsi="Tahoma" w:cs="Tahoma"/>
        </w:rPr>
      </w:pPr>
      <w:r>
        <w:rPr>
          <w:rFonts w:cs="Tahoma" w:ascii="Tahoma" w:hAnsi="Tahoma"/>
        </w:rPr>
        <w:t>(cette rubrique ne comporte que le matériel ou les éléments permettant de le construire, d'une valeur unitaire supérieure à 1 524,49 euros H.T.)</w:t>
      </w:r>
    </w:p>
    <w:p>
      <w:pPr>
        <w:pStyle w:val="Standard"/>
        <w:jc w:val="both"/>
        <w:rPr>
          <w:rFonts w:ascii="Tahoma" w:hAnsi="Tahoma" w:cs="Tahoma"/>
        </w:rPr>
      </w:pPr>
      <w:r>
        <w:rPr>
          <w:rFonts w:cs="Tahoma" w:ascii="Tahoma" w:hAnsi="Tahoma"/>
        </w:rPr>
      </w:r>
    </w:p>
    <w:p>
      <w:pPr>
        <w:pStyle w:val="Standard"/>
        <w:jc w:val="both"/>
        <w:rPr>
          <w:rFonts w:ascii="Tahoma" w:hAnsi="Tahoma" w:cs="Tahoma"/>
          <w:b/>
          <w:b/>
        </w:rPr>
      </w:pPr>
      <w:r>
        <w:rPr>
          <w:rFonts w:cs="Tahoma" w:ascii="Tahoma" w:hAnsi="Tahoma"/>
          <w:b/>
        </w:rPr>
      </w:r>
    </w:p>
    <w:tbl>
      <w:tblPr>
        <w:tblW w:w="10107" w:type="dxa"/>
        <w:jc w:val="left"/>
        <w:tblInd w:w="-32" w:type="dxa"/>
        <w:tblBorders>
          <w:top w:val="single" w:sz="4" w:space="0" w:color="000001"/>
          <w:left w:val="single" w:sz="4" w:space="0" w:color="000001"/>
        </w:tblBorders>
        <w:tblCellMar>
          <w:top w:w="0" w:type="dxa"/>
          <w:left w:w="65" w:type="dxa"/>
          <w:bottom w:w="0" w:type="dxa"/>
          <w:right w:w="70" w:type="dxa"/>
        </w:tblCellMar>
        <w:tblLook w:firstRow="0" w:noVBand="0" w:lastRow="0" w:firstColumn="0" w:lastColumn="0" w:noHBand="0" w:val="0000"/>
      </w:tblPr>
      <w:tblGrid>
        <w:gridCol w:w="3354"/>
        <w:gridCol w:w="3355"/>
        <w:gridCol w:w="3398"/>
      </w:tblGrid>
      <w:tr>
        <w:trPr/>
        <w:tc>
          <w:tcPr>
            <w:tcW w:w="3354" w:type="dxa"/>
            <w:tcBorders>
              <w:top w:val="single" w:sz="4" w:space="0" w:color="000001"/>
              <w:left w:val="single" w:sz="4" w:space="0" w:color="000001"/>
            </w:tcBorders>
            <w:shd w:color="auto" w:fill="E5E5E5" w:val="clear"/>
            <w:tcMar>
              <w:left w:w="65" w:type="dxa"/>
            </w:tcMar>
          </w:tcPr>
          <w:p>
            <w:pPr>
              <w:pStyle w:val="Standard"/>
              <w:snapToGrid w:val="false"/>
              <w:jc w:val="center"/>
              <w:rPr>
                <w:rFonts w:ascii="Tahoma" w:hAnsi="Tahoma" w:cs="Tahoma"/>
              </w:rPr>
            </w:pPr>
            <w:r>
              <w:rPr>
                <w:rFonts w:cs="Tahoma" w:ascii="Tahoma" w:hAnsi="Tahoma"/>
              </w:rPr>
              <w:t>nature et marque</w:t>
            </w:r>
          </w:p>
        </w:tc>
        <w:tc>
          <w:tcPr>
            <w:tcW w:w="3355" w:type="dxa"/>
            <w:tcBorders>
              <w:top w:val="single" w:sz="4" w:space="0" w:color="000001"/>
              <w:left w:val="single" w:sz="4" w:space="0" w:color="000001"/>
            </w:tcBorders>
            <w:shd w:color="auto" w:fill="E5E5E5" w:val="clear"/>
            <w:tcMar>
              <w:left w:w="65" w:type="dxa"/>
            </w:tcMar>
          </w:tcPr>
          <w:p>
            <w:pPr>
              <w:pStyle w:val="Standard"/>
              <w:snapToGrid w:val="false"/>
              <w:jc w:val="center"/>
              <w:rPr>
                <w:rFonts w:ascii="Tahoma" w:hAnsi="Tahoma" w:cs="Tahoma"/>
              </w:rPr>
            </w:pPr>
            <w:r>
              <w:rPr>
                <w:rFonts w:cs="Tahoma" w:ascii="Tahoma" w:hAnsi="Tahoma"/>
              </w:rPr>
              <w:t>valeur achat H.T.</w:t>
            </w:r>
          </w:p>
        </w:tc>
        <w:tc>
          <w:tcPr>
            <w:tcW w:w="3398" w:type="dxa"/>
            <w:tcBorders>
              <w:top w:val="single" w:sz="4" w:space="0" w:color="000001"/>
              <w:left w:val="single" w:sz="4" w:space="0" w:color="000001"/>
              <w:right w:val="single" w:sz="4" w:space="0" w:color="000001"/>
              <w:insideV w:val="single" w:sz="4" w:space="0" w:color="000001"/>
            </w:tcBorders>
            <w:shd w:color="auto" w:fill="E5E5E5" w:val="clear"/>
            <w:tcMar>
              <w:left w:w="65" w:type="dxa"/>
            </w:tcMar>
          </w:tcPr>
          <w:p>
            <w:pPr>
              <w:pStyle w:val="Standard"/>
              <w:snapToGrid w:val="false"/>
              <w:jc w:val="center"/>
              <w:rPr>
                <w:rFonts w:ascii="Tahoma" w:hAnsi="Tahoma" w:cs="Tahoma"/>
              </w:rPr>
            </w:pPr>
            <w:r>
              <w:rPr>
                <w:rFonts w:cs="Tahoma" w:ascii="Tahoma" w:hAnsi="Tahoma"/>
              </w:rPr>
              <w:t>participation H.T.</w:t>
            </w:r>
          </w:p>
        </w:tc>
      </w:tr>
      <w:tr>
        <w:trPr/>
        <w:tc>
          <w:tcPr>
            <w:tcW w:w="3354"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c>
          <w:tcPr>
            <w:tcW w:w="3355"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c>
          <w:tcPr>
            <w:tcW w:w="33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r>
      <w:tr>
        <w:trPr/>
        <w:tc>
          <w:tcPr>
            <w:tcW w:w="3354"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c>
          <w:tcPr>
            <w:tcW w:w="3355"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c>
          <w:tcPr>
            <w:tcW w:w="33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r>
      <w:tr>
        <w:trPr/>
        <w:tc>
          <w:tcPr>
            <w:tcW w:w="3354"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c>
          <w:tcPr>
            <w:tcW w:w="3355"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c>
          <w:tcPr>
            <w:tcW w:w="33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r>
      <w:tr>
        <w:trPr/>
        <w:tc>
          <w:tcPr>
            <w:tcW w:w="3354"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c>
          <w:tcPr>
            <w:tcW w:w="3355"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c>
          <w:tcPr>
            <w:tcW w:w="33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Standard"/>
              <w:snapToGrid w:val="false"/>
              <w:jc w:val="both"/>
              <w:rPr>
                <w:rFonts w:ascii="Tahoma" w:hAnsi="Tahoma" w:cs="Tahoma"/>
              </w:rPr>
            </w:pPr>
            <w:r>
              <w:rPr>
                <w:rFonts w:cs="Tahoma" w:ascii="Tahoma" w:hAnsi="Tahoma"/>
              </w:rPr>
            </w:r>
          </w:p>
        </w:tc>
      </w:tr>
    </w:tbl>
    <w:p>
      <w:pPr>
        <w:pStyle w:val="Standard"/>
        <w:jc w:val="both"/>
        <w:rPr/>
      </w:pPr>
      <w:r>
        <w:rPr/>
      </w:r>
    </w:p>
    <w:p>
      <w:pPr>
        <w:pStyle w:val="Standard"/>
        <w:jc w:val="both"/>
        <w:rPr>
          <w:rFonts w:ascii="Tahoma" w:hAnsi="Tahoma" w:cs="Tahoma"/>
        </w:rPr>
      </w:pPr>
      <w:r>
        <w:rPr>
          <w:rFonts w:cs="Tahoma" w:ascii="Tahoma" w:hAnsi="Tahoma"/>
        </w:rPr>
      </w:r>
    </w:p>
    <w:p>
      <w:pPr>
        <w:pStyle w:val="Standard"/>
        <w:jc w:val="both"/>
        <w:rPr>
          <w:rFonts w:ascii="Tahoma" w:hAnsi="Tahoma" w:cs="Tahoma"/>
        </w:rPr>
      </w:pPr>
      <w:r>
        <w:rPr>
          <w:rFonts w:cs="Tahoma" w:ascii="Tahoma" w:hAnsi="Tahoma"/>
        </w:rPr>
        <w:t>Taux d'amortissement sur la durée du programme :</w:t>
        <w:tab/>
        <w:tab/>
        <w:tab/>
        <w:tab/>
        <w:t>%</w:t>
      </w:r>
    </w:p>
    <w:p>
      <w:pPr>
        <w:pStyle w:val="Standard"/>
        <w:jc w:val="both"/>
        <w:rPr>
          <w:rFonts w:ascii="Tahoma" w:hAnsi="Tahoma" w:cs="Tahoma"/>
        </w:rPr>
      </w:pPr>
      <w:r>
        <w:rPr>
          <w:rFonts w:cs="Tahoma" w:ascii="Tahoma" w:hAnsi="Tahoma"/>
        </w:rPr>
        <w:t xml:space="preserve">Valeur amortissable prise en compte par le Ministère de la Culture </w:t>
        <w:tab/>
        <w:tab/>
        <w:tab/>
        <w:t>H.T.</w:t>
      </w:r>
    </w:p>
    <w:p>
      <w:pPr>
        <w:pStyle w:val="Standard"/>
        <w:jc w:val="both"/>
        <w:rPr>
          <w:rFonts w:ascii="Tahoma" w:hAnsi="Tahoma" w:cs="Tahoma"/>
        </w:rPr>
      </w:pPr>
      <w:r>
        <w:rPr>
          <w:rFonts w:cs="Tahoma" w:ascii="Tahoma" w:hAnsi="Tahoma"/>
        </w:rPr>
      </w:r>
      <w:r>
        <w:br w:type="page"/>
      </w:r>
    </w:p>
    <w:p>
      <w:pPr>
        <w:pStyle w:val="Standard"/>
        <w:jc w:val="both"/>
        <w:rPr/>
      </w:pPr>
      <w:r>
        <w:rPr>
          <w:rFonts w:cs="Tahoma" w:ascii="Tahoma" w:hAnsi="Tahoma"/>
          <w:b/>
        </w:rPr>
        <w:t xml:space="preserve">3) </w:t>
      </w:r>
      <w:r>
        <w:rPr>
          <w:rFonts w:cs="Tahoma" w:ascii="Tahoma" w:hAnsi="Tahoma"/>
          <w:b/>
          <w:u w:val="single"/>
        </w:rPr>
        <w:t>TABLEAU RECAPITULATIF DES MOYENS DEMANDES</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tbl>
      <w:tblPr>
        <w:tblW w:w="10296" w:type="dxa"/>
        <w:jc w:val="left"/>
        <w:tblInd w:w="-55" w:type="dxa"/>
        <w:tblBorders>
          <w:top w:val="single" w:sz="8" w:space="0" w:color="000001"/>
          <w:left w:val="single" w:sz="8" w:space="0" w:color="000001"/>
          <w:bottom w:val="single" w:sz="4" w:space="0" w:color="000001"/>
          <w:insideH w:val="single" w:sz="4" w:space="0" w:color="000001"/>
        </w:tblBorders>
        <w:tblCellMar>
          <w:top w:w="0" w:type="dxa"/>
          <w:left w:w="60" w:type="dxa"/>
          <w:bottom w:w="0" w:type="dxa"/>
          <w:right w:w="70" w:type="dxa"/>
        </w:tblCellMar>
        <w:tblLook w:firstRow="0" w:noVBand="0" w:lastRow="0" w:firstColumn="0" w:lastColumn="0" w:noHBand="0" w:val="0000"/>
      </w:tblPr>
      <w:tblGrid>
        <w:gridCol w:w="5670"/>
        <w:gridCol w:w="2268"/>
        <w:gridCol w:w="2358"/>
      </w:tblGrid>
      <w:tr>
        <w:trPr>
          <w:trHeight w:val="480" w:hRule="atLeast"/>
        </w:trPr>
        <w:tc>
          <w:tcPr>
            <w:tcW w:w="5670" w:type="dxa"/>
            <w:tcBorders>
              <w:top w:val="single" w:sz="8" w:space="0" w:color="000001"/>
              <w:left w:val="single" w:sz="8" w:space="0" w:color="000001"/>
              <w:bottom w:val="single" w:sz="4" w:space="0" w:color="000001"/>
              <w:insideH w:val="single" w:sz="4" w:space="0" w:color="000001"/>
            </w:tcBorders>
            <w:shd w:color="auto" w:fill="E5E5E5" w:val="clear"/>
            <w:tcMar>
              <w:left w:w="60" w:type="dxa"/>
            </w:tcMar>
          </w:tcPr>
          <w:p>
            <w:pPr>
              <w:pStyle w:val="Standard"/>
              <w:snapToGrid w:val="false"/>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t>Poste de dépenses</w:t>
            </w:r>
          </w:p>
        </w:tc>
        <w:tc>
          <w:tcPr>
            <w:tcW w:w="4626" w:type="dxa"/>
            <w:gridSpan w:val="2"/>
            <w:tcBorders>
              <w:top w:val="single" w:sz="8" w:space="0" w:color="000001"/>
              <w:left w:val="single" w:sz="4" w:space="0" w:color="000001"/>
              <w:bottom w:val="single" w:sz="4" w:space="0" w:color="000001"/>
              <w:right w:val="single" w:sz="8" w:space="0" w:color="000001"/>
              <w:insideH w:val="single" w:sz="4" w:space="0" w:color="000001"/>
              <w:insideV w:val="single" w:sz="8" w:space="0" w:color="000001"/>
            </w:tcBorders>
            <w:shd w:color="auto" w:fill="E5E5E5" w:val="clear"/>
            <w:tcMar>
              <w:left w:w="65" w:type="dxa"/>
            </w:tcMar>
          </w:tcPr>
          <w:p>
            <w:pPr>
              <w:pStyle w:val="Standard"/>
              <w:snapToGrid w:val="false"/>
              <w:jc w:val="center"/>
              <w:rPr>
                <w:rFonts w:ascii="Tahoma" w:hAnsi="Tahoma" w:cs="Tahoma"/>
                <w:b/>
                <w:b/>
              </w:rPr>
            </w:pPr>
            <w:r>
              <w:rPr>
                <w:rFonts w:cs="Tahoma" w:ascii="Tahoma" w:hAnsi="Tahoma"/>
                <w:b/>
              </w:rPr>
              <w:t>Montant</w:t>
            </w:r>
          </w:p>
          <w:p>
            <w:pPr>
              <w:pStyle w:val="Standard"/>
              <w:ind w:left="708" w:hanging="708"/>
              <w:jc w:val="center"/>
              <w:rPr/>
            </w:pPr>
            <w:r>
              <w:rPr>
                <w:rFonts w:cs="Tahoma" w:ascii="Tahoma" w:hAnsi="Tahoma"/>
                <w:b/>
              </w:rPr>
              <w:t xml:space="preserve">H.T.                                  </w:t>
            </w:r>
            <w:r>
              <w:rPr>
                <w:rFonts w:cs="Tahoma" w:ascii="Tahoma" w:hAnsi="Tahoma"/>
                <w:b/>
                <w:lang w:val="en-GB"/>
              </w:rPr>
              <w:t>T.T.C.</w:t>
            </w:r>
          </w:p>
          <w:p>
            <w:pPr>
              <w:pStyle w:val="Standard"/>
              <w:ind w:left="708" w:hanging="708"/>
              <w:jc w:val="center"/>
              <w:rPr>
                <w:rFonts w:ascii="Tahoma" w:hAnsi="Tahoma" w:cs="Tahoma"/>
              </w:rPr>
            </w:pPr>
            <w:r>
              <w:rPr>
                <w:rFonts w:cs="Tahoma" w:ascii="Tahoma" w:hAnsi="Tahoma"/>
              </w:rPr>
              <w:t>en euros</w:t>
            </w:r>
          </w:p>
        </w:tc>
      </w:tr>
      <w:tr>
        <w:trPr/>
        <w:tc>
          <w:tcPr>
            <w:tcW w:w="5670" w:type="dxa"/>
            <w:tcBorders>
              <w:left w:val="single" w:sz="8" w:space="0" w:color="000001"/>
              <w:bottom w:val="single" w:sz="4" w:space="0" w:color="000001"/>
              <w:insideH w:val="single" w:sz="4" w:space="0" w:color="000001"/>
            </w:tcBorders>
            <w:shd w:fill="auto" w:val="clear"/>
            <w:tcMar>
              <w:left w:w="60" w:type="dxa"/>
            </w:tcMar>
          </w:tcPr>
          <w:p>
            <w:pPr>
              <w:pStyle w:val="Standard"/>
              <w:snapToGrid w:val="false"/>
              <w:jc w:val="both"/>
              <w:rPr>
                <w:rFonts w:ascii="Tahoma" w:hAnsi="Tahoma" w:cs="Tahoma"/>
                <w:b/>
                <w:b/>
              </w:rPr>
            </w:pPr>
            <w:r>
              <w:rPr>
                <w:rFonts w:cs="Tahoma" w:ascii="Tahoma" w:hAnsi="Tahoma"/>
                <w:b/>
              </w:rPr>
              <w:t>Fonctionnement</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ab/>
              <w:tab/>
              <w:tab/>
              <w:t>dont participation demandée</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Equipement</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ab/>
              <w:tab/>
              <w:tab/>
              <w:t>dont participation demandée</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tc>
        <w:tc>
          <w:tcPr>
            <w:tcW w:w="2268" w:type="dxa"/>
            <w:tcBorders>
              <w:left w:val="single" w:sz="4" w:space="0" w:color="000001"/>
              <w:bottom w:val="single" w:sz="4" w:space="0" w:color="000001"/>
              <w:insideH w:val="single" w:sz="4" w:space="0" w:color="000001"/>
            </w:tcBorders>
            <w:shd w:fill="auto" w:val="clear"/>
            <w:tcMar>
              <w:left w:w="65" w:type="dxa"/>
            </w:tcMar>
          </w:tcPr>
          <w:p>
            <w:pPr>
              <w:pStyle w:val="Standard"/>
              <w:snapToGrid w:val="false"/>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tc>
        <w:tc>
          <w:tcPr>
            <w:tcW w:w="2358" w:type="dxa"/>
            <w:tcBorders>
              <w:left w:val="single" w:sz="4" w:space="0" w:color="000001"/>
              <w:bottom w:val="single" w:sz="4" w:space="0" w:color="000001"/>
              <w:right w:val="single" w:sz="8" w:space="0" w:color="000001"/>
              <w:insideH w:val="single" w:sz="4" w:space="0" w:color="000001"/>
              <w:insideV w:val="single" w:sz="8" w:space="0" w:color="000001"/>
            </w:tcBorders>
            <w:shd w:fill="auto" w:val="clear"/>
            <w:tcMar>
              <w:left w:w="65" w:type="dxa"/>
            </w:tcMar>
          </w:tcPr>
          <w:p>
            <w:pPr>
              <w:pStyle w:val="Standard"/>
              <w:snapToGrid w:val="false"/>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rPr>
                <w:rFonts w:ascii="Tahoma" w:hAnsi="Tahoma" w:cs="Tahoma"/>
                <w:b/>
                <w:b/>
              </w:rPr>
            </w:pPr>
            <w:r>
              <w:rPr>
                <w:rFonts w:cs="Tahoma" w:ascii="Tahoma" w:hAnsi="Tahoma"/>
                <w:b/>
              </w:rPr>
            </w:r>
          </w:p>
        </w:tc>
      </w:tr>
      <w:tr>
        <w:trPr/>
        <w:tc>
          <w:tcPr>
            <w:tcW w:w="5670" w:type="dxa"/>
            <w:tcBorders>
              <w:left w:val="single" w:sz="8" w:space="0" w:color="000001"/>
              <w:bottom w:val="single" w:sz="8" w:space="0" w:color="000001"/>
              <w:insideH w:val="single" w:sz="8" w:space="0" w:color="000001"/>
            </w:tcBorders>
            <w:shd w:fill="auto" w:val="clear"/>
            <w:tcMar>
              <w:left w:w="60" w:type="dxa"/>
            </w:tcMar>
          </w:tcPr>
          <w:p>
            <w:pPr>
              <w:pStyle w:val="Standard"/>
              <w:snapToGrid w:val="false"/>
              <w:jc w:val="both"/>
              <w:rPr>
                <w:rFonts w:ascii="Tahoma" w:hAnsi="Tahoma" w:cs="Tahoma"/>
                <w:b/>
                <w:b/>
              </w:rPr>
            </w:pPr>
            <w:r>
              <w:rPr>
                <w:rFonts w:cs="Tahoma" w:ascii="Tahoma" w:hAnsi="Tahoma"/>
                <w:b/>
              </w:rPr>
              <w:t>Total à dépenser</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ab/>
              <w:tab/>
              <w:t>dont Participation totale demandée</w:t>
            </w:r>
          </w:p>
          <w:p>
            <w:pPr>
              <w:pStyle w:val="Standard"/>
              <w:jc w:val="both"/>
              <w:rPr>
                <w:rFonts w:ascii="Tahoma" w:hAnsi="Tahoma" w:cs="Tahoma"/>
                <w:b/>
                <w:b/>
              </w:rPr>
            </w:pPr>
            <w:r>
              <w:rPr>
                <w:rFonts w:cs="Tahoma" w:ascii="Tahoma" w:hAnsi="Tahoma"/>
                <w:b/>
              </w:rPr>
            </w:r>
          </w:p>
        </w:tc>
        <w:tc>
          <w:tcPr>
            <w:tcW w:w="2268" w:type="dxa"/>
            <w:tcBorders>
              <w:left w:val="single" w:sz="4" w:space="0" w:color="000001"/>
              <w:bottom w:val="single" w:sz="8" w:space="0" w:color="000001"/>
              <w:insideH w:val="single" w:sz="8" w:space="0" w:color="000001"/>
            </w:tcBorders>
            <w:shd w:fill="auto" w:val="clear"/>
            <w:tcMar>
              <w:left w:w="65" w:type="dxa"/>
            </w:tcMar>
          </w:tcPr>
          <w:p>
            <w:pPr>
              <w:pStyle w:val="Standard"/>
              <w:snapToGrid w:val="false"/>
              <w:rPr>
                <w:rFonts w:ascii="Tahoma" w:hAnsi="Tahoma" w:cs="Tahoma"/>
                <w:b/>
                <w:b/>
              </w:rPr>
            </w:pPr>
            <w:r>
              <w:rPr>
                <w:rFonts w:cs="Tahoma" w:ascii="Tahoma" w:hAnsi="Tahoma"/>
                <w:b/>
              </w:rPr>
            </w:r>
          </w:p>
        </w:tc>
        <w:tc>
          <w:tcPr>
            <w:tcW w:w="2358" w:type="dxa"/>
            <w:tcBorders>
              <w:left w:val="single" w:sz="4" w:space="0" w:color="000001"/>
              <w:bottom w:val="single" w:sz="8" w:space="0" w:color="000001"/>
              <w:right w:val="single" w:sz="8" w:space="0" w:color="000001"/>
              <w:insideH w:val="single" w:sz="8" w:space="0" w:color="000001"/>
              <w:insideV w:val="single" w:sz="8" w:space="0" w:color="000001"/>
            </w:tcBorders>
            <w:shd w:fill="auto" w:val="clear"/>
            <w:tcMar>
              <w:left w:w="65" w:type="dxa"/>
            </w:tcMar>
          </w:tcPr>
          <w:p>
            <w:pPr>
              <w:pStyle w:val="Standard"/>
              <w:snapToGrid w:val="false"/>
              <w:rPr>
                <w:rFonts w:ascii="Tahoma" w:hAnsi="Tahoma" w:cs="Tahoma"/>
                <w:b/>
                <w:b/>
              </w:rPr>
            </w:pPr>
            <w:r>
              <w:rPr>
                <w:rFonts w:cs="Tahoma" w:ascii="Tahoma" w:hAnsi="Tahoma"/>
                <w:b/>
              </w:rPr>
            </w:r>
          </w:p>
        </w:tc>
      </w:tr>
    </w:tbl>
    <w:p>
      <w:pPr>
        <w:pStyle w:val="Standard"/>
        <w:jc w:val="both"/>
        <w:rPr/>
      </w:pPr>
      <w:r>
        <w:rPr/>
      </w:r>
    </w:p>
    <w:p>
      <w:pPr>
        <w:pStyle w:val="Standard"/>
        <w:jc w:val="both"/>
        <w:rPr>
          <w:rFonts w:ascii="Tahoma" w:hAnsi="Tahoma" w:cs="Tahoma"/>
          <w:b/>
          <w:b/>
        </w:rPr>
      </w:pPr>
      <w:r>
        <w:rPr>
          <w:rFonts w:cs="Tahoma" w:ascii="Tahoma" w:hAnsi="Tahoma"/>
          <w:b/>
        </w:rPr>
      </w:r>
    </w:p>
    <w:p>
      <w:pPr>
        <w:pStyle w:val="Standard"/>
        <w:pBdr>
          <w:top w:val="double" w:sz="2" w:space="1" w:color="000001"/>
          <w:left w:val="double" w:sz="2" w:space="1" w:color="000001"/>
          <w:bottom w:val="double" w:sz="2" w:space="1" w:color="000001"/>
          <w:right w:val="double" w:sz="2" w:space="1" w:color="000001"/>
        </w:pBdr>
        <w:jc w:val="both"/>
        <w:rPr>
          <w:rFonts w:ascii="Tahoma" w:hAnsi="Tahoma" w:cs="Tahoma"/>
          <w:b/>
          <w:b/>
        </w:rPr>
      </w:pPr>
      <w:r>
        <w:rPr>
          <w:rFonts w:cs="Tahoma" w:ascii="Tahoma" w:hAnsi="Tahoma"/>
          <w:b/>
        </w:rPr>
        <w:t>Pourcentage de la subvention demandée</w:t>
      </w:r>
    </w:p>
    <w:p>
      <w:pPr>
        <w:pStyle w:val="Standard"/>
        <w:pBdr>
          <w:top w:val="double" w:sz="2" w:space="1" w:color="000001"/>
          <w:left w:val="double" w:sz="2" w:space="1" w:color="000001"/>
          <w:bottom w:val="double" w:sz="2" w:space="1" w:color="000001"/>
          <w:right w:val="double" w:sz="2" w:space="1" w:color="000001"/>
        </w:pBdr>
        <w:jc w:val="both"/>
        <w:rPr>
          <w:rFonts w:ascii="Tahoma" w:hAnsi="Tahoma" w:cs="Tahoma"/>
          <w:b/>
          <w:b/>
        </w:rPr>
      </w:pPr>
      <w:r>
        <w:rPr>
          <w:rFonts w:cs="Tahoma" w:ascii="Tahoma" w:hAnsi="Tahoma"/>
          <w:b/>
        </w:rPr>
        <w:tab/>
        <w:t>par rapport au coût total du programme hors taxes :</w:t>
        <w:tab/>
        <w:t xml:space="preserve">         %</w:t>
      </w:r>
    </w:p>
    <w:p>
      <w:pPr>
        <w:pStyle w:val="Standard"/>
        <w:pBdr>
          <w:top w:val="double" w:sz="2" w:space="1" w:color="000001"/>
          <w:left w:val="double" w:sz="2" w:space="1" w:color="000001"/>
          <w:bottom w:val="double" w:sz="2" w:space="1" w:color="000001"/>
          <w:right w:val="double" w:sz="2" w:space="1" w:color="000001"/>
        </w:pBdr>
        <w:jc w:val="both"/>
        <w:rPr>
          <w:rFonts w:ascii="Tahoma" w:hAnsi="Tahoma" w:cs="Tahoma"/>
          <w:b/>
          <w:b/>
        </w:rPr>
      </w:pPr>
      <w:r>
        <w:rPr>
          <w:rFonts w:cs="Tahoma" w:ascii="Tahoma" w:hAnsi="Tahoma"/>
          <w:b/>
        </w:rPr>
        <w:tab/>
        <w:t>par rapport au coût total du programme T.T.C.       :</w:t>
        <w:tab/>
        <w:t xml:space="preserve">         %</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center"/>
        <w:rPr/>
      </w:pPr>
      <w:r>
        <w:rPr>
          <w:rFonts w:cs="Tahoma" w:ascii="Tahoma" w:hAnsi="Tahoma"/>
          <w:b/>
        </w:rPr>
        <w:t xml:space="preserve">4) </w:t>
      </w:r>
      <w:r>
        <w:rPr>
          <w:rFonts w:cs="Tahoma" w:ascii="Tahoma" w:hAnsi="Tahoma"/>
          <w:b/>
          <w:caps/>
          <w:u w:val="single"/>
        </w:rPr>
        <w:t>Versement des fonds</w:t>
      </w:r>
    </w:p>
    <w:p>
      <w:pPr>
        <w:pStyle w:val="Standard"/>
        <w:jc w:val="center"/>
        <w:rPr>
          <w:rFonts w:ascii="Tahoma" w:hAnsi="Tahoma" w:cs="Tahoma"/>
          <w:b/>
          <w:b/>
          <w:caps/>
        </w:rPr>
      </w:pPr>
      <w:r>
        <w:rPr>
          <w:rFonts w:cs="Tahoma" w:ascii="Tahoma" w:hAnsi="Tahoma"/>
          <w:b/>
          <w:caps/>
        </w:rPr>
      </w:r>
    </w:p>
    <w:p>
      <w:pPr>
        <w:pStyle w:val="Standard"/>
        <w:jc w:val="both"/>
        <w:rPr/>
      </w:pPr>
      <w:r>
        <w:rPr>
          <w:rFonts w:cs="Tahoma" w:ascii="Tahoma" w:hAnsi="Tahoma"/>
          <w:b/>
          <w:caps/>
        </w:rPr>
        <w:tab/>
      </w:r>
    </w:p>
    <w:p>
      <w:pPr>
        <w:pStyle w:val="Standard"/>
        <w:ind w:firstLine="708"/>
        <w:jc w:val="both"/>
        <w:rPr/>
      </w:pPr>
      <w:r>
        <w:rPr>
          <w:rFonts w:eastAsia="Tahoma" w:cs="Tahoma" w:ascii="Tahoma" w:hAnsi="Tahoma"/>
          <w:b/>
        </w:rPr>
        <w:t>J</w:t>
      </w:r>
      <w:r>
        <w:rPr>
          <w:rFonts w:cs="Tahoma" w:ascii="Tahoma" w:hAnsi="Tahoma"/>
          <w:b/>
        </w:rPr>
        <w:t>oindre obligatoirement un relevé d'identité bancaire.</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r>
        <w:br w:type="page"/>
      </w:r>
    </w:p>
    <w:p>
      <w:pPr>
        <w:pStyle w:val="Standard"/>
        <w:jc w:val="both"/>
        <w:rPr>
          <w:rFonts w:ascii="Tahoma" w:hAnsi="Tahoma" w:cs="Tahoma"/>
          <w:b/>
          <w:b/>
        </w:rPr>
      </w:pPr>
      <w:r>
        <w:rPr>
          <w:rFonts w:cs="Tahoma" w:ascii="Tahoma" w:hAnsi="Tahoma"/>
          <w:b/>
        </w:rPr>
      </w:r>
    </w:p>
    <w:p>
      <w:pPr>
        <w:pStyle w:val="Standard"/>
        <w:pBdr>
          <w:top w:val="single" w:sz="4" w:space="1" w:color="000001"/>
          <w:left w:val="single" w:sz="4" w:space="1" w:color="000001"/>
          <w:bottom w:val="single" w:sz="4" w:space="1" w:color="000001"/>
          <w:right w:val="single" w:sz="4" w:space="1" w:color="000001"/>
        </w:pBdr>
        <w:shd w:val="clear" w:color="auto" w:fill="E5E5E5"/>
        <w:jc w:val="center"/>
        <w:rPr>
          <w:rFonts w:ascii="Tahoma" w:hAnsi="Tahoma" w:cs="Tahoma"/>
          <w:b/>
          <w:b/>
        </w:rPr>
      </w:pPr>
      <w:r>
        <w:rPr>
          <w:rFonts w:cs="Tahoma" w:ascii="Tahoma" w:hAnsi="Tahoma"/>
          <w:b/>
        </w:rPr>
        <w:t>ENGAGEMENT A SOUSCRIRE PAR L’ORGANISME DEMANDEUR</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Je m’engage, au cas où j’accepterais expressément ou tacitement la subvention accordée par le ministère de la Culture pour la recherche ci-après précisée :</w:t>
      </w:r>
    </w:p>
    <w:p>
      <w:pPr>
        <w:pStyle w:val="Standard"/>
        <w:jc w:val="both"/>
        <w:rPr/>
      </w:pPr>
      <w:r>
        <w:rPr>
          <w:rFonts w:cs="Tahoma" w:ascii="Tahoma" w:hAnsi="Tahoma"/>
          <w:sz w:val="16"/>
        </w:rPr>
        <w:t>(Intitulé de la recherche)</w:t>
      </w:r>
    </w:p>
    <w:p>
      <w:pPr>
        <w:pStyle w:val="Standard"/>
        <w:jc w:val="both"/>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 à réaliser le programme défini dans la décision attributive et à respecter toutes les conditions mises par l’Etat à sa contribution financière ;</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 à respecter les règles générales relatives au cumul de rémunérations des agents de l’Etat ou des collectivités publiques visées par la législation en la matière ;</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 à maintenir à l’organisme visé dans la présente demande, le soutien financier et matériel qui lui est habituellement consenti.</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Je reconnais en particulier avoir pris connaissance des conditions d’attribution des subventions de recherche ainsi que des conditions particulières.</w:t>
      </w:r>
    </w:p>
    <w:p>
      <w:pPr>
        <w:pStyle w:val="Standard"/>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t>Fait à :</w:t>
        <w:tab/>
        <w:tab/>
        <w:tab/>
        <w:t>Le :</w:t>
      </w:r>
    </w:p>
    <w:p>
      <w:pPr>
        <w:pStyle w:val="Standard"/>
        <w:ind w:left="4536" w:hanging="0"/>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t>Signature de l’organisme demandeur</w:t>
      </w:r>
    </w:p>
    <w:p>
      <w:pPr>
        <w:pStyle w:val="Standard"/>
        <w:ind w:left="4536" w:hanging="0"/>
        <w:jc w:val="both"/>
        <w:rPr>
          <w:rFonts w:ascii="Tahoma" w:hAnsi="Tahoma" w:cs="Tahoma"/>
          <w:b/>
          <w:b/>
        </w:rPr>
      </w:pPr>
      <w:r>
        <w:rPr>
          <w:rFonts w:cs="Tahoma" w:ascii="Tahoma" w:hAnsi="Tahoma"/>
          <w:b/>
        </w:rPr>
        <w:t>(Nom et qualité de la personne juridiquement habilitée) :</w:t>
      </w:r>
    </w:p>
    <w:p>
      <w:pPr>
        <w:pStyle w:val="Standard"/>
        <w:ind w:left="4536" w:hanging="0"/>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t>Signature du responsable scientifique :</w:t>
      </w:r>
    </w:p>
    <w:p>
      <w:pPr>
        <w:pStyle w:val="Standard"/>
        <w:ind w:left="4536" w:hanging="0"/>
        <w:jc w:val="both"/>
        <w:rPr>
          <w:rFonts w:ascii="Tahoma" w:hAnsi="Tahoma" w:cs="Tahoma"/>
          <w:b/>
          <w:b/>
        </w:rPr>
      </w:pPr>
      <w:r>
        <w:rPr>
          <w:rFonts w:cs="Tahoma" w:ascii="Tahoma" w:hAnsi="Tahoma"/>
          <w:b/>
        </w:rPr>
      </w:r>
    </w:p>
    <w:p>
      <w:pPr>
        <w:pStyle w:val="Standard"/>
        <w:ind w:left="4536" w:hanging="0"/>
        <w:jc w:val="both"/>
        <w:rPr>
          <w:rFonts w:ascii="Tahoma" w:hAnsi="Tahoma" w:cs="Tahoma"/>
          <w:b/>
          <w:b/>
        </w:rPr>
      </w:pPr>
      <w:r>
        <w:rPr>
          <w:rFonts w:cs="Tahoma" w:ascii="Tahoma" w:hAnsi="Tahoma"/>
          <w:b/>
        </w:rPr>
      </w:r>
      <w:r>
        <w:br w:type="page"/>
      </w:r>
    </w:p>
    <w:p>
      <w:pPr>
        <w:pStyle w:val="Standard"/>
        <w:ind w:left="4536" w:hanging="0"/>
        <w:jc w:val="both"/>
        <w:rPr>
          <w:rFonts w:ascii="Tahoma" w:hAnsi="Tahoma" w:cs="Tahoma"/>
          <w:b/>
          <w:b/>
        </w:rPr>
      </w:pPr>
      <w:r>
        <w:rPr>
          <w:rFonts w:cs="Tahoma" w:ascii="Tahoma" w:hAnsi="Tahoma"/>
          <w:b/>
        </w:rPr>
      </w:r>
    </w:p>
    <w:p>
      <w:pPr>
        <w:pStyle w:val="Standard"/>
        <w:pBdr>
          <w:top w:val="single" w:sz="4" w:space="1" w:color="000001"/>
          <w:left w:val="single" w:sz="4" w:space="1" w:color="000001"/>
          <w:bottom w:val="single" w:sz="4" w:space="1" w:color="000001"/>
          <w:right w:val="single" w:sz="4" w:space="1" w:color="000001"/>
        </w:pBdr>
        <w:shd w:val="clear" w:color="auto" w:fill="E5E5E5"/>
        <w:jc w:val="center"/>
        <w:rPr>
          <w:rFonts w:ascii="Tahoma" w:hAnsi="Tahoma" w:cs="Tahoma"/>
          <w:b/>
          <w:b/>
          <w:sz w:val="36"/>
        </w:rPr>
      </w:pPr>
      <w:r>
        <w:rPr>
          <w:rFonts w:cs="Tahoma" w:ascii="Tahoma" w:hAnsi="Tahoma"/>
          <w:b/>
          <w:sz w:val="36"/>
        </w:rPr>
        <w:t>Attestation sur l'honneur</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t>Je soussigné</w:t>
      </w:r>
    </w:p>
    <w:p>
      <w:pPr>
        <w:pStyle w:val="Standard"/>
        <w:jc w:val="both"/>
        <w:rPr>
          <w:rFonts w:ascii="Tahoma" w:hAnsi="Tahoma" w:cs="Tahoma"/>
          <w:b/>
          <w:b/>
        </w:rPr>
      </w:pPr>
      <w:r>
        <w:rPr>
          <w:rFonts w:cs="Tahoma" w:ascii="Tahoma" w:hAnsi="Tahoma"/>
          <w:b/>
        </w:rPr>
        <w:t>représentant juridiquement habilité de l’organisme</w:t>
      </w:r>
    </w:p>
    <w:p>
      <w:pPr>
        <w:pStyle w:val="Standard"/>
        <w:jc w:val="both"/>
        <w:rPr/>
      </w:pPr>
      <w:r>
        <w:rPr>
          <w:rFonts w:eastAsia="Tahoma" w:cs="Tahoma" w:ascii="Tahoma" w:hAnsi="Tahoma"/>
          <w:b/>
        </w:rPr>
        <w:t xml:space="preserve"> </w:t>
      </w:r>
      <w:r>
        <w:rPr>
          <w:rFonts w:cs="Tahoma" w:ascii="Tahoma" w:hAnsi="Tahoma"/>
          <w:sz w:val="16"/>
        </w:rPr>
        <w:t>(nom de l’organisme)</w:t>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numPr>
          <w:ilvl w:val="0"/>
          <w:numId w:val="13"/>
        </w:numPr>
        <w:tabs>
          <w:tab w:val="left" w:pos="720" w:leader="none"/>
        </w:tabs>
        <w:jc w:val="both"/>
        <w:rPr>
          <w:rFonts w:ascii="Tahoma" w:hAnsi="Tahoma" w:cs="Tahoma"/>
          <w:b/>
          <w:b/>
        </w:rPr>
      </w:pPr>
      <w:r>
        <w:rPr>
          <w:rFonts w:cs="Tahoma" w:ascii="Tahoma" w:hAnsi="Tahoma"/>
          <w:b/>
        </w:rPr>
        <w:t>déclare que l'organisme est en règle au regard de l'ensemble des déclarations sociales ainsi que des cotisations et paiements y afférant ;</w:t>
      </w:r>
    </w:p>
    <w:p>
      <w:pPr>
        <w:pStyle w:val="Standard"/>
        <w:jc w:val="both"/>
        <w:rPr>
          <w:rFonts w:ascii="Tahoma" w:hAnsi="Tahoma" w:cs="Tahoma"/>
          <w:b/>
          <w:b/>
        </w:rPr>
      </w:pPr>
      <w:r>
        <w:rPr>
          <w:rFonts w:cs="Tahoma" w:ascii="Tahoma" w:hAnsi="Tahoma"/>
          <w:b/>
        </w:rPr>
      </w:r>
    </w:p>
    <w:p>
      <w:pPr>
        <w:pStyle w:val="Standard"/>
        <w:numPr>
          <w:ilvl w:val="0"/>
          <w:numId w:val="4"/>
        </w:numPr>
        <w:tabs>
          <w:tab w:val="left" w:pos="720" w:leader="none"/>
        </w:tabs>
        <w:jc w:val="both"/>
        <w:rPr/>
      </w:pPr>
      <w:r>
        <w:rPr>
          <w:rFonts w:cs="Tahoma" w:ascii="Tahoma" w:hAnsi="Tahoma"/>
          <w:b/>
        </w:rPr>
        <w:t xml:space="preserve">certifie que l'organisme est soumis au champ d'application  de la TVA suivant :* </w:t>
      </w:r>
      <w:r>
        <w:rPr>
          <w:rFonts w:cs="Tahoma" w:ascii="Tahoma" w:hAnsi="Tahoma"/>
          <w:i/>
          <w:sz w:val="16"/>
        </w:rPr>
        <w:t>(à cocher selon le cas)</w:t>
      </w:r>
      <w:r>
        <w:rPr>
          <w:rFonts w:cs="Tahoma" w:ascii="Tahoma" w:hAnsi="Tahoma"/>
          <w:sz w:val="16"/>
        </w:rPr>
        <w:t xml:space="preserve"> :</w:t>
      </w:r>
    </w:p>
    <w:p>
      <w:pPr>
        <w:pStyle w:val="Standard"/>
        <w:jc w:val="both"/>
        <w:rPr>
          <w:rFonts w:ascii="Tahoma" w:hAnsi="Tahoma" w:cs="Tahoma"/>
          <w:i/>
          <w:i/>
          <w:sz w:val="16"/>
        </w:rPr>
      </w:pPr>
      <w:r>
        <w:rPr>
          <w:rFonts w:cs="Tahoma" w:ascii="Tahoma" w:hAnsi="Tahoma"/>
          <w:i/>
          <w:sz w:val="16"/>
        </w:rPr>
      </w:r>
    </w:p>
    <w:p>
      <w:pPr>
        <w:pStyle w:val="Standard"/>
        <w:jc w:val="both"/>
        <w:rPr>
          <w:rFonts w:ascii="Tahoma" w:hAnsi="Tahoma" w:cs="Tahoma"/>
          <w:i/>
          <w:i/>
          <w:sz w:val="16"/>
        </w:rPr>
      </w:pPr>
      <w:r>
        <w:rPr>
          <w:rFonts w:cs="Tahoma" w:ascii="Tahoma" w:hAnsi="Tahoma"/>
          <w:i/>
          <w:sz w:val="16"/>
        </w:rPr>
      </w:r>
    </w:p>
    <w:p>
      <w:pPr>
        <w:pStyle w:val="Standard"/>
        <w:numPr>
          <w:ilvl w:val="0"/>
          <w:numId w:val="14"/>
        </w:numPr>
        <w:tabs>
          <w:tab w:val="left" w:pos="720" w:leader="none"/>
        </w:tabs>
        <w:jc w:val="both"/>
        <w:rPr>
          <w:rFonts w:ascii="Tahoma" w:hAnsi="Tahoma" w:cs="Tahoma"/>
          <w:b/>
          <w:b/>
        </w:rPr>
      </w:pPr>
      <w:r>
        <w:rPr>
          <w:rFonts w:cs="Tahoma" w:ascii="Tahoma" w:hAnsi="Tahoma"/>
          <w:b/>
        </w:rPr>
        <w:t>non assujettissement</w:t>
      </w:r>
    </w:p>
    <w:p>
      <w:pPr>
        <w:pStyle w:val="Standard"/>
        <w:jc w:val="both"/>
        <w:rPr>
          <w:rFonts w:ascii="Tahoma" w:hAnsi="Tahoma" w:cs="Tahoma"/>
          <w:b/>
          <w:b/>
        </w:rPr>
      </w:pPr>
      <w:r>
        <w:rPr>
          <w:rFonts w:cs="Tahoma" w:ascii="Tahoma" w:hAnsi="Tahoma"/>
          <w:b/>
        </w:rPr>
      </w:r>
    </w:p>
    <w:p>
      <w:pPr>
        <w:pStyle w:val="Standard"/>
        <w:numPr>
          <w:ilvl w:val="0"/>
          <w:numId w:val="3"/>
        </w:numPr>
        <w:tabs>
          <w:tab w:val="left" w:pos="720" w:leader="none"/>
        </w:tabs>
        <w:jc w:val="both"/>
        <w:rPr>
          <w:rFonts w:ascii="Tahoma" w:hAnsi="Tahoma" w:cs="Tahoma"/>
          <w:b/>
          <w:b/>
        </w:rPr>
      </w:pPr>
      <w:r>
        <w:rPr>
          <w:rFonts w:cs="Tahoma" w:ascii="Tahoma" w:hAnsi="Tahoma"/>
          <w:b/>
        </w:rPr>
        <w:t>assujettissement</w:t>
      </w:r>
    </w:p>
    <w:p>
      <w:pPr>
        <w:pStyle w:val="Standard"/>
        <w:numPr>
          <w:ilvl w:val="0"/>
          <w:numId w:val="3"/>
        </w:numPr>
        <w:tabs>
          <w:tab w:val="left" w:pos="6384" w:leader="none"/>
        </w:tabs>
        <w:ind w:left="3192" w:hanging="360"/>
        <w:jc w:val="both"/>
        <w:rPr>
          <w:rFonts w:ascii="Tahoma" w:hAnsi="Tahoma" w:cs="Tahoma"/>
          <w:b/>
          <w:b/>
        </w:rPr>
      </w:pPr>
      <w:r>
        <w:rPr>
          <w:rFonts w:cs="Tahoma" w:ascii="Tahoma" w:hAnsi="Tahoma"/>
          <w:b/>
        </w:rPr>
        <w:t>récupération</w:t>
      </w:r>
    </w:p>
    <w:p>
      <w:pPr>
        <w:pStyle w:val="Standard"/>
        <w:numPr>
          <w:ilvl w:val="0"/>
          <w:numId w:val="3"/>
        </w:numPr>
        <w:tabs>
          <w:tab w:val="left" w:pos="6384" w:leader="none"/>
        </w:tabs>
        <w:ind w:left="3192" w:hanging="360"/>
        <w:jc w:val="both"/>
        <w:rPr>
          <w:rFonts w:ascii="Tahoma" w:hAnsi="Tahoma" w:cs="Tahoma"/>
          <w:b/>
          <w:b/>
        </w:rPr>
      </w:pPr>
      <w:r>
        <w:rPr>
          <w:rFonts w:cs="Tahoma" w:ascii="Tahoma" w:hAnsi="Tahoma"/>
          <w:b/>
        </w:rPr>
        <w:t>non récupération</w:t>
      </w:r>
    </w:p>
    <w:p>
      <w:pPr>
        <w:pStyle w:val="Standard"/>
        <w:ind w:left="2832" w:hanging="0"/>
        <w:jc w:val="both"/>
        <w:rPr>
          <w:rFonts w:ascii="Tahoma" w:hAnsi="Tahoma" w:cs="Tahoma"/>
          <w:b/>
          <w:b/>
          <w:i/>
          <w:i/>
        </w:rPr>
      </w:pPr>
      <w:r>
        <w:rPr>
          <w:rFonts w:cs="Tahoma" w:ascii="Tahoma" w:hAnsi="Tahoma"/>
          <w:b/>
          <w:i/>
        </w:rPr>
      </w:r>
    </w:p>
    <w:p>
      <w:pPr>
        <w:pStyle w:val="Standard"/>
        <w:jc w:val="both"/>
        <w:rPr>
          <w:rFonts w:ascii="Tahoma" w:hAnsi="Tahoma" w:cs="Tahoma"/>
          <w:b/>
          <w:b/>
          <w:i/>
          <w:i/>
          <w:sz w:val="16"/>
        </w:rPr>
      </w:pPr>
      <w:r>
        <w:rPr>
          <w:rFonts w:cs="Tahoma" w:ascii="Tahoma" w:hAnsi="Tahoma"/>
          <w:b/>
          <w:i/>
          <w:sz w:val="16"/>
        </w:rPr>
      </w:r>
    </w:p>
    <w:p>
      <w:pPr>
        <w:pStyle w:val="Standard"/>
        <w:numPr>
          <w:ilvl w:val="0"/>
          <w:numId w:val="4"/>
        </w:numPr>
        <w:tabs>
          <w:tab w:val="left" w:pos="720" w:leader="none"/>
        </w:tabs>
        <w:jc w:val="both"/>
        <w:rPr>
          <w:rFonts w:ascii="Tahoma" w:hAnsi="Tahoma" w:cs="Tahoma"/>
          <w:b/>
          <w:b/>
        </w:rPr>
      </w:pPr>
      <w:r>
        <w:rPr>
          <w:rFonts w:cs="Tahoma" w:ascii="Tahoma" w:hAnsi="Tahoma"/>
          <w:b/>
        </w:rPr>
        <w:t>certifie exactes les informations du présent dossier, notamment la mention de l'ensemble des demandes de subvention introduites auprès d'autres financeurs publics ;</w:t>
      </w:r>
    </w:p>
    <w:p>
      <w:pPr>
        <w:pStyle w:val="Standard"/>
        <w:jc w:val="both"/>
        <w:rPr>
          <w:rFonts w:ascii="Tahoma" w:hAnsi="Tahoma" w:cs="Tahoma"/>
          <w:b/>
          <w:b/>
        </w:rPr>
      </w:pPr>
      <w:r>
        <w:rPr>
          <w:rFonts w:cs="Tahoma" w:ascii="Tahoma" w:hAnsi="Tahoma"/>
          <w:b/>
        </w:rPr>
      </w:r>
    </w:p>
    <w:p>
      <w:pPr>
        <w:pStyle w:val="Standard"/>
        <w:numPr>
          <w:ilvl w:val="0"/>
          <w:numId w:val="4"/>
        </w:numPr>
        <w:tabs>
          <w:tab w:val="left" w:pos="720" w:leader="none"/>
        </w:tabs>
        <w:jc w:val="both"/>
        <w:rPr/>
      </w:pPr>
      <w:r>
        <w:rPr>
          <w:rFonts w:cs="Tahoma" w:ascii="Tahoma" w:hAnsi="Tahoma"/>
          <w:b/>
        </w:rPr>
        <w:t>demande une subvention de :            € HT / TTC</w:t>
      </w:r>
      <w:r>
        <w:rPr>
          <w:rStyle w:val="Ancredenotedebasdepage"/>
          <w:rFonts w:cs="Tahoma" w:ascii="Tahoma" w:hAnsi="Tahoma"/>
          <w:b/>
        </w:rPr>
        <w:footnoteReference w:id="5"/>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numPr>
          <w:ilvl w:val="0"/>
          <w:numId w:val="4"/>
        </w:numPr>
        <w:tabs>
          <w:tab w:val="left" w:pos="720" w:leader="none"/>
        </w:tabs>
        <w:jc w:val="both"/>
        <w:rPr>
          <w:rFonts w:ascii="Tahoma" w:hAnsi="Tahoma" w:cs="Tahoma"/>
          <w:b/>
          <w:b/>
        </w:rPr>
      </w:pPr>
      <w:r>
        <w:rPr>
          <w:rFonts w:cs="Tahoma" w:ascii="Tahoma" w:hAnsi="Tahoma"/>
          <w:b/>
        </w:rPr>
        <w:t>reconnais que le projet ne doit pas avoir commencé avant que le dossier soit déclaré ou réputé complet.</w:t>
      </w:r>
    </w:p>
    <w:p>
      <w:pPr>
        <w:pStyle w:val="Standard"/>
        <w:jc w:val="both"/>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t xml:space="preserve">Fait à </w:t>
        <w:tab/>
        <w:tab/>
        <w:tab/>
        <w:tab/>
        <w:t>le</w:t>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t>signature:</w:t>
      </w:r>
    </w:p>
    <w:p>
      <w:pPr>
        <w:pStyle w:val="Standard"/>
        <w:jc w:val="center"/>
        <w:rPr>
          <w:rFonts w:ascii="Tahoma" w:hAnsi="Tahoma" w:cs="Tahoma"/>
          <w:b/>
          <w:b/>
        </w:rPr>
      </w:pPr>
      <w:r>
        <w:rPr>
          <w:rFonts w:cs="Tahoma" w:ascii="Tahoma" w:hAnsi="Tahoma"/>
          <w:b/>
        </w:rPr>
        <w:t>( nom et qualité de la personne juridiquement habilitée)</w:t>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center"/>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pStyle w:val="Standard"/>
        <w:jc w:val="both"/>
        <w:rPr>
          <w:rFonts w:ascii="Tahoma" w:hAnsi="Tahoma" w:cs="Tahoma"/>
          <w:b/>
          <w:b/>
        </w:rPr>
      </w:pPr>
      <w:r>
        <w:rPr>
          <w:rFonts w:cs="Tahoma" w:ascii="Tahoma" w:hAnsi="Tahoma"/>
          <w:b/>
        </w:rPr>
      </w:r>
    </w:p>
    <w:p>
      <w:pPr>
        <w:sectPr>
          <w:headerReference w:type="default" r:id="rId5"/>
          <w:footerReference w:type="default" r:id="rId6"/>
          <w:footnotePr>
            <w:numFmt w:val="decimal"/>
          </w:footnotePr>
          <w:type w:val="nextPage"/>
          <w:pgSz w:w="11906" w:h="16838"/>
          <w:pgMar w:left="1134" w:right="851" w:header="720" w:top="1418" w:footer="720" w:bottom="1418" w:gutter="0"/>
          <w:pgNumType w:start="2" w:fmt="decimal"/>
          <w:formProt w:val="false"/>
          <w:textDirection w:val="lrTb"/>
          <w:docGrid w:type="default" w:linePitch="240" w:charSpace="4294961151"/>
        </w:sectPr>
        <w:pStyle w:val="Standard"/>
        <w:jc w:val="both"/>
        <w:rPr>
          <w:rFonts w:ascii="Tahoma" w:hAnsi="Tahoma" w:cs="Tahoma"/>
          <w:b/>
          <w:b/>
        </w:rPr>
      </w:pPr>
      <w:r>
        <w:rPr>
          <w:rFonts w:cs="Tahoma" w:ascii="Tahoma" w:hAnsi="Tahoma"/>
          <w:b/>
        </w:rPr>
      </w:r>
    </w:p>
    <w:p>
      <w:pPr>
        <w:pStyle w:val="Titreprincipal"/>
        <w:rPr>
          <w:rFonts w:ascii="Tahoma" w:hAnsi="Tahoma" w:eastAsia="Times New Roman" w:cs="Tahoma"/>
          <w:sz w:val="24"/>
        </w:rPr>
      </w:pPr>
      <w:r>
        <w:rPr>
          <w:rFonts w:eastAsia="Times New Roman" w:cs="Tahoma" w:ascii="Tahoma" w:hAnsi="Tahoma"/>
          <w:sz w:val="24"/>
        </w:rPr>
        <w:t>Pièces a fournir pour la Demande de subvention</w:t>
      </w:r>
    </w:p>
    <w:p>
      <w:pPr>
        <w:pStyle w:val="Standard"/>
        <w:rPr>
          <w:rFonts w:ascii="Tahoma" w:hAnsi="Tahoma" w:cs="Tahoma"/>
          <w:b/>
          <w:b/>
          <w:sz w:val="22"/>
        </w:rPr>
      </w:pPr>
      <w:r>
        <w:rPr>
          <w:rFonts w:cs="Tahoma" w:ascii="Tahoma" w:hAnsi="Tahoma"/>
          <w:b/>
          <w:sz w:val="22"/>
        </w:rPr>
      </w:r>
    </w:p>
    <w:p>
      <w:pPr>
        <w:pStyle w:val="Standard"/>
        <w:rPr>
          <w:rFonts w:ascii="Tahoma" w:hAnsi="Tahoma" w:cs="Tahoma"/>
          <w:sz w:val="18"/>
        </w:rPr>
      </w:pPr>
      <w:r>
        <w:rPr>
          <w:rFonts w:cs="Tahoma" w:ascii="Tahoma" w:hAnsi="Tahoma"/>
          <w:sz w:val="18"/>
        </w:rPr>
        <w:t>(décret n° 99 1060 du 17 octobre 2000 ; arrêté du 5 juin 2003)</w:t>
      </w:r>
    </w:p>
    <w:p>
      <w:pPr>
        <w:pStyle w:val="Standard"/>
        <w:rPr>
          <w:rFonts w:ascii="Tahoma" w:hAnsi="Tahoma" w:cs="Tahoma"/>
          <w:sz w:val="22"/>
        </w:rPr>
      </w:pPr>
      <w:r>
        <w:rPr>
          <w:rFonts w:cs="Tahoma" w:ascii="Tahoma" w:hAnsi="Tahoma"/>
          <w:sz w:val="22"/>
        </w:rPr>
      </w:r>
    </w:p>
    <w:p>
      <w:pPr>
        <w:pStyle w:val="Standard"/>
        <w:jc w:val="both"/>
        <w:rPr>
          <w:rFonts w:ascii="Tahoma" w:hAnsi="Tahoma" w:cs="Tahoma"/>
          <w:sz w:val="22"/>
        </w:rPr>
      </w:pPr>
      <w:r>
        <w:rPr>
          <w:rFonts w:cs="Tahoma" w:ascii="Tahoma" w:hAnsi="Tahoma"/>
          <w:sz w:val="22"/>
        </w:rPr>
      </w:r>
    </w:p>
    <w:p>
      <w:pPr>
        <w:pStyle w:val="Standard"/>
        <w:numPr>
          <w:ilvl w:val="0"/>
          <w:numId w:val="15"/>
        </w:numPr>
        <w:jc w:val="both"/>
        <w:rPr/>
      </w:pPr>
      <w:r>
        <w:rPr>
          <w:rFonts w:cs="Tahoma" w:ascii="Tahoma" w:hAnsi="Tahoma"/>
          <w:sz w:val="22"/>
        </w:rPr>
        <w:t>La demande remplie et signée du porteur du projet ou de l’organisme demandeur ;</w:t>
      </w:r>
    </w:p>
    <w:p>
      <w:pPr>
        <w:pStyle w:val="Standard"/>
        <w:jc w:val="both"/>
        <w:rPr>
          <w:rFonts w:ascii="Tahoma" w:hAnsi="Tahoma" w:cs="Tahoma"/>
          <w:sz w:val="22"/>
        </w:rPr>
      </w:pPr>
      <w:r>
        <w:rPr>
          <w:rFonts w:cs="Tahoma" w:ascii="Tahoma" w:hAnsi="Tahoma"/>
          <w:sz w:val="22"/>
        </w:rPr>
      </w:r>
    </w:p>
    <w:p>
      <w:pPr>
        <w:pStyle w:val="Standard"/>
        <w:numPr>
          <w:ilvl w:val="0"/>
          <w:numId w:val="15"/>
        </w:numPr>
        <w:jc w:val="both"/>
        <w:rPr/>
      </w:pPr>
      <w:r>
        <w:rPr>
          <w:rFonts w:cs="Tahoma" w:ascii="Tahoma" w:hAnsi="Tahoma"/>
          <w:sz w:val="22"/>
        </w:rPr>
        <w:t>Le cas échéant, un pouvoir habilitant le signataire à engager l’organisme demandeur ;</w:t>
      </w:r>
    </w:p>
    <w:p>
      <w:pPr>
        <w:pStyle w:val="Standard"/>
        <w:jc w:val="both"/>
        <w:rPr>
          <w:rFonts w:ascii="Tahoma" w:hAnsi="Tahoma" w:cs="Tahoma"/>
          <w:sz w:val="22"/>
        </w:rPr>
      </w:pPr>
      <w:r>
        <w:rPr>
          <w:rFonts w:cs="Tahoma" w:ascii="Tahoma" w:hAnsi="Tahoma"/>
          <w:sz w:val="22"/>
        </w:rPr>
      </w:r>
    </w:p>
    <w:p>
      <w:pPr>
        <w:pStyle w:val="Standard"/>
        <w:numPr>
          <w:ilvl w:val="0"/>
          <w:numId w:val="15"/>
        </w:numPr>
        <w:jc w:val="both"/>
        <w:rPr/>
      </w:pPr>
      <w:r>
        <w:rPr>
          <w:rFonts w:cs="Tahoma" w:ascii="Tahoma" w:hAnsi="Tahoma"/>
          <w:sz w:val="22"/>
        </w:rPr>
        <w:t>Le programme de recherche détaillé indiquant son objet, les objectifs poursuivis et les résultats attendus sa durée et son calendrier prévisionnel de réalisation (voir page 3).</w:t>
      </w:r>
    </w:p>
    <w:p>
      <w:pPr>
        <w:pStyle w:val="Standard"/>
        <w:jc w:val="both"/>
        <w:rPr>
          <w:rFonts w:ascii="Tahoma" w:hAnsi="Tahoma" w:cs="Tahoma"/>
          <w:sz w:val="22"/>
        </w:rPr>
      </w:pPr>
      <w:r>
        <w:rPr>
          <w:rFonts w:cs="Tahoma" w:ascii="Tahoma" w:hAnsi="Tahoma"/>
          <w:sz w:val="22"/>
        </w:rPr>
      </w:r>
    </w:p>
    <w:p>
      <w:pPr>
        <w:pStyle w:val="Standard"/>
        <w:numPr>
          <w:ilvl w:val="0"/>
          <w:numId w:val="15"/>
        </w:numPr>
        <w:jc w:val="both"/>
        <w:rPr/>
      </w:pPr>
      <w:r>
        <w:rPr>
          <w:rFonts w:cs="Tahoma" w:ascii="Tahoma" w:hAnsi="Tahoma"/>
          <w:sz w:val="22"/>
        </w:rPr>
        <w:t>Le coût prévisionnel détaillé par nature de dépense ; le cas échéant, les devis si le montant de la subvention n’est pas forfaitaire.</w:t>
      </w:r>
    </w:p>
    <w:p>
      <w:pPr>
        <w:pStyle w:val="Standard"/>
        <w:jc w:val="both"/>
        <w:rPr/>
      </w:pPr>
      <w:r>
        <w:rPr/>
      </w:r>
    </w:p>
    <w:p>
      <w:pPr>
        <w:pStyle w:val="Standard"/>
        <w:numPr>
          <w:ilvl w:val="0"/>
          <w:numId w:val="15"/>
        </w:numPr>
        <w:jc w:val="both"/>
        <w:rPr>
          <w:rFonts w:ascii="Tahoma" w:hAnsi="Tahoma" w:cs="Tahoma"/>
          <w:sz w:val="22"/>
        </w:rPr>
      </w:pPr>
      <w:r>
        <w:rPr>
          <w:rFonts w:cs="Tahoma" w:ascii="Tahoma" w:hAnsi="Tahoma"/>
          <w:sz w:val="22"/>
        </w:rPr>
        <w:t>Si le projet est partiellement ou en totalité réalisé par le porteur de projet, un état descriptif faisant apparaître les dépenses de personnel, les frais directement liés au projet et les frais généraux (voir page 4).</w:t>
      </w:r>
    </w:p>
    <w:p>
      <w:pPr>
        <w:pStyle w:val="Standard"/>
        <w:jc w:val="both"/>
        <w:rPr>
          <w:rFonts w:ascii="Tahoma" w:hAnsi="Tahoma" w:cs="Tahoma"/>
          <w:b/>
          <w:b/>
          <w:sz w:val="22"/>
        </w:rPr>
      </w:pPr>
      <w:r>
        <w:rPr>
          <w:rFonts w:cs="Tahoma" w:ascii="Tahoma" w:hAnsi="Tahoma"/>
          <w:b/>
          <w:sz w:val="22"/>
        </w:rPr>
      </w:r>
    </w:p>
    <w:p>
      <w:pPr>
        <w:pStyle w:val="Standard"/>
        <w:numPr>
          <w:ilvl w:val="0"/>
          <w:numId w:val="15"/>
        </w:numPr>
        <w:jc w:val="both"/>
        <w:rPr/>
      </w:pPr>
      <w:r>
        <w:rPr>
          <w:rFonts w:cs="Tahoma" w:ascii="Tahoma" w:hAnsi="Tahoma"/>
          <w:sz w:val="22"/>
        </w:rPr>
        <w:t xml:space="preserve">Le plan de financement prévisionnel du projet intégrant les dépenses connexes, précisant l’origine et le montant des moyens financiers (apport personnel, emprunt, subventions y compris l’aide sollicitée) ainsi que, s’il y a lieu, un échéancier indicatif des dépenses prévues. </w:t>
      </w:r>
      <w:r>
        <w:rPr>
          <w:rFonts w:cs="Tahoma" w:ascii="Tahoma" w:hAnsi="Tahoma"/>
          <w:b/>
          <w:sz w:val="22"/>
        </w:rPr>
        <w:t xml:space="preserve">Il est souhaitable que la part subventionnée ne dépasse pas 80 % du montant du projet </w:t>
      </w:r>
      <w:r>
        <w:rPr>
          <w:rFonts w:cs="Tahoma" w:ascii="Tahoma" w:hAnsi="Tahoma"/>
          <w:sz w:val="22"/>
        </w:rPr>
        <w:t>(voir page 5).</w:t>
      </w:r>
    </w:p>
    <w:p>
      <w:pPr>
        <w:pStyle w:val="Standard"/>
        <w:rPr>
          <w:rFonts w:ascii="Tahoma" w:hAnsi="Tahoma" w:cs="Tahoma"/>
          <w:sz w:val="22"/>
        </w:rPr>
      </w:pPr>
      <w:r>
        <w:rPr>
          <w:rFonts w:cs="Tahoma" w:ascii="Tahoma" w:hAnsi="Tahoma"/>
          <w:sz w:val="22"/>
        </w:rPr>
      </w:r>
    </w:p>
    <w:p>
      <w:pPr>
        <w:pStyle w:val="Standard"/>
        <w:numPr>
          <w:ilvl w:val="0"/>
          <w:numId w:val="15"/>
        </w:numPr>
        <w:rPr/>
      </w:pPr>
      <w:r>
        <w:rPr>
          <w:rFonts w:cs="Tahoma" w:ascii="Tahoma" w:hAnsi="Tahoma"/>
          <w:sz w:val="22"/>
        </w:rPr>
        <w:t>L’indication des aides indirectes s’il y a lieu.</w:t>
      </w:r>
    </w:p>
    <w:p>
      <w:pPr>
        <w:pStyle w:val="Standard"/>
        <w:rPr>
          <w:rFonts w:ascii="Tahoma" w:hAnsi="Tahoma" w:cs="Tahoma"/>
          <w:sz w:val="22"/>
        </w:rPr>
      </w:pPr>
      <w:r>
        <w:rPr>
          <w:rFonts w:cs="Tahoma" w:ascii="Tahoma" w:hAnsi="Tahoma"/>
          <w:sz w:val="22"/>
        </w:rPr>
      </w:r>
    </w:p>
    <w:p>
      <w:pPr>
        <w:pStyle w:val="Standard"/>
        <w:rPr>
          <w:rFonts w:ascii="Tahoma" w:hAnsi="Tahoma" w:cs="Tahoma"/>
          <w:sz w:val="22"/>
        </w:rPr>
      </w:pPr>
      <w:r>
        <w:rPr>
          <w:rFonts w:cs="Tahoma" w:ascii="Tahoma" w:hAnsi="Tahoma"/>
          <w:sz w:val="22"/>
        </w:rPr>
      </w:r>
    </w:p>
    <w:p>
      <w:pPr>
        <w:pStyle w:val="Standard"/>
        <w:rPr/>
      </w:pPr>
      <w:r>
        <w:rPr>
          <w:rFonts w:eastAsia="Wingdings" w:cs="Wingdings" w:ascii="Wingdings" w:hAnsi="Wingdings"/>
          <w:b/>
          <w:sz w:val="22"/>
        </w:rPr>
        <w:t></w:t>
      </w:r>
      <w:r>
        <w:rPr>
          <w:rFonts w:eastAsia="Tahoma" w:cs="Tahoma" w:ascii="Tahoma" w:hAnsi="Tahoma"/>
          <w:b/>
          <w:sz w:val="22"/>
        </w:rPr>
        <w:t xml:space="preserve"> </w:t>
      </w:r>
      <w:r>
        <w:rPr>
          <w:rFonts w:cs="Tahoma" w:ascii="Tahoma" w:hAnsi="Tahoma"/>
          <w:b/>
          <w:sz w:val="22"/>
        </w:rPr>
        <w:t>POUR LES ASSOCIATIONS ou GROUPEMENTS D'INTERET PUBLIC</w:t>
      </w:r>
    </w:p>
    <w:p>
      <w:pPr>
        <w:pStyle w:val="Standard"/>
        <w:rPr>
          <w:rFonts w:ascii="Tahoma" w:hAnsi="Tahoma" w:cs="Tahoma"/>
          <w:b/>
          <w:b/>
          <w:sz w:val="22"/>
        </w:rPr>
      </w:pPr>
      <w:r>
        <w:rPr>
          <w:rFonts w:cs="Tahoma" w:ascii="Tahoma" w:hAnsi="Tahoma"/>
          <w:b/>
          <w:sz w:val="22"/>
        </w:rPr>
        <w:t>il faut rajouter :</w:t>
      </w:r>
    </w:p>
    <w:p>
      <w:pPr>
        <w:pStyle w:val="Standard"/>
        <w:rPr>
          <w:rFonts w:ascii="Tahoma" w:hAnsi="Tahoma" w:cs="Tahoma"/>
          <w:b/>
          <w:b/>
          <w:sz w:val="22"/>
        </w:rPr>
      </w:pPr>
      <w:r>
        <w:rPr>
          <w:rFonts w:cs="Tahoma" w:ascii="Tahoma" w:hAnsi="Tahoma"/>
          <w:b/>
          <w:sz w:val="22"/>
        </w:rPr>
      </w:r>
    </w:p>
    <w:p>
      <w:pPr>
        <w:pStyle w:val="Standard"/>
        <w:numPr>
          <w:ilvl w:val="0"/>
          <w:numId w:val="16"/>
        </w:numPr>
        <w:rPr/>
      </w:pPr>
      <w:r>
        <w:rPr>
          <w:rFonts w:cs="Tahoma" w:ascii="Tahoma" w:hAnsi="Tahoma"/>
          <w:sz w:val="22"/>
        </w:rPr>
        <w:t>Les statuts avec copie de la publication au journal officiel ou du récépissé à la préfecture ;</w:t>
      </w:r>
    </w:p>
    <w:p>
      <w:pPr>
        <w:pStyle w:val="Standard"/>
        <w:ind w:firstLine="75"/>
        <w:rPr>
          <w:rFonts w:ascii="Tahoma" w:hAnsi="Tahoma" w:eastAsia="Tahoma" w:cs="Tahoma"/>
          <w:sz w:val="22"/>
        </w:rPr>
      </w:pPr>
      <w:r>
        <w:rPr>
          <w:rFonts w:eastAsia="Tahoma" w:cs="Tahoma" w:ascii="Tahoma" w:hAnsi="Tahoma"/>
          <w:sz w:val="22"/>
        </w:rPr>
      </w:r>
    </w:p>
    <w:p>
      <w:pPr>
        <w:pStyle w:val="Standard"/>
        <w:numPr>
          <w:ilvl w:val="0"/>
          <w:numId w:val="16"/>
        </w:numPr>
        <w:rPr/>
      </w:pPr>
      <w:r>
        <w:rPr>
          <w:rFonts w:cs="Tahoma" w:ascii="Tahoma" w:hAnsi="Tahoma"/>
          <w:sz w:val="22"/>
        </w:rPr>
        <w:t>Pour les associations : la liste des membres du conseil d’administration ;</w:t>
      </w:r>
    </w:p>
    <w:p>
      <w:pPr>
        <w:pStyle w:val="Standard"/>
        <w:rPr>
          <w:rFonts w:ascii="Tahoma" w:hAnsi="Tahoma" w:cs="Tahoma"/>
          <w:sz w:val="22"/>
        </w:rPr>
      </w:pPr>
      <w:r>
        <w:rPr>
          <w:rFonts w:cs="Tahoma" w:ascii="Tahoma" w:hAnsi="Tahoma"/>
          <w:sz w:val="22"/>
        </w:rPr>
      </w:r>
    </w:p>
    <w:p>
      <w:pPr>
        <w:pStyle w:val="Standard"/>
        <w:numPr>
          <w:ilvl w:val="0"/>
          <w:numId w:val="16"/>
        </w:numPr>
        <w:rPr/>
      </w:pPr>
      <w:r>
        <w:rPr>
          <w:rFonts w:cs="Tahoma" w:ascii="Tahoma" w:hAnsi="Tahoma"/>
          <w:sz w:val="22"/>
        </w:rPr>
        <w:t>Pour les GIP : la convention constitutive avec copie de l'arrêté approuvant la convention publiée au JO.</w:t>
      </w:r>
    </w:p>
    <w:p>
      <w:pPr>
        <w:pStyle w:val="Standard"/>
        <w:rPr>
          <w:rFonts w:ascii="Tahoma" w:hAnsi="Tahoma" w:cs="Tahoma"/>
          <w:sz w:val="22"/>
        </w:rPr>
      </w:pPr>
      <w:r>
        <w:rPr>
          <w:rFonts w:cs="Tahoma" w:ascii="Tahoma" w:hAnsi="Tahoma"/>
          <w:sz w:val="22"/>
        </w:rPr>
      </w:r>
    </w:p>
    <w:p>
      <w:pPr>
        <w:pStyle w:val="Standard"/>
        <w:rPr>
          <w:rFonts w:ascii="Tahoma" w:hAnsi="Tahoma" w:cs="Tahoma"/>
          <w:b/>
          <w:b/>
          <w:caps/>
          <w:sz w:val="22"/>
        </w:rPr>
      </w:pPr>
      <w:r>
        <w:rPr>
          <w:rFonts w:cs="Tahoma" w:ascii="Tahoma" w:hAnsi="Tahoma"/>
          <w:b/>
          <w:caps/>
          <w:sz w:val="22"/>
        </w:rPr>
        <w:t>A toute demande devront également être joints :</w:t>
      </w:r>
    </w:p>
    <w:p>
      <w:pPr>
        <w:pStyle w:val="Standard"/>
        <w:rPr>
          <w:rFonts w:ascii="Tahoma" w:hAnsi="Tahoma" w:cs="Tahoma"/>
          <w:sz w:val="22"/>
        </w:rPr>
      </w:pPr>
      <w:r>
        <w:rPr>
          <w:rFonts w:cs="Tahoma" w:ascii="Tahoma" w:hAnsi="Tahoma"/>
          <w:sz w:val="22"/>
        </w:rPr>
      </w:r>
    </w:p>
    <w:p>
      <w:pPr>
        <w:pStyle w:val="Standard"/>
        <w:numPr>
          <w:ilvl w:val="0"/>
          <w:numId w:val="17"/>
        </w:numPr>
        <w:rPr/>
      </w:pPr>
      <w:r>
        <w:rPr>
          <w:rFonts w:cs="Tahoma" w:ascii="Tahoma" w:hAnsi="Tahoma"/>
          <w:sz w:val="22"/>
        </w:rPr>
        <w:t xml:space="preserve">Un relevé d’identité bancaire ou postale ;  </w:t>
      </w:r>
    </w:p>
    <w:p>
      <w:pPr>
        <w:pStyle w:val="Standard"/>
        <w:rPr>
          <w:rFonts w:ascii="Tahoma" w:hAnsi="Tahoma" w:cs="Tahoma"/>
          <w:sz w:val="22"/>
        </w:rPr>
      </w:pPr>
      <w:r>
        <w:rPr>
          <w:rFonts w:cs="Tahoma" w:ascii="Tahoma" w:hAnsi="Tahoma"/>
          <w:sz w:val="22"/>
        </w:rPr>
      </w:r>
    </w:p>
    <w:p>
      <w:pPr>
        <w:pStyle w:val="Standard"/>
        <w:numPr>
          <w:ilvl w:val="0"/>
          <w:numId w:val="17"/>
        </w:numPr>
        <w:rPr/>
      </w:pPr>
      <w:r>
        <w:rPr>
          <w:rFonts w:cs="Tahoma" w:ascii="Tahoma" w:hAnsi="Tahoma"/>
          <w:sz w:val="22"/>
        </w:rPr>
        <w:t>Un curriculum vitæ du responsable de la recherche ;</w:t>
      </w:r>
    </w:p>
    <w:p>
      <w:pPr>
        <w:pStyle w:val="Standard"/>
        <w:rPr>
          <w:rFonts w:ascii="Tahoma" w:hAnsi="Tahoma" w:cs="Tahoma"/>
          <w:sz w:val="22"/>
        </w:rPr>
      </w:pPr>
      <w:r>
        <w:rPr>
          <w:rFonts w:cs="Tahoma" w:ascii="Tahoma" w:hAnsi="Tahoma"/>
          <w:sz w:val="22"/>
        </w:rPr>
      </w:r>
    </w:p>
    <w:p>
      <w:pPr>
        <w:pStyle w:val="Standard"/>
        <w:rPr>
          <w:rFonts w:ascii="Tahoma" w:hAnsi="Tahoma" w:cs="Tahoma"/>
          <w:sz w:val="22"/>
        </w:rPr>
      </w:pPr>
      <w:r>
        <w:rPr>
          <w:rFonts w:cs="Tahoma" w:ascii="Tahoma" w:hAnsi="Tahoma"/>
          <w:sz w:val="22"/>
        </w:rPr>
      </w:r>
    </w:p>
    <w:p>
      <w:pPr>
        <w:pStyle w:val="Standard"/>
        <w:rPr/>
      </w:pPr>
      <w:r>
        <w:rPr>
          <w:rFonts w:cs="Tahoma" w:ascii="Tahoma" w:hAnsi="Tahoma"/>
          <w:b/>
          <w:sz w:val="22"/>
        </w:rPr>
        <w:t>Rappel :</w:t>
      </w:r>
      <w:r>
        <w:rPr>
          <w:rFonts w:cs="Tahoma" w:ascii="Tahoma" w:hAnsi="Tahoma"/>
          <w:sz w:val="22"/>
        </w:rPr>
        <w:t xml:space="preserve"> </w:t>
      </w:r>
      <w:r>
        <w:rPr>
          <w:rFonts w:cs="Tahoma" w:ascii="Tahoma" w:hAnsi="Tahoma"/>
          <w:i/>
          <w:sz w:val="22"/>
        </w:rPr>
        <w:t>si l’organisme demandeur est assujetti à la TVA et qu’il la récupère, la demande de subvention devra être formulée hors taxe. Dans ce cas, le montant de subvention demandée sera inscrit en HT pages 1, 4, 5 et 7.</w:t>
      </w:r>
    </w:p>
    <w:p>
      <w:pPr>
        <w:pStyle w:val="Standard"/>
        <w:rPr>
          <w:rFonts w:ascii="Tahoma" w:hAnsi="Tahoma" w:cs="Tahoma"/>
          <w:sz w:val="22"/>
        </w:rPr>
      </w:pPr>
      <w:r>
        <w:rPr>
          <w:rFonts w:cs="Tahoma" w:ascii="Tahoma" w:hAnsi="Tahoma"/>
          <w:sz w:val="22"/>
        </w:rPr>
      </w:r>
    </w:p>
    <w:p>
      <w:pPr>
        <w:pStyle w:val="Standard"/>
        <w:rPr>
          <w:rFonts w:ascii="Tahoma" w:hAnsi="Tahoma" w:cs="Tahoma"/>
          <w:b/>
          <w:b/>
          <w:sz w:val="22"/>
        </w:rPr>
      </w:pPr>
      <w:r>
        <w:rPr>
          <w:rFonts w:cs="Tahoma" w:ascii="Tahoma" w:hAnsi="Tahoma"/>
          <w:b/>
          <w:sz w:val="22"/>
        </w:rPr>
        <w:t>Les dossiers incomplets ne pourront pas être pris en considération.</w:t>
      </w:r>
    </w:p>
    <w:p>
      <w:pPr>
        <w:pStyle w:val="Standard"/>
        <w:rPr/>
      </w:pPr>
      <w:r>
        <w:rPr/>
      </w:r>
    </w:p>
    <w:sectPr>
      <w:headerReference w:type="default" r:id="rId7"/>
      <w:footerReference w:type="default" r:id="rId8"/>
      <w:footnotePr>
        <w:numFmt w:val="decimal"/>
      </w:footnotePr>
      <w:type w:val="nextPage"/>
      <w:pgSz w:w="11906" w:h="16838"/>
      <w:pgMar w:left="1418" w:right="1418" w:header="720" w:top="1134" w:footer="72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roman"/>
    <w:pitch w:val="variable"/>
  </w:font>
  <w:font w:name="Tahoma">
    <w:charset w:val="00"/>
    <w:family w:val="roman"/>
    <w:pitch w:val="variable"/>
  </w:font>
  <w:font w:name="Wingdings">
    <w:charset w:val="00"/>
    <w:family w:val="roman"/>
    <w:pitch w:val="variable"/>
  </w:font>
  <w:font w:name="Symbol">
    <w:charset w:val="00"/>
    <w:family w:val="roman"/>
    <w:pitch w:val="variable"/>
  </w:font>
  <w:font w:name="Arial">
    <w:charset w:val="00"/>
    <w:family w:val="roman"/>
    <w:pitch w:val="variable"/>
  </w:font>
  <w:font w:name="Liberation Sans">
    <w:altName w:val="Arial"/>
    <w:charset w:val="00"/>
    <w:family w:val="roman"/>
    <w:pitch w:val="variable"/>
  </w:font>
  <w:font w:name="Century Gothic">
    <w:charset w:val="00"/>
    <w:family w:val="roman"/>
    <w:pitch w:val="variable"/>
  </w:font>
  <w:font w:name="Wingdings">
    <w:charset w:val="02"/>
    <w:family w:val="auto"/>
    <w:pitch w:val="variable"/>
  </w:font>
  <w:font w:name="Times New Roman">
    <w:charset w:val="01"/>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ind w:right="360" w:hanging="0"/>
      <w:jc w:val="center"/>
      <w:rPr/>
    </w:pPr>
    <w:r>
      <w:rPr/>
      <mc:AlternateContent>
        <mc:Choice Requires="wps">
          <w:drawing>
            <wp:anchor behindDoc="1" distT="0" distB="0" distL="114300" distR="114300" simplePos="0" locked="0" layoutInCell="1" allowOverlap="1" relativeHeight="7">
              <wp:simplePos x="0" y="0"/>
              <wp:positionH relativeFrom="page">
                <wp:posOffset>5968365</wp:posOffset>
              </wp:positionH>
              <wp:positionV relativeFrom="paragraph">
                <wp:posOffset>635</wp:posOffset>
              </wp:positionV>
              <wp:extent cx="1049655" cy="152400"/>
              <wp:effectExtent l="0" t="0" r="0" b="0"/>
              <wp:wrapSquare wrapText="bothSides"/>
              <wp:docPr id="3" name="Cadre1"/>
              <a:graphic xmlns:a="http://schemas.openxmlformats.org/drawingml/2006/main">
                <a:graphicData uri="http://schemas.microsoft.com/office/word/2010/wordprocessingShape">
                  <wps:wsp>
                    <wps:cNvSpPr/>
                    <wps:spPr>
                      <a:xfrm>
                        <a:off x="0" y="0"/>
                        <a:ext cx="1049040" cy="151920"/>
                      </a:xfrm>
                      <a:prstGeom prst="rect">
                        <a:avLst/>
                      </a:prstGeom>
                      <a:noFill/>
                      <a:ln>
                        <a:noFill/>
                      </a:ln>
                    </wps:spPr>
                    <wps:style>
                      <a:lnRef idx="0"/>
                      <a:fillRef idx="0"/>
                      <a:effectRef idx="0"/>
                      <a:fontRef idx="minor"/>
                    </wps:style>
                    <wps:txbx>
                      <w:txbxContent>
                        <w:p>
                          <w:pPr>
                            <w:pStyle w:val="Pieddepage"/>
                            <w:rPr/>
                          </w:pPr>
                          <w:r>
                            <w:rPr>
                              <w:rStyle w:val="Pagenumber"/>
                              <w:b/>
                              <w:color w:val="auto"/>
                              <w:sz w:val="20"/>
                            </w:rPr>
                            <w:fldChar w:fldCharType="begin"/>
                          </w:r>
                          <w:r>
                            <w:instrText> PAGE </w:instrText>
                          </w:r>
                          <w:r>
                            <w:fldChar w:fldCharType="separate"/>
                          </w:r>
                          <w:r>
                            <w:t>7</w:t>
                          </w:r>
                          <w:r>
                            <w:fldChar w:fldCharType="end"/>
                          </w:r>
                        </w:p>
                      </w:txbxContent>
                    </wps:txbx>
                    <wps:bodyPr lIns="0" rIns="0" tIns="0" bIns="0">
                      <a:noAutofit/>
                    </wps:bodyPr>
                  </wps:wsp>
                </a:graphicData>
              </a:graphic>
            </wp:anchor>
          </w:drawing>
        </mc:Choice>
        <mc:Fallback>
          <w:pict>
            <v:rect id="shape_0" ID="Cadre1" fillcolor="white" stroked="f" style="position:absolute;margin-left:469.95pt;margin-top:0.05pt;width:82.55pt;height:11.9pt;mso-position-horizontal-relative:page">
              <w10:wrap type="square"/>
              <v:fill o:detectmouseclick="t" type="solid" color2="black" opacity="0"/>
              <v:stroke color="#3465a4" joinstyle="round" endcap="flat"/>
              <v:textbox>
                <w:txbxContent>
                  <w:p>
                    <w:pPr>
                      <w:pStyle w:val="Pieddepage"/>
                      <w:rPr/>
                    </w:pPr>
                    <w:r>
                      <w:rPr>
                        <w:rStyle w:val="Pagenumber"/>
                        <w:b/>
                        <w:color w:val="auto"/>
                        <w:sz w:val="20"/>
                      </w:rPr>
                      <w:fldChar w:fldCharType="begin"/>
                    </w:r>
                    <w:r>
                      <w:instrText> PAGE </w:instrText>
                    </w:r>
                    <w:r>
                      <w:fldChar w:fldCharType="separate"/>
                    </w:r>
                    <w:r>
                      <w:t>7</w:t>
                    </w:r>
                    <w:r>
                      <w:fldChar w:fldCharType="end"/>
                    </w:r>
                  </w:p>
                </w:txbxContent>
              </v:textbox>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ind w:right="360" w:hanging="0"/>
      <w:jc w:val="center"/>
      <w:rPr/>
    </w:pPr>
    <w:r>
      <w:rPr/>
      <mc:AlternateContent>
        <mc:Choice Requires="wps">
          <w:drawing>
            <wp:anchor behindDoc="1" distT="0" distB="0" distL="114300" distR="114300" simplePos="0" locked="0" layoutInCell="1" allowOverlap="1" relativeHeight="10">
              <wp:simplePos x="0" y="0"/>
              <wp:positionH relativeFrom="page">
                <wp:posOffset>5608320</wp:posOffset>
              </wp:positionH>
              <wp:positionV relativeFrom="paragraph">
                <wp:posOffset>635</wp:posOffset>
              </wp:positionV>
              <wp:extent cx="1049655" cy="152400"/>
              <wp:effectExtent l="0" t="0" r="0" b="0"/>
              <wp:wrapSquare wrapText="bothSides"/>
              <wp:docPr id="5" name="Cadre2"/>
              <a:graphic xmlns:a="http://schemas.openxmlformats.org/drawingml/2006/main">
                <a:graphicData uri="http://schemas.microsoft.com/office/word/2010/wordprocessingShape">
                  <wps:wsp>
                    <wps:cNvSpPr/>
                    <wps:spPr>
                      <a:xfrm>
                        <a:off x="0" y="0"/>
                        <a:ext cx="1049040" cy="151920"/>
                      </a:xfrm>
                      <a:prstGeom prst="rect">
                        <a:avLst/>
                      </a:prstGeom>
                      <a:noFill/>
                      <a:ln>
                        <a:noFill/>
                      </a:ln>
                    </wps:spPr>
                    <wps:style>
                      <a:lnRef idx="0"/>
                      <a:fillRef idx="0"/>
                      <a:effectRef idx="0"/>
                      <a:fontRef idx="minor"/>
                    </wps:style>
                    <wps:txbx>
                      <w:txbxContent>
                        <w:p>
                          <w:pPr>
                            <w:pStyle w:val="Pieddepage"/>
                            <w:rPr/>
                          </w:pPr>
                          <w:r>
                            <w:rPr>
                              <w:rStyle w:val="Pagenumber"/>
                              <w:b/>
                              <w:color w:val="auto"/>
                              <w:sz w:val="20"/>
                            </w:rPr>
                            <w:fldChar w:fldCharType="begin"/>
                          </w:r>
                          <w:r>
                            <w:instrText> PAGE </w:instrText>
                          </w:r>
                          <w:r>
                            <w:fldChar w:fldCharType="separate"/>
                          </w:r>
                          <w:r>
                            <w:t>8</w:t>
                          </w:r>
                          <w:r>
                            <w:fldChar w:fldCharType="end"/>
                          </w:r>
                        </w:p>
                      </w:txbxContent>
                    </wps:txbx>
                    <wps:bodyPr lIns="0" rIns="0" tIns="0" bIns="0">
                      <a:noAutofit/>
                    </wps:bodyPr>
                  </wps:wsp>
                </a:graphicData>
              </a:graphic>
            </wp:anchor>
          </w:drawing>
        </mc:Choice>
        <mc:Fallback>
          <w:pict>
            <v:rect id="shape_0" ID="Cadre2" fillcolor="white" stroked="f" style="position:absolute;margin-left:441.6pt;margin-top:0.05pt;width:82.55pt;height:11.9pt;mso-position-horizontal-relative:page">
              <w10:wrap type="square"/>
              <v:fill o:detectmouseclick="t" type="solid" color2="black" opacity="0"/>
              <v:stroke color="#3465a4" joinstyle="round" endcap="flat"/>
              <v:textbox>
                <w:txbxContent>
                  <w:p>
                    <w:pPr>
                      <w:pStyle w:val="Pieddepage"/>
                      <w:rPr/>
                    </w:pPr>
                    <w:r>
                      <w:rPr>
                        <w:rStyle w:val="Pagenumber"/>
                        <w:b/>
                        <w:color w:val="auto"/>
                        <w:sz w:val="20"/>
                      </w:rPr>
                      <w:fldChar w:fldCharType="begin"/>
                    </w:r>
                    <w:r>
                      <w:instrText> PAGE </w:instrText>
                    </w:r>
                    <w:r>
                      <w:fldChar w:fldCharType="separate"/>
                    </w:r>
                    <w:r>
                      <w:t>8</w:t>
                    </w:r>
                    <w:r>
                      <w:fldChar w:fldCharType="end"/>
                    </w:r>
                  </w:p>
                </w:txbxContent>
              </v:textbox>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p>
  </w:footnote>
  <w:footnote w:id="1" w:type="continuationSeparator">
    <w:p>
      <w:r>
        <w:continuationSeparator/>
      </w:r>
    </w:p>
  </w:footnote>
  <w:footnote w:id="2">
    <w:p>
      <w:pPr>
        <w:pStyle w:val="Standard"/>
        <w:rPr/>
      </w:pPr>
      <w:r>
        <w:rPr>
          <w:rStyle w:val="Footnotereference"/>
        </w:rPr>
        <w:footnoteRef/>
        <w:tab/>
      </w:r>
      <w:r>
        <w:rPr>
          <w:sz w:val="18"/>
        </w:rPr>
        <w:t xml:space="preserve"> </w:t>
      </w:r>
      <w:r>
        <w:rPr>
          <w:b/>
          <w:i/>
          <w:sz w:val="18"/>
        </w:rPr>
        <w:t>Cofinancement,, fonds propres hors personnel permanent, etc .</w:t>
      </w:r>
    </w:p>
    <w:p>
      <w:pPr>
        <w:pStyle w:val="Footnote"/>
        <w:rPr/>
      </w:pPr>
      <w:r>
        <w:rPr/>
      </w:r>
    </w:p>
  </w:footnote>
  <w:footnote w:id="3">
    <w:p>
      <w:pPr>
        <w:pStyle w:val="Footnote"/>
        <w:rPr/>
      </w:pPr>
      <w:r>
        <w:rPr>
          <w:rStyle w:val="Footnotereference"/>
        </w:rPr>
        <w:footnoteRef/>
        <w:tab/>
      </w:r>
      <w:r>
        <w:rPr/>
        <w:t xml:space="preserve"> </w:t>
      </w:r>
      <w:r>
        <w:rPr>
          <w:rFonts w:cs="Tahoma" w:ascii="Tahoma" w:hAnsi="Tahoma"/>
        </w:rPr>
        <w:t>Les rémunérations ainsi que les frais de séjour et de déplacements ne sont pas soumis à la TVA.</w:t>
      </w:r>
    </w:p>
  </w:footnote>
  <w:footnote w:id="4">
    <w:p>
      <w:pPr>
        <w:pStyle w:val="Footnote"/>
        <w:rPr/>
      </w:pPr>
      <w:r>
        <w:rPr>
          <w:rStyle w:val="Footnotereference"/>
        </w:rPr>
        <w:footnoteRef/>
        <w:tab/>
      </w:r>
      <w:r>
        <w:rPr/>
        <w:t xml:space="preserve"> </w:t>
      </w:r>
      <w:r>
        <w:rPr>
          <w:rFonts w:cs="Tahoma" w:ascii="Tahoma" w:hAnsi="Tahoma"/>
        </w:rPr>
        <w:t>Les rémunérations ainsi que les frais de séjour et de déplacements ne sont pas soumis à la TVA.</w:t>
      </w:r>
    </w:p>
  </w:footnote>
  <w:footnote w:id="5">
    <w:p>
      <w:pPr>
        <w:pStyle w:val="Footnote"/>
        <w:rPr/>
      </w:pPr>
      <w:r>
        <w:rPr>
          <w:rStyle w:val="Footnotereference"/>
        </w:rPr>
        <w:footnoteRef/>
        <w:tab/>
      </w:r>
      <w:r>
        <w:rPr>
          <w:rStyle w:val="Caractredenotedebasdepage"/>
        </w:rPr>
        <w:t>*</w:t>
      </w:r>
      <w:r>
        <w:rPr/>
        <w:t xml:space="preserve">                                                                                                                                                                                                                                                                                                                                                                                                                                                                                                                                                                                                                                                                                                                                                      HT si vous récupérez la TVA, sinon TTC. Merci de Barrer la mention inutile.</w:t>
      </w:r>
    </w:p>
    <w:p>
      <w:pPr>
        <w:pStyle w:val="Footnote"/>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jc w:val="center"/>
      <w:rPr>
        <w:rFonts w:ascii="Century Gothic" w:hAnsi="Century Gothic" w:cs="Century Gothic"/>
        <w:sz w:val="20"/>
      </w:rPr>
    </w:pPr>
    <w:r>
      <w:rPr>
        <w:rFonts w:cs="Century Gothic" w:ascii="Century Gothic" w:hAnsi="Century Gothic"/>
        <w:sz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jc w:val="center"/>
      <w:rPr>
        <w:rFonts w:ascii="Century Gothic" w:hAnsi="Century Gothic" w:cs="Century Gothic"/>
        <w:sz w:val="20"/>
      </w:rPr>
    </w:pPr>
    <w:r>
      <w:rPr>
        <w:rFonts w:cs="Century Gothic" w:ascii="Century Gothic" w:hAnsi="Century Gothic"/>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jc w:val="center"/>
      <w:rPr>
        <w:rFonts w:ascii="Century Gothic" w:hAnsi="Century Gothic" w:cs="Century Gothic"/>
        <w:sz w:val="20"/>
      </w:rPr>
    </w:pPr>
    <w:r>
      <w:rPr>
        <w:rFonts w:cs="Century Gothic" w:ascii="Century Gothic" w:hAnsi="Century Gothic"/>
        <w:sz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360"/>
      </w:pPr>
      <w:rPr>
        <w:rFonts w:ascii="Symbol" w:hAnsi="Symbol" w:cs="Symbol" w:hint="default"/>
        <w:b/>
        <w:rFonts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lvl w:ilvl="0">
      <w:start w:val="1"/>
      <w:numFmt w:val="bullet"/>
      <w:lvlText w:val=""/>
      <w:lvlJc w:val="left"/>
      <w:pPr>
        <w:ind w:left="360" w:hanging="360"/>
      </w:pPr>
      <w:rPr>
        <w:rFonts w:ascii="Wingdings" w:hAnsi="Wingdings" w:cs="Wingdings" w:hint="default"/>
        <w:b/>
        <w:rFonts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lvl w:ilvl="0">
      <w:start w:val="1"/>
      <w:numFmt w:val="bullet"/>
      <w:lvlText w:val="-"/>
      <w:lvlJc w:val="left"/>
      <w:pPr>
        <w:ind w:left="360" w:hanging="360"/>
      </w:pPr>
      <w:rPr>
        <w:rFonts w:ascii="Times New Roman" w:hAnsi="Times New Roman" w:cs="Times New Roman" w:hint="default"/>
        <w:b/>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lvl w:ilvl="0">
      <w:start w:val="1"/>
      <w:numFmt w:val="decimal"/>
      <w:lvlText w:val="%1)"/>
      <w:lvlJc w:val="left"/>
      <w:pPr>
        <w:ind w:left="1065"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lvl w:ilvl="0">
      <w:start w:val="1"/>
      <w:numFmt w:val="bullet"/>
      <w:lvlText w:val=""/>
      <w:lvlJc w:val="left"/>
      <w:pPr>
        <w:ind w:left="360" w:hanging="360"/>
      </w:pPr>
      <w:rPr>
        <w:rFonts w:ascii="Symbol" w:hAnsi="Symbol" w:cs="Symbol" w:hint="default"/>
        <w:sz w:val="16"/>
        <w:rFonts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lvl w:ilvl="0">
      <w:start w:val="1"/>
      <w:numFmt w:val="decimal"/>
      <w:lvlText w:val="%1)"/>
      <w:lvlJc w:val="left"/>
      <w:pPr>
        <w:ind w:left="1065"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lvl w:ilvl="0">
      <w:start w:val="1"/>
      <w:numFmt w:val="bullet"/>
      <w:lvlText w:val=""/>
      <w:lvlJc w:val="left"/>
      <w:pPr>
        <w:ind w:left="360" w:hanging="360"/>
      </w:pPr>
      <w:rPr>
        <w:rFonts w:ascii="Symbol" w:hAnsi="Symbol" w:cs="Symbol" w:hint="default"/>
        <w:b/>
        <w:rFonts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lvl w:ilvl="0">
      <w:start w:val="1"/>
      <w:numFmt w:val="bullet"/>
      <w:lvlText w:val=""/>
      <w:lvlJc w:val="left"/>
      <w:pPr>
        <w:ind w:left="360" w:hanging="360"/>
      </w:pPr>
      <w:rPr>
        <w:rFonts w:ascii="Symbol" w:hAnsi="Symbol" w:cs="Symbol" w:hint="default"/>
        <w:rFonts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lvl w:ilvl="0">
      <w:start w:val="3"/>
      <w:numFmt w:val="decimal"/>
      <w:lvlText w:val="%1"/>
      <w:lvlJc w:val="left"/>
      <w:pPr>
        <w:ind w:left="360" w:hanging="360"/>
      </w:pPr>
      <w:rPr>
        <w:sz w:val="16"/>
        <w:rFonts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lvl w:ilvl="0">
      <w:start w:val="1"/>
      <w:numFmt w:val="bullet"/>
      <w:lvlText w:val=""/>
      <w:lvlJc w:val="left"/>
      <w:pPr>
        <w:ind w:left="360" w:hanging="360"/>
      </w:pPr>
      <w:rPr>
        <w:rFonts w:ascii="Symbol" w:hAnsi="Symbol" w:cs="Symbol" w:hint="default"/>
        <w:sz w:val="16"/>
        <w:rFonts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lvl w:ilvl="0">
      <w:start w:val="4"/>
      <w:numFmt w:val="decimal"/>
      <w:lvlText w:val="%1)"/>
      <w:lvlJc w:val="left"/>
      <w:pPr>
        <w:ind w:left="1065"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lvl w:ilvl="0">
      <w:start w:val="1"/>
      <w:numFmt w:val="bullet"/>
      <w:lvlText w:val="-"/>
      <w:lvlJc w:val="left"/>
      <w:pPr>
        <w:ind w:left="360" w:hanging="360"/>
      </w:pPr>
      <w:rPr>
        <w:rFonts w:ascii="Times New Roman" w:hAnsi="Times New Roman" w:cs="Times New Roman" w:hint="default"/>
        <w:b/>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lvl w:ilvl="0">
      <w:start w:val="1"/>
      <w:numFmt w:val="bullet"/>
      <w:lvlText w:val=""/>
      <w:lvlJc w:val="left"/>
      <w:pPr>
        <w:ind w:left="360" w:hanging="360"/>
      </w:pPr>
      <w:rPr>
        <w:rFonts w:ascii="Wingdings" w:hAnsi="Wingdings" w:cs="Wingdings" w:hint="default"/>
        <w:b/>
        <w:rFonts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7">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20"/>
  <w:defaultTabStop w:val="709"/>
  <w:autoHyphenation w:val="false"/>
  <w:footnotePr>
    <w:numFmt w:val="decimal"/>
    <w:footnote w:id="0"/>
    <w:footnote w:id="1"/>
  </w:footnotePr>
  <w:compat>
    <w:compatSetting w:name="compatibilityMode" w:uri="http://schemas.microsoft.com/office/word" w:val="15"/>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4"/>
        <w:szCs w:val="24"/>
        <w:lang w:val="fr-FR" w:eastAsia="zh-CN" w:bidi="hi-IN"/>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jc w:val="left"/>
      <w:textAlignment w:val="baseline"/>
    </w:pPr>
    <w:rPr>
      <w:rFonts w:ascii="Liberation Serif" w:hAnsi="Liberation Serif" w:eastAsia="SimSun" w:cs="Mangal"/>
      <w:color w:val="auto"/>
      <w:sz w:val="24"/>
      <w:szCs w:val="24"/>
      <w:lang w:val="fr-FR" w:eastAsia="zh-CN" w:bidi="hi-IN"/>
    </w:rPr>
  </w:style>
  <w:style w:type="paragraph" w:styleId="Titre1">
    <w:name w:val="Titre 1"/>
    <w:pPr>
      <w:keepNext/>
      <w:widowControl w:val="false"/>
      <w:jc w:val="center"/>
      <w:outlineLvl w:val="0"/>
    </w:pPr>
    <w:rPr>
      <w:rFonts w:ascii="Helvetica" w:hAnsi="Helvetica" w:eastAsia="Helvetica" w:cs="Helvetica"/>
      <w:b/>
      <w:color w:val="auto"/>
      <w:sz w:val="24"/>
      <w:szCs w:val="24"/>
      <w:lang w:val="fr-FR" w:eastAsia="zh-CN" w:bidi="hi-IN"/>
    </w:rPr>
  </w:style>
  <w:style w:type="paragraph" w:styleId="Titre2">
    <w:name w:val="Titre 2"/>
    <w:pPr>
      <w:keepNext/>
      <w:widowControl w:val="false"/>
      <w:ind w:left="1418" w:hanging="0"/>
      <w:jc w:val="center"/>
      <w:outlineLvl w:val="1"/>
    </w:pPr>
    <w:rPr>
      <w:rFonts w:ascii="Helvetica" w:hAnsi="Helvetica" w:eastAsia="Helvetica" w:cs="Helvetica"/>
      <w:b/>
      <w:color w:val="auto"/>
      <w:sz w:val="28"/>
      <w:szCs w:val="24"/>
      <w:lang w:val="fr-FR" w:eastAsia="zh-CN" w:bidi="hi-IN"/>
    </w:rPr>
  </w:style>
  <w:style w:type="paragraph" w:styleId="Titre3">
    <w:name w:val="Titre 3"/>
    <w:pPr>
      <w:keepNext/>
      <w:widowControl w:val="false"/>
      <w:ind w:left="2552" w:hanging="0"/>
      <w:outlineLvl w:val="2"/>
    </w:pPr>
    <w:rPr>
      <w:rFonts w:ascii="Helvetica" w:hAnsi="Helvetica" w:eastAsia="Helvetica" w:cs="Helvetica"/>
      <w:b/>
      <w:color w:val="auto"/>
      <w:sz w:val="24"/>
      <w:szCs w:val="24"/>
      <w:lang w:val="fr-FR" w:eastAsia="zh-CN" w:bidi="hi-IN"/>
    </w:rPr>
  </w:style>
  <w:style w:type="paragraph" w:styleId="Titre4">
    <w:name w:val="Titre 4"/>
    <w:pPr>
      <w:keepNext/>
      <w:widowControl w:val="false"/>
      <w:jc w:val="center"/>
      <w:outlineLvl w:val="3"/>
    </w:pPr>
    <w:rPr>
      <w:rFonts w:ascii="Helvetica" w:hAnsi="Helvetica" w:eastAsia="Helvetica" w:cs="Helvetica"/>
      <w:b/>
      <w:color w:val="auto"/>
      <w:sz w:val="36"/>
      <w:szCs w:val="24"/>
      <w:lang w:val="fr-FR" w:eastAsia="zh-CN" w:bidi="hi-IN"/>
    </w:rPr>
  </w:style>
  <w:style w:type="paragraph" w:styleId="Titre5">
    <w:name w:val="Titre 5"/>
    <w:pPr>
      <w:keepNext/>
      <w:widowControl w:val="false"/>
      <w:tabs>
        <w:tab w:val="left" w:pos="993" w:leader="none"/>
      </w:tabs>
      <w:jc w:val="center"/>
      <w:outlineLvl w:val="4"/>
    </w:pPr>
    <w:rPr>
      <w:rFonts w:ascii="Helvetica" w:hAnsi="Helvetica" w:eastAsia="Helvetica" w:cs="Helvetica"/>
      <w:i/>
      <w:color w:val="auto"/>
      <w:sz w:val="24"/>
      <w:szCs w:val="24"/>
      <w:lang w:val="fr-FR" w:eastAsia="zh-CN" w:bidi="hi-IN"/>
    </w:rPr>
  </w:style>
  <w:style w:type="paragraph" w:styleId="Titre6">
    <w:name w:val="Titre 6"/>
    <w:pPr>
      <w:keepNext/>
      <w:widowControl w:val="false"/>
      <w:tabs>
        <w:tab w:val="left" w:pos="993" w:leader="none"/>
      </w:tabs>
      <w:jc w:val="both"/>
      <w:outlineLvl w:val="5"/>
    </w:pPr>
    <w:rPr>
      <w:rFonts w:ascii="Helvetica" w:hAnsi="Helvetica" w:eastAsia="Helvetica" w:cs="Helvetica"/>
      <w:b/>
      <w:color w:val="auto"/>
      <w:sz w:val="24"/>
      <w:szCs w:val="24"/>
      <w:lang w:val="fr-FR" w:eastAsia="zh-CN" w:bidi="hi-IN"/>
    </w:rPr>
  </w:style>
  <w:style w:type="paragraph" w:styleId="Titre7">
    <w:name w:val="Titre 7"/>
    <w:pPr>
      <w:keepNext/>
      <w:widowControl w:val="false"/>
      <w:pBdr>
        <w:top w:val="single" w:sz="4" w:space="1" w:color="000001"/>
      </w:pBdr>
      <w:jc w:val="center"/>
      <w:outlineLvl w:val="6"/>
    </w:pPr>
    <w:rPr>
      <w:rFonts w:ascii="Tahoma" w:hAnsi="Tahoma" w:eastAsia="Tahoma" w:cs="Tahoma"/>
      <w:b/>
      <w:bCs/>
      <w:color w:val="auto"/>
      <w:sz w:val="36"/>
      <w:szCs w:val="24"/>
      <w:lang w:val="fr-FR" w:eastAsia="zh-CN" w:bidi="hi-IN"/>
    </w:rPr>
  </w:style>
  <w:style w:type="paragraph" w:styleId="Titre8">
    <w:name w:val="Titre 8"/>
    <w:pPr>
      <w:keepNext/>
      <w:widowControl w:val="false"/>
      <w:jc w:val="center"/>
      <w:outlineLvl w:val="7"/>
    </w:pPr>
    <w:rPr>
      <w:rFonts w:ascii="Tahoma" w:hAnsi="Tahoma" w:eastAsia="Tahoma" w:cs="Tahoma"/>
      <w:b/>
      <w:color w:val="auto"/>
      <w:sz w:val="28"/>
      <w:szCs w:val="24"/>
      <w:lang w:val="fr-FR" w:eastAsia="zh-CN" w:bidi="hi-IN"/>
    </w:rPr>
  </w:style>
  <w:style w:type="paragraph" w:styleId="Titre9">
    <w:name w:val="Titre 9"/>
    <w:pPr>
      <w:keepNext/>
      <w:widowControl w:val="false"/>
      <w:outlineLvl w:val="8"/>
    </w:pPr>
    <w:rPr>
      <w:rFonts w:ascii="Tahoma" w:hAnsi="Tahoma" w:eastAsia="Tahoma" w:cs="Tahoma"/>
      <w:b/>
      <w:color w:val="auto"/>
      <w:sz w:val="24"/>
      <w:szCs w:val="24"/>
      <w:lang w:val="fr-FR" w:eastAsia="zh-CN" w:bidi="hi-IN"/>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Wingdings" w:hAnsi="Wingdings" w:eastAsia="Wingdings" w:cs="Wingdings"/>
      <w:sz w:val="16"/>
    </w:rPr>
  </w:style>
  <w:style w:type="character" w:styleId="WW8Num3z0" w:customStyle="1">
    <w:name w:val="WW8Num3z0"/>
    <w:qFormat/>
    <w:rPr>
      <w:rFonts w:ascii="Symbol" w:hAnsi="Symbol" w:eastAsia="Symbol" w:cs="Symbol"/>
      <w:b/>
    </w:rPr>
  </w:style>
  <w:style w:type="character" w:styleId="WW8Num4z0" w:customStyle="1">
    <w:name w:val="WW8Num4z0"/>
    <w:qFormat/>
    <w:rPr>
      <w:rFonts w:ascii="Symbol" w:hAnsi="Symbol" w:eastAsia="Symbol" w:cs="Symbol"/>
    </w:rPr>
  </w:style>
  <w:style w:type="character" w:styleId="WW8Num5z0" w:customStyle="1">
    <w:name w:val="WW8Num5z0"/>
    <w:qFormat/>
    <w:rPr>
      <w:rFonts w:ascii="Wingdings" w:hAnsi="Wingdings" w:eastAsia="Wingdings" w:cs="Wingdings"/>
    </w:rPr>
  </w:style>
  <w:style w:type="character" w:styleId="WW8Num6z0" w:customStyle="1">
    <w:name w:val="WW8Num6z0"/>
    <w:qFormat/>
    <w:rPr/>
  </w:style>
  <w:style w:type="character" w:styleId="WW8Num7z0" w:customStyle="1">
    <w:name w:val="WW8Num7z0"/>
    <w:qFormat/>
    <w:rPr>
      <w:rFonts w:ascii="Times New Roman" w:hAnsi="Times New Roman" w:eastAsia="Times New Roman" w:cs="Times New Roman"/>
    </w:rPr>
  </w:style>
  <w:style w:type="character" w:styleId="WW8Num8z0" w:customStyle="1">
    <w:name w:val="WW8Num8z0"/>
    <w:qFormat/>
    <w:rPr/>
  </w:style>
  <w:style w:type="character" w:styleId="WW8Num9z0" w:customStyle="1">
    <w:name w:val="WW8Num9z0"/>
    <w:qFormat/>
    <w:rPr>
      <w:rFonts w:ascii="Symbol" w:hAnsi="Symbol" w:eastAsia="Symbol" w:cs="Symbol"/>
      <w:sz w:val="16"/>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8Num10z0" w:customStyle="1">
    <w:name w:val="WW8Num10z0"/>
    <w:qFormat/>
    <w:rPr>
      <w:rFonts w:ascii="Symbol" w:hAnsi="Symbol" w:eastAsia="Symbol" w:cs="Symbol"/>
    </w:rPr>
  </w:style>
  <w:style w:type="character" w:styleId="WW8Num11z0" w:customStyle="1">
    <w:name w:val="WW8Num11z0"/>
    <w:qFormat/>
    <w:rPr>
      <w:rFonts w:ascii="Wingdings" w:hAnsi="Wingdings" w:eastAsia="Wingdings" w:cs="Wingdings"/>
      <w:sz w:val="16"/>
    </w:rPr>
  </w:style>
  <w:style w:type="character" w:styleId="WW8Num12z0" w:customStyle="1">
    <w:name w:val="WW8Num12z0"/>
    <w:qFormat/>
    <w:rPr>
      <w:rFonts w:ascii="Symbol" w:hAnsi="Symbol" w:eastAsia="Symbol" w:cs="Symbol"/>
    </w:rPr>
  </w:style>
  <w:style w:type="character" w:styleId="WW8Num13z0" w:customStyle="1">
    <w:name w:val="WW8Num13z0"/>
    <w:qFormat/>
    <w:rPr>
      <w:rFonts w:ascii="Symbol" w:hAnsi="Symbol" w:eastAsia="Symbol" w:cs="Symbol"/>
    </w:rPr>
  </w:style>
  <w:style w:type="character" w:styleId="WW8Num14z0" w:customStyle="1">
    <w:name w:val="WW8Num14z0"/>
    <w:qFormat/>
    <w:rPr>
      <w:rFonts w:ascii="Symbol" w:hAnsi="Symbol" w:eastAsia="Symbol" w:cs="Symbol"/>
    </w:rPr>
  </w:style>
  <w:style w:type="character" w:styleId="WW8Num15z0" w:customStyle="1">
    <w:name w:val="WW8Num15z0"/>
    <w:qFormat/>
    <w:rPr>
      <w:rFonts w:ascii="Symbol" w:hAnsi="Symbol" w:eastAsia="Symbol" w:cs="Symbol"/>
    </w:rPr>
  </w:style>
  <w:style w:type="character" w:styleId="WW8Num17z0" w:customStyle="1">
    <w:name w:val="WW8Num17z0"/>
    <w:qFormat/>
    <w:rPr>
      <w:rFonts w:ascii="Symbol" w:hAnsi="Symbol" w:eastAsia="Symbol" w:cs="Symbol"/>
    </w:rPr>
  </w:style>
  <w:style w:type="character" w:styleId="WW8Num18z0" w:customStyle="1">
    <w:name w:val="WW8Num18z0"/>
    <w:qFormat/>
    <w:rPr>
      <w:rFonts w:ascii="Times New Roman" w:hAnsi="Times New Roman" w:eastAsia="Times New Roman" w:cs="Times New Roman"/>
    </w:rPr>
  </w:style>
  <w:style w:type="character" w:styleId="WW8Num20z0" w:customStyle="1">
    <w:name w:val="WW8Num20z0"/>
    <w:qFormat/>
    <w:rPr>
      <w:u w:val="single"/>
    </w:rPr>
  </w:style>
  <w:style w:type="character" w:styleId="WW8Num21z0" w:customStyle="1">
    <w:name w:val="WW8Num21z0"/>
    <w:qFormat/>
    <w:rPr>
      <w:rFonts w:ascii="Symbol" w:hAnsi="Symbol" w:eastAsia="Symbol" w:cs="Symbol"/>
    </w:rPr>
  </w:style>
  <w:style w:type="character" w:styleId="Caractredenotedebasdepage" w:customStyle="1">
    <w:name w:val="Caractère de note de bas de page"/>
    <w:basedOn w:val="DefaultParagraphFont"/>
    <w:qFormat/>
    <w:rPr>
      <w:vertAlign w:val="superscript"/>
    </w:rPr>
  </w:style>
  <w:style w:type="character" w:styleId="Pagenumber">
    <w:name w:val="page number"/>
    <w:basedOn w:val="DefaultParagraphFont"/>
    <w:qFormat/>
    <w:rPr/>
  </w:style>
  <w:style w:type="character" w:styleId="Caractresdenotedebasdepage" w:customStyle="1">
    <w:name w:val="Caractères de note de bas de page"/>
    <w:qFormat/>
    <w:rPr>
      <w:vertAlign w:val="superscript"/>
    </w:rPr>
  </w:style>
  <w:style w:type="character" w:styleId="Caractredenotedefin" w:customStyle="1">
    <w:name w:val="Caractère de note de fin"/>
    <w:qFormat/>
    <w:rPr>
      <w:vertAlign w:val="superscript"/>
    </w:rPr>
  </w:style>
  <w:style w:type="character" w:styleId="WWCaractredenotedefin" w:customStyle="1">
    <w:name w:val="WW-Caractère de note de fin"/>
    <w:qFormat/>
    <w:rPr/>
  </w:style>
  <w:style w:type="character" w:styleId="EndnoteSymbol" w:customStyle="1">
    <w:name w:val="Endnote Symbol"/>
    <w:qFormat/>
    <w:rPr>
      <w:vertAlign w:val="superscript"/>
    </w:rPr>
  </w:style>
  <w:style w:type="character" w:styleId="Footnoteanchor" w:customStyle="1">
    <w:name w:val="Footnote anchor"/>
    <w:qFormat/>
    <w:rPr>
      <w:vertAlign w:val="superscript"/>
    </w:rPr>
  </w:style>
  <w:style w:type="character" w:styleId="Footnotereference">
    <w:name w:val="footnote reference"/>
    <w:basedOn w:val="DefaultParagraphFont"/>
    <w:uiPriority w:val="99"/>
    <w:semiHidden/>
    <w:unhideWhenUsed/>
    <w:qFormat/>
    <w:rPr>
      <w:vertAlign w:val="superscript"/>
    </w:rPr>
  </w:style>
  <w:style w:type="character" w:styleId="ListLabel1">
    <w:name w:val="ListLabel 1"/>
    <w:qFormat/>
    <w:rPr>
      <w:rFonts w:cs="Wingdings"/>
      <w:sz w:val="16"/>
    </w:rPr>
  </w:style>
  <w:style w:type="character" w:styleId="ListLabel2">
    <w:name w:val="ListLabel 2"/>
    <w:qFormat/>
    <w:rPr>
      <w:rFonts w:ascii="Tahoma" w:hAnsi="Tahoma" w:cs="Symbol"/>
      <w:b/>
    </w:rPr>
  </w:style>
  <w:style w:type="character" w:styleId="ListLabel3">
    <w:name w:val="ListLabel 3"/>
    <w:qFormat/>
    <w:rPr>
      <w:rFonts w:ascii="Tahoma" w:hAnsi="Tahoma" w:cs="Symbol"/>
    </w:rPr>
  </w:style>
  <w:style w:type="character" w:styleId="ListLabel4">
    <w:name w:val="ListLabel 4"/>
    <w:qFormat/>
    <w:rPr>
      <w:rFonts w:ascii="Tahoma" w:hAnsi="Tahoma" w:cs="Wingdings"/>
      <w:b/>
    </w:rPr>
  </w:style>
  <w:style w:type="character" w:styleId="ListLabel5">
    <w:name w:val="ListLabel 5"/>
    <w:qFormat/>
    <w:rPr>
      <w:rFonts w:ascii="Tahoma" w:hAnsi="Tahoma" w:cs="Times New Roman"/>
      <w:b/>
    </w:rPr>
  </w:style>
  <w:style w:type="character" w:styleId="ListLabel6">
    <w:name w:val="ListLabel 6"/>
    <w:qFormat/>
    <w:rPr>
      <w:rFonts w:ascii="Tahoma" w:hAnsi="Tahoma" w:cs="Symbol"/>
      <w:sz w:val="16"/>
    </w:rPr>
  </w:style>
  <w:style w:type="character" w:styleId="ListLabel7">
    <w:name w:val="ListLabel 7"/>
    <w:qFormat/>
    <w:rPr>
      <w:rFonts w:ascii="Tahoma" w:hAnsi="Tahoma" w:cs="Symbol"/>
      <w:b/>
    </w:rPr>
  </w:style>
  <w:style w:type="character" w:styleId="ListLabel8">
    <w:name w:val="ListLabel 8"/>
    <w:qFormat/>
    <w:rPr>
      <w:rFonts w:ascii="Tahoma" w:hAnsi="Tahoma" w:cs="Symbol"/>
    </w:rPr>
  </w:style>
  <w:style w:type="character" w:styleId="ListLabel9">
    <w:name w:val="ListLabel 9"/>
    <w:qFormat/>
    <w:rPr>
      <w:rFonts w:cs="Wingdings"/>
      <w:sz w:val="16"/>
    </w:rPr>
  </w:style>
  <w:style w:type="character" w:styleId="ListLabel10">
    <w:name w:val="ListLabel 10"/>
    <w:qFormat/>
    <w:rPr>
      <w:rFonts w:ascii="Tahoma" w:hAnsi="Tahoma" w:cs="Symbol"/>
      <w:sz w:val="16"/>
    </w:rPr>
  </w:style>
  <w:style w:type="character" w:styleId="ListLabel11">
    <w:name w:val="ListLabel 11"/>
    <w:qFormat/>
    <w:rPr>
      <w:rFonts w:ascii="Tahoma" w:hAnsi="Tahoma" w:cs="Times New Roman"/>
      <w:b/>
    </w:rPr>
  </w:style>
  <w:style w:type="character" w:styleId="ListLabel12">
    <w:name w:val="ListLabel 12"/>
    <w:qFormat/>
    <w:rPr>
      <w:rFonts w:ascii="Tahoma" w:hAnsi="Tahoma" w:cs="Wingdings"/>
      <w:b/>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Ancredenotedebasdepage">
    <w:name w:val="Ancre de note de bas de page"/>
    <w:rPr>
      <w:vertAlign w:val="superscript"/>
    </w:rPr>
  </w:style>
  <w:style w:type="character" w:styleId="Ancredenotedefin">
    <w:name w:val="Ancre de note de fin"/>
    <w:rPr>
      <w:vertAlign w:val="superscript"/>
    </w:rPr>
  </w:style>
  <w:style w:type="character" w:styleId="Caractresdenotedefin">
    <w:name w:val="Caractères de note de fin"/>
    <w:qFormat/>
    <w:rPr/>
  </w:style>
  <w:style w:type="paragraph" w:styleId="Titre" w:customStyle="1">
    <w:name w:val="Titre"/>
    <w:basedOn w:val="Standard"/>
    <w:next w:val="Corpsdetexte"/>
    <w:qFormat/>
    <w:pPr>
      <w:keepNext/>
      <w:spacing w:before="240" w:after="120"/>
    </w:pPr>
    <w:rPr>
      <w:rFonts w:ascii="Arial" w:hAnsi="Arial" w:eastAsia="Lucida Sans Unicode" w:cs="Tahoma"/>
      <w:sz w:val="28"/>
      <w:szCs w:val="28"/>
    </w:rPr>
  </w:style>
  <w:style w:type="paragraph" w:styleId="Corpsdetexte">
    <w:name w:val="Corps de texte"/>
    <w:basedOn w:val="Normal"/>
    <w:pPr>
      <w:spacing w:lineRule="auto" w:line="288" w:before="0" w:after="140"/>
    </w:pPr>
    <w:rPr/>
  </w:style>
  <w:style w:type="paragraph" w:styleId="Liste">
    <w:name w:val="Liste"/>
    <w:basedOn w:val="Textbody"/>
    <w:pPr/>
    <w:rPr>
      <w:rFonts w:cs="Tahoma"/>
    </w:rPr>
  </w:style>
  <w:style w:type="paragraph" w:styleId="Lgende">
    <w:name w:val="Légende"/>
    <w:basedOn w:val="Normal"/>
    <w:pPr>
      <w:suppressLineNumbers/>
      <w:spacing w:before="120" w:after="120"/>
    </w:pPr>
    <w:rPr>
      <w:rFonts w:cs="Arial"/>
      <w:i/>
      <w:iCs/>
      <w:sz w:val="24"/>
      <w:szCs w:val="24"/>
    </w:rPr>
  </w:style>
  <w:style w:type="paragraph" w:styleId="Index" w:customStyle="1">
    <w:name w:val="Index"/>
    <w:basedOn w:val="Standard"/>
    <w:qFormat/>
    <w:pPr>
      <w:suppressLineNumbers/>
    </w:pPr>
    <w:rPr>
      <w:rFonts w:ascii="Liberation Sans" w:hAnsi="Liberation Sans" w:eastAsia="Liberation Sans" w:cs="Mangal"/>
      <w:sz w:val="24"/>
    </w:rPr>
  </w:style>
  <w:style w:type="paragraph" w:styleId="Standard" w:customStyle="1">
    <w:name w:val="Standard"/>
    <w:qFormat/>
    <w:pPr>
      <w:widowControl/>
      <w:bidi w:val="0"/>
      <w:jc w:val="left"/>
    </w:pPr>
    <w:rPr>
      <w:rFonts w:ascii="Times New Roman" w:hAnsi="Times New Roman" w:eastAsia="Times New Roman" w:cs="Times New Roman"/>
      <w:color w:val="auto"/>
      <w:sz w:val="20"/>
      <w:szCs w:val="20"/>
      <w:lang w:bidi="ar-SA" w:val="fr-FR" w:eastAsia="zh-CN"/>
    </w:rPr>
  </w:style>
  <w:style w:type="paragraph" w:styleId="Textbody" w:customStyle="1">
    <w:name w:val="Text body"/>
    <w:basedOn w:val="Standard"/>
    <w:qFormat/>
    <w:pPr>
      <w:spacing w:before="0" w:after="120"/>
    </w:pPr>
    <w:rPr/>
  </w:style>
  <w:style w:type="paragraph" w:styleId="Caption">
    <w:name w:val="caption"/>
    <w:basedOn w:val="Standard"/>
    <w:qFormat/>
    <w:pPr>
      <w:suppressLineNumbers/>
      <w:spacing w:before="120" w:after="120"/>
    </w:pPr>
    <w:rPr>
      <w:rFonts w:cs="Tahoma"/>
      <w:i/>
      <w:iCs/>
      <w:sz w:val="24"/>
      <w:szCs w:val="24"/>
    </w:rPr>
  </w:style>
  <w:style w:type="paragraph" w:styleId="Rpertoire" w:customStyle="1">
    <w:name w:val="Répertoire"/>
    <w:basedOn w:val="Standard"/>
    <w:qFormat/>
    <w:pPr>
      <w:suppressLineNumbers/>
    </w:pPr>
    <w:rPr>
      <w:rFonts w:cs="Tahoma"/>
    </w:rPr>
  </w:style>
  <w:style w:type="paragraph" w:styleId="Pieddepage">
    <w:name w:val="Pied de page"/>
    <w:basedOn w:val="Standard"/>
    <w:pPr>
      <w:tabs>
        <w:tab w:val="center" w:pos="4819" w:leader="none"/>
        <w:tab w:val="right" w:pos="9071" w:leader="none"/>
      </w:tabs>
    </w:pPr>
    <w:rPr>
      <w:sz w:val="24"/>
    </w:rPr>
  </w:style>
  <w:style w:type="paragraph" w:styleId="Titreprincipal">
    <w:name w:val="Titre principal"/>
    <w:basedOn w:val="Standard"/>
    <w:next w:val="Soustitre"/>
    <w:pPr>
      <w:jc w:val="center"/>
    </w:pPr>
    <w:rPr>
      <w:rFonts w:ascii="Arial" w:hAnsi="Arial" w:eastAsia="Arial" w:cs="Arial"/>
      <w:b/>
      <w:caps/>
      <w:sz w:val="22"/>
    </w:rPr>
  </w:style>
  <w:style w:type="paragraph" w:styleId="Soustitre">
    <w:name w:val="Sous-titre"/>
    <w:basedOn w:val="Titre"/>
    <w:pPr>
      <w:jc w:val="center"/>
    </w:pPr>
    <w:rPr>
      <w:i/>
      <w:iCs/>
    </w:rPr>
  </w:style>
  <w:style w:type="paragraph" w:styleId="Footnote" w:customStyle="1">
    <w:name w:val="Footnote"/>
    <w:basedOn w:val="Standard"/>
    <w:qFormat/>
    <w:pPr/>
    <w:rPr/>
  </w:style>
  <w:style w:type="paragraph" w:styleId="Entte">
    <w:name w:val="En-tête"/>
    <w:basedOn w:val="Standard"/>
    <w:pPr>
      <w:tabs>
        <w:tab w:val="center" w:pos="4536" w:leader="none"/>
        <w:tab w:val="right" w:pos="9072" w:leader="none"/>
      </w:tabs>
    </w:pPr>
    <w:rPr>
      <w:sz w:val="24"/>
    </w:rPr>
  </w:style>
  <w:style w:type="paragraph" w:styleId="Contenudetableau" w:customStyle="1">
    <w:name w:val="Contenu de tableau"/>
    <w:basedOn w:val="Standard"/>
    <w:qFormat/>
    <w:pPr>
      <w:suppressLineNumbers/>
    </w:pPr>
    <w:rPr/>
  </w:style>
  <w:style w:type="paragraph" w:styleId="Titredetableau" w:customStyle="1">
    <w:name w:val="Titre de tableau"/>
    <w:basedOn w:val="Contenudetableau"/>
    <w:qFormat/>
    <w:pPr>
      <w:jc w:val="center"/>
    </w:pPr>
    <w:rPr>
      <w:b/>
      <w:bCs/>
    </w:rPr>
  </w:style>
  <w:style w:type="paragraph" w:styleId="Contenuducadre" w:customStyle="1">
    <w:name w:val="Contenu du cadre"/>
    <w:basedOn w:val="Textbody"/>
    <w:qFormat/>
    <w:pPr/>
    <w:rPr/>
  </w:style>
  <w:style w:type="paragraph" w:styleId="Contenudecadre" w:customStyle="1">
    <w:name w:val="Contenu de cadre"/>
    <w:basedOn w:val="Standard"/>
    <w:qFormat/>
    <w:pPr/>
    <w:rPr/>
  </w:style>
  <w:style w:type="paragraph" w:styleId="ListParagraph">
    <w:name w:val="List Paragraph"/>
    <w:basedOn w:val="Normal"/>
    <w:uiPriority w:val="34"/>
    <w:qFormat/>
    <w:rsid w:val="00126f15"/>
    <w:pPr>
      <w:spacing w:before="0" w:after="0"/>
      <w:ind w:left="720" w:hanging="0"/>
      <w:contextualSpacing/>
    </w:pPr>
    <w:rPr>
      <w:szCs w:val="21"/>
    </w:rPr>
  </w:style>
  <w:style w:type="paragraph" w:styleId="Notedebasdepage">
    <w:name w:val="Note de bas de page"/>
    <w:basedOn w:val="Normal"/>
    <w:pPr/>
    <w:rPr/>
  </w:style>
  <w:style w:type="numbering" w:styleId="NoList" w:default="1">
    <w:name w:val="No List"/>
    <w:uiPriority w:val="99"/>
    <w:semiHidden/>
    <w:unhideWhenUsed/>
  </w:style>
  <w:style w:type="numbering" w:styleId="WW8Num1" w:customStyle="1">
    <w:name w:val="WW8Num1"/>
  </w:style>
  <w:style w:type="numbering" w:styleId="WW8Num2" w:customStyle="1">
    <w:name w:val="WW8Num2"/>
  </w:style>
  <w:style w:type="numbering" w:styleId="WW8Num3" w:customStyle="1">
    <w:name w:val="WW8Num3"/>
  </w:style>
  <w:style w:type="numbering" w:styleId="WW8Num4" w:customStyle="1">
    <w:name w:val="WW8Num4"/>
  </w:style>
  <w:style w:type="numbering" w:styleId="WW8Num5" w:customStyle="1">
    <w:name w:val="WW8Num5"/>
  </w:style>
  <w:style w:type="numbering" w:styleId="WW8Num6" w:customStyle="1">
    <w:name w:val="WW8Num6"/>
  </w:style>
  <w:style w:type="numbering" w:styleId="WW8Num7" w:customStyle="1">
    <w:name w:val="WW8Num7"/>
  </w:style>
  <w:style w:type="numbering" w:styleId="WW8Num8" w:customStyle="1">
    <w:name w:val="WW8Num8"/>
  </w:style>
  <w:style w:type="numbering" w:styleId="WW8Num9" w:customStyle="1">
    <w:name w:val="WW8Num9"/>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header" Target="header3.xml"/><Relationship Id="rId8" Type="http://schemas.openxmlformats.org/officeDocument/2006/relationships/footer" Target="footer2.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LibreOffice/5.0.6.3.0$Windows_x86 LibreOffice_project/fe46e5b82646505d0acf84e14cef05527e401d3b</Application>
  <Paragraphs>149</Paragraphs>
  <Company>Ministère de la Culture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2021-03-02T12:44:00Z</dcterms:created>
  <dc:creator>MOUZARD Thomas</dc:creator>
  <dc:language>fr-FR</dc:language>
  <cp:lastModifiedBy>MOUZARD Thomas</cp:lastModifiedBy>
  <cp:lastPrinted>2021-05-10T09:00:04Z</cp:lastPrinted>
  <dcterms:modified xsi:type="dcterms:W3CDTF">2021-03-02T12:44:00Z</dcterms:modified>
  <cp:revision>2</cp:revision>
  <dc:title>MINISTERE DE LA CULTURE ET DE LA COMMUNICATION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Ministère de la Culture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