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0" w:rsidRDefault="001040C0">
      <w:pPr>
        <w:jc w:val="center"/>
        <w:rPr>
          <w:rFonts w:ascii="Arial" w:hAnsi="Arial" w:cs="Arial"/>
          <w:sz w:val="36"/>
          <w:szCs w:val="36"/>
        </w:rPr>
      </w:pPr>
    </w:p>
    <w:p w:rsidR="001040C0" w:rsidRDefault="00A438A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MINISTERE DE LA CULTURE</w:t>
      </w:r>
    </w:p>
    <w:p w:rsidR="001040C0" w:rsidRDefault="00A438A7">
      <w:pPr>
        <w:pStyle w:val="NormalWeb"/>
        <w:jc w:val="center"/>
        <w:rPr>
          <w:caps/>
        </w:rPr>
      </w:pPr>
      <w:r>
        <w:rPr>
          <w:rFonts w:ascii="Arial" w:hAnsi="Arial" w:cs="Arial"/>
          <w:b/>
          <w:bCs/>
          <w:caps/>
          <w:color w:val="000000"/>
          <w:sz w:val="28"/>
          <w:szCs w:val="28"/>
        </w:rPr>
        <w:t>Direction régionale des affaires culturelles Grand Est</w:t>
      </w:r>
      <w:r>
        <w:rPr>
          <w:caps/>
        </w:rPr>
        <w:t> </w:t>
      </w:r>
    </w:p>
    <w:p w:rsidR="001040C0" w:rsidRDefault="009956E5">
      <w:pPr>
        <w:pStyle w:val="NormalWeb"/>
        <w:spacing w:after="240" w:line="254" w:lineRule="auto"/>
        <w:jc w:val="center"/>
      </w:pPr>
      <w:r>
        <w:rPr>
          <w:rFonts w:ascii="Arial" w:hAnsi="Arial" w:cs="Arial"/>
          <w:b/>
          <w:noProof/>
          <w:color w:val="FF0000"/>
          <w:sz w:val="28"/>
          <w:szCs w:val="28"/>
        </w:rPr>
        <w:drawing>
          <wp:inline distT="0" distB="0" distL="0" distR="0">
            <wp:extent cx="1171575" cy="10477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0C0" w:rsidRDefault="001040C0">
      <w:pPr>
        <w:pStyle w:val="NormalWeb"/>
        <w:spacing w:after="240" w:line="254" w:lineRule="auto"/>
      </w:pPr>
    </w:p>
    <w:p w:rsidR="001040C0" w:rsidRDefault="001040C0">
      <w:pPr>
        <w:jc w:val="center"/>
        <w:rPr>
          <w:rFonts w:ascii="Arial" w:hAnsi="Arial" w:cs="Arial"/>
          <w:sz w:val="36"/>
          <w:szCs w:val="36"/>
        </w:rPr>
      </w:pPr>
    </w:p>
    <w:p w:rsidR="001040C0" w:rsidRDefault="00A438A7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sz w:val="48"/>
          <w:szCs w:val="48"/>
          <w:lang w:eastAsia="fr-FR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fr-FR"/>
        </w:rPr>
        <w:t xml:space="preserve">Appel à projets </w:t>
      </w:r>
      <w:r>
        <w:rPr>
          <w:rFonts w:ascii="Arial" w:eastAsia="Times New Roman" w:hAnsi="Arial" w:cs="Arial"/>
          <w:b/>
          <w:bCs/>
          <w:sz w:val="48"/>
          <w:szCs w:val="48"/>
          <w:lang w:eastAsia="fr-FR"/>
        </w:rPr>
        <w:br/>
        <w:t>Programme national de numérisation et de valorisation des contenus culturels</w:t>
      </w:r>
    </w:p>
    <w:p w:rsidR="001040C0" w:rsidRDefault="001040C0">
      <w:pPr>
        <w:jc w:val="center"/>
        <w:rPr>
          <w:rFonts w:ascii="Arial" w:hAnsi="Arial" w:cs="Arial"/>
        </w:rPr>
      </w:pPr>
    </w:p>
    <w:p w:rsidR="001040C0" w:rsidRDefault="001040C0">
      <w:pPr>
        <w:jc w:val="center"/>
        <w:rPr>
          <w:rFonts w:ascii="Arial" w:hAnsi="Arial" w:cs="Arial"/>
        </w:rPr>
      </w:pPr>
    </w:p>
    <w:p w:rsidR="001040C0" w:rsidRDefault="00A438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</w:t>
      </w:r>
    </w:p>
    <w:p w:rsidR="001040C0" w:rsidRDefault="00A438A7">
      <w:pPr>
        <w:tabs>
          <w:tab w:val="left" w:pos="397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DOSSIER DE CANDIDATURE</w:t>
      </w:r>
    </w:p>
    <w:p w:rsidR="001040C0" w:rsidRDefault="00A438A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 </w:t>
      </w:r>
    </w:p>
    <w:p w:rsidR="001040C0" w:rsidRDefault="001040C0">
      <w:pPr>
        <w:rPr>
          <w:rFonts w:ascii="Arial" w:hAnsi="Arial" w:cs="Arial"/>
          <w:sz w:val="36"/>
          <w:szCs w:val="36"/>
        </w:rPr>
      </w:pPr>
    </w:p>
    <w:p w:rsidR="001040C0" w:rsidRDefault="001040C0">
      <w:pPr>
        <w:rPr>
          <w:rFonts w:ascii="Arial" w:hAnsi="Arial" w:cs="Arial"/>
          <w:sz w:val="36"/>
          <w:szCs w:val="36"/>
        </w:rPr>
      </w:pPr>
    </w:p>
    <w:p w:rsidR="001040C0" w:rsidRDefault="001040C0">
      <w:pPr>
        <w:rPr>
          <w:rFonts w:ascii="Arial" w:hAnsi="Arial" w:cs="Arial"/>
          <w:sz w:val="36"/>
          <w:szCs w:val="36"/>
        </w:rPr>
      </w:pPr>
    </w:p>
    <w:p w:rsidR="001040C0" w:rsidRDefault="001040C0">
      <w:pPr>
        <w:rPr>
          <w:rFonts w:ascii="Arial" w:hAnsi="Arial" w:cs="Arial"/>
          <w:sz w:val="36"/>
          <w:szCs w:val="36"/>
        </w:rPr>
      </w:pPr>
    </w:p>
    <w:p w:rsidR="001040C0" w:rsidRDefault="001040C0">
      <w:pPr>
        <w:rPr>
          <w:rFonts w:ascii="Arial" w:hAnsi="Arial" w:cs="Arial"/>
          <w:sz w:val="36"/>
          <w:szCs w:val="36"/>
        </w:rPr>
      </w:pPr>
    </w:p>
    <w:p w:rsidR="001040C0" w:rsidRDefault="00A438A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  </w:t>
      </w:r>
    </w:p>
    <w:p w:rsidR="001040C0" w:rsidRDefault="001040C0">
      <w:pPr>
        <w:rPr>
          <w:rFonts w:ascii="Arial" w:hAnsi="Arial" w:cs="Arial"/>
          <w:sz w:val="36"/>
          <w:szCs w:val="36"/>
        </w:rPr>
      </w:pPr>
    </w:p>
    <w:p w:rsidR="001040C0" w:rsidRDefault="001040C0">
      <w:pPr>
        <w:rPr>
          <w:rFonts w:ascii="Arial" w:hAnsi="Arial" w:cs="Arial"/>
          <w:sz w:val="36"/>
          <w:szCs w:val="36"/>
        </w:rPr>
      </w:pPr>
    </w:p>
    <w:p w:rsidR="001040C0" w:rsidRDefault="001040C0">
      <w:pPr>
        <w:rPr>
          <w:rFonts w:ascii="Arial" w:hAnsi="Arial" w:cs="Arial"/>
          <w:sz w:val="36"/>
          <w:szCs w:val="36"/>
        </w:rPr>
      </w:pPr>
    </w:p>
    <w:p w:rsidR="001040C0" w:rsidRDefault="001040C0">
      <w:pPr>
        <w:pStyle w:val="Paragraphedeliste"/>
        <w:ind w:left="1428"/>
        <w:rPr>
          <w:rFonts w:ascii="Arial" w:hAnsi="Arial" w:cs="Arial"/>
          <w:sz w:val="36"/>
          <w:szCs w:val="36"/>
        </w:rPr>
      </w:pPr>
    </w:p>
    <w:p w:rsidR="001040C0" w:rsidRDefault="001040C0">
      <w:pPr>
        <w:pStyle w:val="Paragraphedeliste"/>
        <w:ind w:left="1428"/>
        <w:rPr>
          <w:rFonts w:ascii="Arial" w:hAnsi="Arial" w:cs="Arial"/>
          <w:sz w:val="36"/>
          <w:szCs w:val="36"/>
        </w:rPr>
      </w:pPr>
    </w:p>
    <w:p w:rsidR="001040C0" w:rsidRDefault="00A438A7">
      <w:pPr>
        <w:pStyle w:val="Paragraphedeliste"/>
        <w:numPr>
          <w:ilvl w:val="0"/>
          <w:numId w:val="1"/>
        </w:numPr>
        <w:tabs>
          <w:tab w:val="left" w:pos="975"/>
        </w:tabs>
        <w:ind w:left="142" w:hanging="1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RENSEIGNEMENTS ADMINISTRATIFS</w:t>
      </w:r>
    </w:p>
    <w:p w:rsidR="001040C0" w:rsidRDefault="001040C0">
      <w:pPr>
        <w:rPr>
          <w:rFonts w:ascii="Arial" w:hAnsi="Arial" w:cs="Arial"/>
        </w:rPr>
      </w:pPr>
    </w:p>
    <w:p w:rsidR="001040C0" w:rsidRDefault="00A438A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L’INSTITUTION RESPONSABLE DU PROJET </w:t>
      </w:r>
    </w:p>
    <w:p w:rsidR="001040C0" w:rsidRDefault="001040C0">
      <w:pPr>
        <w:pStyle w:val="Paragraphedeliste"/>
        <w:ind w:left="255"/>
        <w:jc w:val="both"/>
        <w:rPr>
          <w:rFonts w:ascii="Arial" w:hAnsi="Arial" w:cs="Arial"/>
        </w:rPr>
      </w:pPr>
    </w:p>
    <w:p w:rsidR="001040C0" w:rsidRDefault="00A438A7">
      <w:pPr>
        <w:pStyle w:val="Paragraphedeliste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Nom de l’institution :</w:t>
      </w:r>
    </w:p>
    <w:p w:rsidR="001040C0" w:rsidRDefault="00A438A7">
      <w:pPr>
        <w:ind w:left="-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Adresse du siège social :</w:t>
      </w:r>
    </w:p>
    <w:p w:rsidR="001040C0" w:rsidRDefault="00A438A7">
      <w:pPr>
        <w:ind w:left="-28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     Numéro de Siret :</w:t>
      </w:r>
      <w:r>
        <w:rPr>
          <w:rFonts w:ascii="Arial" w:hAnsi="Arial" w:cs="Arial"/>
        </w:rPr>
        <w:br/>
      </w:r>
    </w:p>
    <w:p w:rsidR="001040C0" w:rsidRDefault="00A438A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RESPONSABLE DU PROJET</w:t>
      </w:r>
    </w:p>
    <w:p w:rsidR="001040C0" w:rsidRDefault="00A438A7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Nom du chef de projet :</w:t>
      </w:r>
    </w:p>
    <w:p w:rsidR="00A438A7" w:rsidRDefault="00A438A7" w:rsidP="00A438A7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Fonction :</w:t>
      </w:r>
    </w:p>
    <w:p w:rsidR="001040C0" w:rsidRDefault="00A438A7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Service/établissement :</w:t>
      </w:r>
    </w:p>
    <w:p w:rsidR="001040C0" w:rsidRDefault="00A438A7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</w:t>
      </w:r>
    </w:p>
    <w:p w:rsidR="001040C0" w:rsidRDefault="00A438A7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 :</w:t>
      </w:r>
    </w:p>
    <w:p w:rsidR="001040C0" w:rsidRDefault="00A438A7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Mail :</w:t>
      </w:r>
    </w:p>
    <w:p w:rsidR="001040C0" w:rsidRDefault="001040C0">
      <w:pPr>
        <w:ind w:left="-426"/>
        <w:jc w:val="both"/>
        <w:rPr>
          <w:rFonts w:ascii="Arial" w:hAnsi="Arial" w:cs="Arial"/>
          <w:b/>
        </w:rPr>
      </w:pPr>
    </w:p>
    <w:p w:rsidR="001040C0" w:rsidRPr="00AC6A99" w:rsidRDefault="00AC6A99">
      <w:pPr>
        <w:ind w:left="-426"/>
        <w:jc w:val="both"/>
        <w:rPr>
          <w:rFonts w:ascii="Arial" w:hAnsi="Arial" w:cs="Arial"/>
        </w:rPr>
      </w:pPr>
      <w:bookmarkStart w:id="0" w:name="_GoBack"/>
      <w:bookmarkEnd w:id="0"/>
      <w:r w:rsidRPr="00F74ACB">
        <w:rPr>
          <w:rFonts w:ascii="Arial" w:hAnsi="Arial" w:cs="Arial"/>
        </w:rPr>
        <w:t>L’institution a-t-elle déjà déposé un dossier dans le cadre de l’appel à projets PNV (programme national de numérisation et de valorisation des contenus culturels) les années précédentes et si oui quelle(s) années(s) ?</w:t>
      </w:r>
    </w:p>
    <w:p w:rsidR="00AC6A99" w:rsidRDefault="00AC6A99">
      <w:pPr>
        <w:ind w:left="-426"/>
        <w:jc w:val="both"/>
        <w:rPr>
          <w:rFonts w:ascii="Arial" w:hAnsi="Arial" w:cs="Arial"/>
          <w:b/>
        </w:rPr>
      </w:pPr>
    </w:p>
    <w:p w:rsidR="001040C0" w:rsidRDefault="00A438A7">
      <w:pPr>
        <w:pStyle w:val="Paragraphedeliste"/>
        <w:numPr>
          <w:ilvl w:val="0"/>
          <w:numId w:val="1"/>
        </w:numPr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DESCRIPTIF DU PROJET</w:t>
      </w:r>
      <w:r>
        <w:rPr>
          <w:rFonts w:ascii="Arial" w:hAnsi="Arial" w:cs="Arial"/>
          <w:sz w:val="24"/>
          <w:szCs w:val="24"/>
        </w:rPr>
        <w:br/>
      </w:r>
    </w:p>
    <w:p w:rsidR="001040C0" w:rsidRDefault="00A438A7">
      <w:pPr>
        <w:pStyle w:val="Paragraphedeliste"/>
        <w:numPr>
          <w:ilvl w:val="0"/>
          <w:numId w:val="5"/>
        </w:numPr>
        <w:ind w:left="284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u w:val="single"/>
        </w:rPr>
        <w:t>GÉNÉRALITÉS</w:t>
      </w:r>
      <w:r>
        <w:rPr>
          <w:rFonts w:ascii="Arial" w:hAnsi="Arial" w:cs="Arial"/>
          <w:i/>
          <w:sz w:val="24"/>
          <w:szCs w:val="24"/>
          <w:u w:val="single"/>
        </w:rPr>
        <w:br/>
      </w:r>
    </w:p>
    <w:p w:rsidR="001040C0" w:rsidRDefault="00A438A7">
      <w:pPr>
        <w:pStyle w:val="Paragraphedeliste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Titre du projet</w:t>
      </w:r>
      <w:r>
        <w:rPr>
          <w:rFonts w:ascii="Arial" w:hAnsi="Arial" w:cs="Arial"/>
          <w:b/>
        </w:rPr>
        <w:t> :</w:t>
      </w:r>
    </w:p>
    <w:p w:rsidR="001040C0" w:rsidRDefault="001040C0">
      <w:pPr>
        <w:pStyle w:val="Paragraphedeliste"/>
        <w:ind w:left="-284"/>
        <w:jc w:val="both"/>
        <w:rPr>
          <w:rFonts w:ascii="Arial" w:hAnsi="Arial" w:cs="Arial"/>
          <w:b/>
        </w:rPr>
      </w:pPr>
    </w:p>
    <w:p w:rsidR="001040C0" w:rsidRDefault="00A438A7">
      <w:pPr>
        <w:pStyle w:val="Paragraphedeliste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Type de projet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(Cocher) :</w:t>
      </w:r>
    </w:p>
    <w:tbl>
      <w:tblPr>
        <w:tblW w:w="6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6"/>
      </w:tblGrid>
      <w:tr w:rsidR="001040C0">
        <w:trPr>
          <w:trHeight w:val="300"/>
        </w:trPr>
        <w:tc>
          <w:tcPr>
            <w:tcW w:w="6416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51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opération de numérisation de contenus culturels</w:t>
            </w:r>
          </w:p>
        </w:tc>
      </w:tr>
      <w:tr w:rsidR="001040C0">
        <w:trPr>
          <w:trHeight w:val="300"/>
        </w:trPr>
        <w:tc>
          <w:tcPr>
            <w:tcW w:w="6416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51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action de diffusion/mise à disposition de contenus numériques</w:t>
            </w:r>
          </w:p>
        </w:tc>
      </w:tr>
    </w:tbl>
    <w:p w:rsidR="001040C0" w:rsidRDefault="001040C0">
      <w:pPr>
        <w:pStyle w:val="Paragraphedeliste"/>
        <w:ind w:left="436"/>
        <w:jc w:val="both"/>
        <w:rPr>
          <w:rFonts w:ascii="Arial" w:hAnsi="Arial" w:cs="Arial"/>
          <w:b/>
        </w:rPr>
      </w:pPr>
    </w:p>
    <w:p w:rsidR="001040C0" w:rsidRDefault="00A438A7">
      <w:pPr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Contenu numérisé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(cocher) :</w:t>
      </w:r>
    </w:p>
    <w:tbl>
      <w:tblPr>
        <w:tblW w:w="7088" w:type="dxa"/>
        <w:tblInd w:w="-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3543"/>
      </w:tblGrid>
      <w:tr w:rsidR="001040C0">
        <w:trPr>
          <w:trHeight w:val="300"/>
        </w:trPr>
        <w:tc>
          <w:tcPr>
            <w:tcW w:w="7087" w:type="dxa"/>
            <w:gridSpan w:val="2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fonds d'archives</w:t>
            </w:r>
          </w:p>
        </w:tc>
      </w:tr>
      <w:tr w:rsidR="001040C0">
        <w:trPr>
          <w:trHeight w:val="300"/>
        </w:trPr>
        <w:tc>
          <w:tcPr>
            <w:tcW w:w="3544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films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cartes et plans</w:t>
            </w:r>
          </w:p>
        </w:tc>
      </w:tr>
      <w:tr w:rsidR="001040C0">
        <w:trPr>
          <w:trHeight w:val="300"/>
        </w:trPr>
        <w:tc>
          <w:tcPr>
            <w:tcW w:w="3544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photos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livres et presse</w:t>
            </w:r>
          </w:p>
        </w:tc>
      </w:tr>
      <w:tr w:rsidR="001040C0">
        <w:trPr>
          <w:trHeight w:val="455"/>
        </w:trPr>
        <w:tc>
          <w:tcPr>
            <w:tcW w:w="3544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images / iconographie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captation de spectacle</w:t>
            </w:r>
          </w:p>
        </w:tc>
      </w:tr>
      <w:tr w:rsidR="001040C0">
        <w:trPr>
          <w:trHeight w:val="300"/>
        </w:trPr>
        <w:tc>
          <w:tcPr>
            <w:tcW w:w="3544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tableaux / peinture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objet</w:t>
            </w:r>
          </w:p>
        </w:tc>
      </w:tr>
      <w:tr w:rsidR="001040C0">
        <w:trPr>
          <w:trHeight w:val="300"/>
        </w:trPr>
        <w:tc>
          <w:tcPr>
            <w:tcW w:w="3544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documents sonores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1040C0" w:rsidRDefault="00A438A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autre</w:t>
            </w:r>
          </w:p>
        </w:tc>
      </w:tr>
    </w:tbl>
    <w:p w:rsidR="001040C0" w:rsidRDefault="001040C0">
      <w:pPr>
        <w:rPr>
          <w:rFonts w:ascii="Arial" w:hAnsi="Arial" w:cs="Arial"/>
          <w:sz w:val="24"/>
          <w:szCs w:val="24"/>
        </w:rPr>
      </w:pPr>
    </w:p>
    <w:p w:rsidR="001040C0" w:rsidRDefault="00A438A7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Durée du projet</w:t>
      </w:r>
      <w:r>
        <w:rPr>
          <w:rFonts w:ascii="Arial" w:hAnsi="Arial" w:cs="Arial"/>
          <w:b/>
          <w:sz w:val="24"/>
          <w:szCs w:val="24"/>
        </w:rPr>
        <w:t xml:space="preserve"> : </w:t>
      </w:r>
    </w:p>
    <w:p w:rsidR="001040C0" w:rsidRDefault="001040C0">
      <w:pPr>
        <w:ind w:left="-284"/>
        <w:rPr>
          <w:rFonts w:ascii="Arial" w:hAnsi="Arial" w:cs="Arial"/>
          <w:b/>
          <w:sz w:val="24"/>
          <w:szCs w:val="24"/>
          <w:u w:val="single"/>
        </w:rPr>
      </w:pPr>
    </w:p>
    <w:p w:rsidR="001040C0" w:rsidRDefault="00A438A7">
      <w:pPr>
        <w:ind w:lef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Résumé* du projet (5 lignes maximum)</w:t>
      </w:r>
      <w:r>
        <w:rPr>
          <w:rFonts w:ascii="Arial" w:hAnsi="Arial" w:cs="Arial"/>
          <w:b/>
          <w:sz w:val="24"/>
          <w:szCs w:val="24"/>
        </w:rPr>
        <w:t> :</w:t>
      </w:r>
    </w:p>
    <w:p w:rsidR="001040C0" w:rsidRDefault="00A438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br/>
        <w:t>-</w:t>
      </w:r>
      <w:r>
        <w:rPr>
          <w:rFonts w:ascii="Arial" w:hAnsi="Arial" w:cs="Arial"/>
        </w:rPr>
        <w:br/>
        <w:t>-</w:t>
      </w:r>
      <w:r>
        <w:rPr>
          <w:rFonts w:ascii="Arial" w:hAnsi="Arial" w:cs="Arial"/>
        </w:rPr>
        <w:br/>
        <w:t>-</w:t>
      </w:r>
      <w:r>
        <w:rPr>
          <w:rFonts w:ascii="Arial" w:hAnsi="Arial" w:cs="Arial"/>
        </w:rPr>
        <w:br/>
        <w:t>-</w:t>
      </w:r>
      <w:r>
        <w:rPr>
          <w:rFonts w:ascii="Arial" w:hAnsi="Arial" w:cs="Arial"/>
        </w:rPr>
        <w:br/>
      </w:r>
    </w:p>
    <w:p w:rsidR="001040C0" w:rsidRDefault="00A438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* résumé de la note d’intention détaillant le projet</w:t>
      </w:r>
    </w:p>
    <w:p w:rsidR="001040C0" w:rsidRDefault="001040C0">
      <w:pPr>
        <w:ind w:left="-284"/>
        <w:rPr>
          <w:rFonts w:ascii="Arial" w:hAnsi="Arial" w:cs="Arial"/>
          <w:b/>
          <w:sz w:val="24"/>
          <w:szCs w:val="24"/>
          <w:u w:val="single"/>
        </w:rPr>
      </w:pPr>
    </w:p>
    <w:p w:rsidR="001040C0" w:rsidRDefault="00A438A7">
      <w:pPr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Plan de financement du projet</w:t>
      </w:r>
      <w:r>
        <w:rPr>
          <w:rFonts w:ascii="Arial" w:hAnsi="Arial" w:cs="Arial"/>
          <w:b/>
          <w:sz w:val="24"/>
          <w:szCs w:val="24"/>
        </w:rPr>
        <w:t> :</w:t>
      </w:r>
    </w:p>
    <w:tbl>
      <w:tblPr>
        <w:tblStyle w:val="Grilledutableau"/>
        <w:tblW w:w="9918" w:type="dxa"/>
        <w:tblInd w:w="-284" w:type="dxa"/>
        <w:tblLook w:val="04A0" w:firstRow="1" w:lastRow="0" w:firstColumn="1" w:lastColumn="0" w:noHBand="0" w:noVBand="1"/>
      </w:tblPr>
      <w:tblGrid>
        <w:gridCol w:w="3539"/>
        <w:gridCol w:w="3117"/>
        <w:gridCol w:w="3262"/>
      </w:tblGrid>
      <w:tr w:rsidR="001040C0"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Financements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Montant en € TTC</w:t>
            </w: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% du coût total du projet</w:t>
            </w:r>
          </w:p>
        </w:tc>
      </w:tr>
      <w:tr w:rsidR="001040C0">
        <w:trPr>
          <w:trHeight w:val="254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Fonds propres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040C0">
        <w:trPr>
          <w:trHeight w:val="416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Subvention demandée à la Drac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040C0">
        <w:trPr>
          <w:trHeight w:val="416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Partenariats financiers autres</w:t>
            </w:r>
          </w:p>
          <w:p w:rsidR="001040C0" w:rsidRDefault="00A438A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(préciser)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040C0">
        <w:trPr>
          <w:trHeight w:val="416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Partenariats financiers autres</w:t>
            </w:r>
          </w:p>
          <w:p w:rsidR="001040C0" w:rsidRDefault="00A438A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(préciser)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040C0">
        <w:trPr>
          <w:trHeight w:val="422"/>
        </w:trPr>
        <w:tc>
          <w:tcPr>
            <w:tcW w:w="3539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Coût total du projet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2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ind w:left="-3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= 100 %</w:t>
            </w:r>
          </w:p>
        </w:tc>
      </w:tr>
    </w:tbl>
    <w:p w:rsidR="001040C0" w:rsidRDefault="001040C0">
      <w:pPr>
        <w:ind w:left="-284"/>
        <w:rPr>
          <w:rFonts w:ascii="Arial" w:hAnsi="Arial" w:cs="Arial"/>
          <w:i/>
          <w:sz w:val="24"/>
          <w:szCs w:val="24"/>
        </w:rPr>
      </w:pPr>
    </w:p>
    <w:p w:rsidR="001040C0" w:rsidRDefault="001040C0">
      <w:pPr>
        <w:ind w:left="-284"/>
        <w:rPr>
          <w:rFonts w:ascii="Arial" w:hAnsi="Arial" w:cs="Arial"/>
          <w:b/>
          <w:sz w:val="24"/>
          <w:szCs w:val="24"/>
          <w:u w:val="single"/>
        </w:rPr>
      </w:pPr>
    </w:p>
    <w:p w:rsidR="001040C0" w:rsidRDefault="00A438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Partenaires du projet (régionaux et/ou thématiques) : </w:t>
      </w:r>
    </w:p>
    <w:p w:rsidR="001040C0" w:rsidRDefault="00A438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Enjeux :</w:t>
      </w:r>
    </w:p>
    <w:p w:rsidR="001040C0" w:rsidRDefault="00A438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Publics visés :</w:t>
      </w:r>
    </w:p>
    <w:p w:rsidR="001040C0" w:rsidRDefault="00A438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Axes développés autour de l’éducation artistique et culturelle et l’innovation numérique :</w:t>
      </w:r>
    </w:p>
    <w:p w:rsidR="001040C0" w:rsidRDefault="00A438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Impacts / bénéfices attendus :</w:t>
      </w:r>
    </w:p>
    <w:p w:rsidR="001040C0" w:rsidRDefault="001040C0">
      <w:pPr>
        <w:rPr>
          <w:rFonts w:ascii="Arial" w:hAnsi="Arial" w:cs="Arial"/>
          <w:b/>
          <w:sz w:val="24"/>
          <w:szCs w:val="24"/>
        </w:rPr>
      </w:pPr>
    </w:p>
    <w:p w:rsidR="001040C0" w:rsidRDefault="001040C0">
      <w:pPr>
        <w:rPr>
          <w:rFonts w:ascii="Arial" w:hAnsi="Arial" w:cs="Arial"/>
        </w:rPr>
      </w:pPr>
    </w:p>
    <w:p w:rsidR="001040C0" w:rsidRDefault="00A438A7">
      <w:pPr>
        <w:pStyle w:val="Paragraphedeliste"/>
        <w:numPr>
          <w:ilvl w:val="0"/>
          <w:numId w:val="5"/>
        </w:numPr>
        <w:ind w:left="284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u w:val="single"/>
        </w:rPr>
        <w:t>FONDS A NUMERISER OU FAISANT L’OBJET D’UNE DIFFUSION</w:t>
      </w:r>
    </w:p>
    <w:p w:rsidR="001040C0" w:rsidRDefault="00A438A7">
      <w:pPr>
        <w:ind w:left="-284"/>
        <w:rPr>
          <w:rFonts w:ascii="Arial" w:hAnsi="Arial" w:cs="Arial"/>
          <w:b/>
        </w:rPr>
      </w:pPr>
      <w:r>
        <w:rPr>
          <w:rFonts w:ascii="Arial" w:hAnsi="Arial"/>
          <w:color w:val="000000"/>
        </w:rPr>
        <w:t xml:space="preserve">Description des fonds ou </w:t>
      </w:r>
      <w:proofErr w:type="gramStart"/>
      <w:r>
        <w:rPr>
          <w:rFonts w:ascii="Arial" w:hAnsi="Arial"/>
          <w:color w:val="000000"/>
        </w:rPr>
        <w:t>des collections concernés</w:t>
      </w:r>
      <w:proofErr w:type="gramEnd"/>
      <w:r>
        <w:rPr>
          <w:rFonts w:ascii="Arial" w:hAnsi="Arial"/>
          <w:color w:val="000000"/>
        </w:rPr>
        <w:t>. Type et nombre d'objets ou de documents.</w:t>
      </w:r>
    </w:p>
    <w:p w:rsidR="001040C0" w:rsidRDefault="001040C0">
      <w:pPr>
        <w:ind w:left="-284"/>
        <w:rPr>
          <w:rFonts w:ascii="Arial" w:hAnsi="Arial" w:cs="Arial"/>
          <w:b/>
        </w:rPr>
      </w:pPr>
    </w:p>
    <w:p w:rsidR="001040C0" w:rsidRDefault="001040C0">
      <w:pPr>
        <w:ind w:left="-284"/>
        <w:rPr>
          <w:rFonts w:ascii="Arial" w:hAnsi="Arial" w:cs="Arial"/>
          <w:b/>
        </w:rPr>
      </w:pPr>
    </w:p>
    <w:p w:rsidR="001040C0" w:rsidRDefault="00A438A7">
      <w:pPr>
        <w:pStyle w:val="Paragraphedeliste"/>
        <w:numPr>
          <w:ilvl w:val="0"/>
          <w:numId w:val="5"/>
        </w:numPr>
        <w:ind w:left="284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DESCRIPTION TECHNIQUE</w:t>
      </w:r>
    </w:p>
    <w:p w:rsidR="001040C0" w:rsidRDefault="00A438A7">
      <w:pPr>
        <w:ind w:left="255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</w:rPr>
        <w:lastRenderedPageBreak/>
        <w:t xml:space="preserve"> 3</w:t>
      </w:r>
      <w:r>
        <w:rPr>
          <w:rFonts w:ascii="Arial" w:hAnsi="Arial" w:cs="Arial"/>
          <w:i/>
          <w:u w:val="single"/>
        </w:rPr>
        <w:t>.1) Informations techniques</w:t>
      </w:r>
    </w:p>
    <w:p w:rsidR="00A438A7" w:rsidRDefault="00A438A7">
      <w:pPr>
        <w:pStyle w:val="Corpsdetexte"/>
        <w:spacing w:line="24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Définition, résolution des images, format des fichiers, </w:t>
      </w:r>
    </w:p>
    <w:p w:rsidR="00A438A7" w:rsidRDefault="00A438A7">
      <w:pPr>
        <w:pStyle w:val="Corpsdetexte"/>
        <w:spacing w:line="24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Support de livraison et de conservation, </w:t>
      </w:r>
    </w:p>
    <w:p w:rsidR="00A438A7" w:rsidRDefault="00A438A7">
      <w:pPr>
        <w:pStyle w:val="Corpsdetexte"/>
        <w:spacing w:line="24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Diffusion des documents sur bases de données du </w:t>
      </w:r>
      <w:r w:rsidR="00AC6A99">
        <w:rPr>
          <w:rFonts w:ascii="Arial" w:hAnsi="Arial"/>
          <w:color w:val="000000"/>
          <w:sz w:val="22"/>
          <w:szCs w:val="22"/>
        </w:rPr>
        <w:t>m</w:t>
      </w:r>
      <w:r>
        <w:rPr>
          <w:rFonts w:ascii="Arial" w:hAnsi="Arial"/>
          <w:color w:val="000000"/>
          <w:sz w:val="22"/>
          <w:szCs w:val="22"/>
        </w:rPr>
        <w:t xml:space="preserve">inistère et/ou des </w:t>
      </w:r>
      <w:r w:rsidR="00AC6A99">
        <w:rPr>
          <w:rFonts w:ascii="Arial" w:hAnsi="Arial"/>
          <w:color w:val="000000"/>
          <w:sz w:val="22"/>
          <w:szCs w:val="22"/>
        </w:rPr>
        <w:t>c</w:t>
      </w:r>
      <w:r>
        <w:rPr>
          <w:rFonts w:ascii="Arial" w:hAnsi="Arial"/>
          <w:color w:val="000000"/>
          <w:sz w:val="22"/>
          <w:szCs w:val="22"/>
        </w:rPr>
        <w:t xml:space="preserve">ollectivités, </w:t>
      </w:r>
    </w:p>
    <w:p w:rsidR="00A438A7" w:rsidRDefault="00A438A7">
      <w:pPr>
        <w:pStyle w:val="Corpsdetexte"/>
        <w:spacing w:line="24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Interopérabilité, </w:t>
      </w:r>
    </w:p>
    <w:p w:rsidR="001040C0" w:rsidRDefault="00A438A7">
      <w:pPr>
        <w:pStyle w:val="Corpsdetexte"/>
        <w:spacing w:line="240" w:lineRule="auto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Maintenance et conservation des fonds numérisés en ligne…</w:t>
      </w:r>
    </w:p>
    <w:p w:rsidR="001040C0" w:rsidRDefault="001040C0">
      <w:pPr>
        <w:ind w:left="-284"/>
        <w:rPr>
          <w:rFonts w:ascii="Arial" w:hAnsi="Arial" w:cs="Arial"/>
          <w:b/>
          <w:sz w:val="24"/>
          <w:szCs w:val="24"/>
        </w:rPr>
      </w:pPr>
    </w:p>
    <w:p w:rsidR="001040C0" w:rsidRDefault="00A438A7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i/>
          <w:u w:val="single"/>
        </w:rPr>
        <w:t>3.2) Traitement documentaire</w:t>
      </w:r>
    </w:p>
    <w:p w:rsidR="001040C0" w:rsidRDefault="00A438A7">
      <w:pPr>
        <w:ind w:left="-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Editorialisation</w:t>
      </w:r>
      <w:proofErr w:type="spellEnd"/>
      <w:r>
        <w:rPr>
          <w:rFonts w:ascii="Arial" w:hAnsi="Arial" w:cs="Arial"/>
        </w:rPr>
        <w:t xml:space="preserve"> (structuration des données) :</w:t>
      </w:r>
    </w:p>
    <w:p w:rsidR="001040C0" w:rsidRDefault="001040C0">
      <w:pPr>
        <w:ind w:left="-284"/>
        <w:rPr>
          <w:rFonts w:ascii="Arial" w:hAnsi="Arial" w:cs="Arial"/>
          <w:b/>
          <w:u w:val="single"/>
        </w:rPr>
      </w:pPr>
    </w:p>
    <w:p w:rsidR="001040C0" w:rsidRDefault="00A438A7">
      <w:pPr>
        <w:ind w:left="284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3.3) Sauvegarde et conservation des documents numérisés</w:t>
      </w:r>
    </w:p>
    <w:p w:rsidR="001040C0" w:rsidRDefault="00A438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Des procédures de sauvegarde et de migration sont-elles actuellement appliquées sur les serveurs utilisés ? Quelles sont celles qui seront appliquées pour les fonds numérisés ? Existe-t-il un accord de partenariat formalisé avec une institution de conservation (service d’archives, bibliothèque…) pour la conservation d’un exemplaire des fonds numérisés ?</w:t>
      </w:r>
    </w:p>
    <w:p w:rsidR="001040C0" w:rsidRDefault="001040C0">
      <w:pPr>
        <w:ind w:left="284"/>
        <w:rPr>
          <w:rFonts w:ascii="Arial" w:hAnsi="Arial" w:cs="Arial"/>
          <w:i/>
          <w:u w:val="single"/>
        </w:rPr>
      </w:pPr>
    </w:p>
    <w:p w:rsidR="001040C0" w:rsidRDefault="00A438A7">
      <w:pPr>
        <w:ind w:left="284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3.4) Création d’applications (outils, protocoles…)</w:t>
      </w:r>
    </w:p>
    <w:p w:rsidR="001040C0" w:rsidRDefault="001040C0">
      <w:pPr>
        <w:ind w:left="284"/>
        <w:rPr>
          <w:rFonts w:ascii="Arial" w:hAnsi="Arial" w:cs="Arial"/>
          <w:i/>
          <w:sz w:val="24"/>
          <w:szCs w:val="24"/>
          <w:u w:val="single"/>
        </w:rPr>
      </w:pPr>
    </w:p>
    <w:p w:rsidR="001040C0" w:rsidRDefault="001040C0">
      <w:pPr>
        <w:ind w:left="284"/>
        <w:rPr>
          <w:rFonts w:ascii="Arial" w:hAnsi="Arial" w:cs="Arial"/>
          <w:i/>
          <w:sz w:val="24"/>
          <w:szCs w:val="24"/>
          <w:u w:val="single"/>
        </w:rPr>
      </w:pPr>
    </w:p>
    <w:p w:rsidR="001040C0" w:rsidRDefault="00A438A7">
      <w:pPr>
        <w:ind w:left="284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u w:val="single"/>
        </w:rPr>
        <w:t>3.5) Mode de diffusion sur Internet (il convient de garantir la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 xml:space="preserve">diffusion des contenus numérisés au travers d’un </w:t>
      </w:r>
      <w:r>
        <w:rPr>
          <w:rFonts w:ascii="Arial" w:hAnsi="Arial" w:cs="Arial"/>
          <w:b/>
          <w:bCs/>
          <w:i/>
          <w:iCs/>
          <w:u w:val="single"/>
        </w:rPr>
        <w:t xml:space="preserve">site web préalablement et clairement identifié </w:t>
      </w:r>
      <w:r>
        <w:rPr>
          <w:rFonts w:ascii="Arial" w:hAnsi="Arial" w:cs="Arial"/>
          <w:i/>
          <w:u w:val="single"/>
        </w:rPr>
        <w:t>dans le dossier de demande de financement)</w:t>
      </w:r>
    </w:p>
    <w:p w:rsidR="001040C0" w:rsidRDefault="00A438A7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Plateforme/ site de mise en ligne (adresse du site internet pour l’accès à la collection numérisée. Description technique du site (protocoles, standards, interopérabilité...)</w:t>
      </w:r>
    </w:p>
    <w:p w:rsidR="001040C0" w:rsidRDefault="00A438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Date de mise en ligne souhaitée : </w:t>
      </w:r>
    </w:p>
    <w:p w:rsidR="001040C0" w:rsidRDefault="00A438A7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Le projet s’insère-t-il dans un projet plus large de mise en réseau des collections ?  </w:t>
      </w:r>
    </w:p>
    <w:p w:rsidR="001040C0" w:rsidRDefault="001040C0">
      <w:pPr>
        <w:ind w:left="-284"/>
        <w:rPr>
          <w:rFonts w:ascii="Arial" w:hAnsi="Arial" w:cs="Arial"/>
          <w:b/>
          <w:i/>
          <w:sz w:val="24"/>
          <w:szCs w:val="24"/>
        </w:rPr>
      </w:pPr>
    </w:p>
    <w:p w:rsidR="001040C0" w:rsidRDefault="00A438A7">
      <w:pPr>
        <w:pStyle w:val="Paragraphedeliste"/>
        <w:numPr>
          <w:ilvl w:val="0"/>
          <w:numId w:val="5"/>
        </w:numPr>
        <w:ind w:left="284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COÛT DU PROJET : ETAT DETAILLÉ DE LA DEPENSE</w:t>
      </w:r>
    </w:p>
    <w:tbl>
      <w:tblPr>
        <w:tblStyle w:val="Grilledutableau"/>
        <w:tblW w:w="9346" w:type="dxa"/>
        <w:tblLook w:val="04A0" w:firstRow="1" w:lastRow="0" w:firstColumn="1" w:lastColumn="0" w:noHBand="0" w:noVBand="1"/>
      </w:tblPr>
      <w:tblGrid>
        <w:gridCol w:w="4674"/>
        <w:gridCol w:w="4672"/>
      </w:tblGrid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en € TTC</w:t>
            </w: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Numérisation (sous-traitance)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Mise en ligne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Indexation et valorisation (sous-traitance)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97190B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97190B" w:rsidRDefault="0097190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Création d’applications spécifiques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97190B" w:rsidRDefault="0097190B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Rémunérations (hors personnels permanents)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Frais de déplacement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Fournitures, petit équipement, logiciel, documentation, édition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Autres frais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  <w:tr w:rsidR="001040C0">
        <w:tc>
          <w:tcPr>
            <w:tcW w:w="4673" w:type="dxa"/>
            <w:shd w:val="clear" w:color="auto" w:fill="auto"/>
            <w:tcMar>
              <w:left w:w="108" w:type="dxa"/>
            </w:tcMar>
          </w:tcPr>
          <w:p w:rsidR="001040C0" w:rsidRDefault="00A438A7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4672" w:type="dxa"/>
            <w:shd w:val="clear" w:color="auto" w:fill="D9D9D9" w:themeFill="background1" w:themeFillShade="D9"/>
            <w:tcMar>
              <w:left w:w="108" w:type="dxa"/>
            </w:tcMar>
          </w:tcPr>
          <w:p w:rsidR="001040C0" w:rsidRDefault="001040C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040C0" w:rsidRDefault="001040C0">
      <w:pPr>
        <w:rPr>
          <w:rFonts w:ascii="Arial" w:hAnsi="Arial" w:cs="Arial"/>
        </w:rPr>
      </w:pPr>
    </w:p>
    <w:p w:rsidR="001040C0" w:rsidRDefault="001040C0">
      <w:pPr>
        <w:rPr>
          <w:rFonts w:ascii="Arial" w:hAnsi="Arial" w:cs="Arial"/>
        </w:rPr>
      </w:pPr>
    </w:p>
    <w:p w:rsidR="001040C0" w:rsidRDefault="00A438A7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 DROITS DE PROPRIÉTÉ LITTERAIRE ET ARTISTIQUE DES FONDS </w:t>
      </w:r>
      <w:r>
        <w:rPr>
          <w:rFonts w:ascii="Arial" w:hAnsi="Arial" w:cs="Arial"/>
          <w:i/>
          <w:sz w:val="24"/>
          <w:szCs w:val="24"/>
          <w:u w:val="single"/>
        </w:rPr>
        <w:br/>
      </w:r>
    </w:p>
    <w:p w:rsidR="001040C0" w:rsidRDefault="00A438A7">
      <w:pPr>
        <w:spacing w:after="140" w:line="240" w:lineRule="auto"/>
        <w:rPr>
          <w:rFonts w:ascii="Arial" w:eastAsia="SimSun" w:hAnsi="Arial" w:cs="Arial"/>
          <w:i/>
          <w:color w:val="000000"/>
          <w:lang w:eastAsia="zh-CN" w:bidi="hi-IN"/>
        </w:rPr>
      </w:pPr>
      <w:r>
        <w:rPr>
          <w:rFonts w:ascii="Arial" w:hAnsi="Arial" w:cs="Arial"/>
        </w:rPr>
        <w:t>Qui est propriétaire du fonds ?</w:t>
      </w:r>
    </w:p>
    <w:p w:rsidR="001040C0" w:rsidRDefault="00A438A7">
      <w:pPr>
        <w:spacing w:after="140" w:line="240" w:lineRule="auto"/>
        <w:rPr>
          <w:rFonts w:ascii="Arial" w:eastAsia="SimSun" w:hAnsi="Arial" w:cs="Arial"/>
          <w:i/>
          <w:color w:val="000000"/>
          <w:lang w:eastAsia="zh-CN" w:bidi="hi-IN"/>
        </w:rPr>
      </w:pPr>
      <w:r>
        <w:rPr>
          <w:rFonts w:ascii="Arial" w:hAnsi="Arial" w:cs="Arial"/>
        </w:rPr>
        <w:t>Détenez-vous les droits de représentation sur les documents ?</w:t>
      </w:r>
      <w:r>
        <w:rPr>
          <w:rFonts w:ascii="Arial" w:eastAsia="SimSun" w:hAnsi="Arial" w:cs="Arial"/>
          <w:i/>
          <w:color w:val="000000"/>
          <w:lang w:eastAsia="zh-CN" w:bidi="hi-IN"/>
        </w:rPr>
        <w:t xml:space="preserve"> </w:t>
      </w:r>
    </w:p>
    <w:p w:rsidR="001040C0" w:rsidRDefault="00A438A7">
      <w:pPr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 non l’établissement </w:t>
      </w:r>
      <w:proofErr w:type="spellStart"/>
      <w:r>
        <w:rPr>
          <w:rFonts w:ascii="Arial" w:hAnsi="Arial" w:cs="Arial"/>
        </w:rPr>
        <w:t>a-t-il</w:t>
      </w:r>
      <w:proofErr w:type="spellEnd"/>
      <w:r>
        <w:rPr>
          <w:rFonts w:ascii="Arial" w:hAnsi="Arial" w:cs="Arial"/>
        </w:rPr>
        <w:t xml:space="preserve"> effectué les démarches nécessaires pour obtenir ces droits ?</w:t>
      </w:r>
    </w:p>
    <w:p w:rsidR="001040C0" w:rsidRDefault="00A438A7">
      <w:pPr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>Conditions de diffusion et d'utilisation des ressources ?</w:t>
      </w:r>
    </w:p>
    <w:p w:rsidR="001040C0" w:rsidRDefault="001040C0">
      <w:pPr>
        <w:spacing w:after="140" w:line="240" w:lineRule="auto"/>
        <w:rPr>
          <w:rFonts w:ascii="Arial" w:hAnsi="Arial" w:cs="Arial"/>
          <w:i/>
          <w:u w:val="single"/>
        </w:rPr>
      </w:pPr>
    </w:p>
    <w:p w:rsidR="001040C0" w:rsidRDefault="001040C0">
      <w:pPr>
        <w:spacing w:after="140" w:line="240" w:lineRule="auto"/>
        <w:rPr>
          <w:rFonts w:ascii="Arial" w:hAnsi="Arial" w:cs="Arial"/>
          <w:i/>
          <w:u w:val="single"/>
        </w:rPr>
      </w:pPr>
    </w:p>
    <w:p w:rsidR="001040C0" w:rsidRDefault="00A438A7">
      <w:pPr>
        <w:pStyle w:val="Paragraphedeliste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ÉQUIPE DU PROJET, PERSONNEL ET RÔLES</w:t>
      </w:r>
    </w:p>
    <w:p w:rsidR="001040C0" w:rsidRDefault="001040C0">
      <w:pPr>
        <w:spacing w:after="140" w:line="240" w:lineRule="auto"/>
        <w:rPr>
          <w:rFonts w:ascii="Arial" w:eastAsia="SimSun" w:hAnsi="Arial" w:cs="Arial"/>
          <w:color w:val="000000"/>
          <w:lang w:eastAsia="zh-CN" w:bidi="hi-IN"/>
        </w:rPr>
      </w:pPr>
    </w:p>
    <w:p w:rsidR="001040C0" w:rsidRDefault="00A438A7">
      <w:pPr>
        <w:spacing w:after="140" w:line="240" w:lineRule="auto"/>
        <w:rPr>
          <w:rFonts w:ascii="Arial" w:eastAsia="SimSun" w:hAnsi="Arial" w:cs="Arial"/>
          <w:color w:val="000000"/>
          <w:lang w:eastAsia="zh-CN" w:bidi="hi-IN"/>
        </w:rPr>
      </w:pPr>
      <w:r>
        <w:rPr>
          <w:rFonts w:ascii="Arial" w:eastAsia="SimSun" w:hAnsi="Arial" w:cs="Arial"/>
          <w:color w:val="000000"/>
          <w:lang w:eastAsia="zh-CN" w:bidi="hi-IN"/>
        </w:rPr>
        <w:t>Présentation de l’équipe projet, qualifications, expériences</w:t>
      </w:r>
    </w:p>
    <w:p w:rsidR="001040C0" w:rsidRDefault="001040C0">
      <w:pPr>
        <w:spacing w:after="140" w:line="240" w:lineRule="auto"/>
        <w:rPr>
          <w:rFonts w:ascii="Arial" w:eastAsia="SimSun" w:hAnsi="Arial" w:cs="Arial"/>
          <w:color w:val="000000"/>
          <w:lang w:eastAsia="zh-CN" w:bidi="hi-IN"/>
        </w:rPr>
      </w:pPr>
    </w:p>
    <w:p w:rsidR="001040C0" w:rsidRDefault="001040C0">
      <w:pPr>
        <w:spacing w:after="140" w:line="240" w:lineRule="auto"/>
        <w:rPr>
          <w:rFonts w:ascii="Arial" w:hAnsi="Arial" w:cs="Arial"/>
        </w:rPr>
      </w:pPr>
    </w:p>
    <w:p w:rsidR="001040C0" w:rsidRDefault="00A438A7">
      <w:pPr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7)</w:t>
      </w:r>
      <w:r>
        <w:rPr>
          <w:rFonts w:ascii="Arial" w:hAnsi="Arial" w:cs="Arial"/>
          <w:i/>
          <w:u w:val="single"/>
        </w:rPr>
        <w:t xml:space="preserve"> EXPÉRIENCE DE L'ÉTABLISSEMENT</w:t>
      </w:r>
      <w:r>
        <w:rPr>
          <w:rFonts w:ascii="Arial" w:eastAsia="SimSun" w:hAnsi="Arial" w:cs="Arial"/>
          <w:b/>
          <w:bCs/>
          <w:color w:val="000000"/>
          <w:u w:val="single"/>
          <w:lang w:eastAsia="zh-CN" w:bidi="hi-IN"/>
        </w:rPr>
        <w:t xml:space="preserve"> </w:t>
      </w:r>
      <w:r>
        <w:rPr>
          <w:rFonts w:ascii="Arial" w:eastAsia="SimSun" w:hAnsi="Arial" w:cs="Arial"/>
          <w:b/>
          <w:bCs/>
          <w:color w:val="000000"/>
          <w:u w:val="single"/>
          <w:lang w:eastAsia="zh-CN" w:bidi="hi-IN"/>
        </w:rPr>
        <w:br/>
      </w:r>
      <w:r>
        <w:rPr>
          <w:rFonts w:ascii="Arial" w:eastAsia="SimSun" w:hAnsi="Arial" w:cs="Arial"/>
          <w:b/>
          <w:bCs/>
          <w:color w:val="000000"/>
          <w:u w:val="single"/>
          <w:lang w:eastAsia="zh-CN" w:bidi="hi-IN"/>
        </w:rPr>
        <w:br/>
      </w:r>
      <w:r>
        <w:rPr>
          <w:rFonts w:ascii="Arial" w:hAnsi="Arial" w:cs="Arial"/>
        </w:rPr>
        <w:t>Les documents numérisés de l’établissement sont-ils déjà disponibles sur Internet ?</w:t>
      </w:r>
    </w:p>
    <w:p w:rsidR="001040C0" w:rsidRDefault="00A438A7">
      <w:pPr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L’établissement </w:t>
      </w:r>
      <w:proofErr w:type="spellStart"/>
      <w:r>
        <w:rPr>
          <w:rFonts w:ascii="Arial" w:hAnsi="Arial" w:cs="Arial"/>
        </w:rPr>
        <w:t>a-t-il</w:t>
      </w:r>
      <w:proofErr w:type="spellEnd"/>
      <w:r>
        <w:rPr>
          <w:rFonts w:ascii="Arial" w:hAnsi="Arial" w:cs="Arial"/>
        </w:rPr>
        <w:t xml:space="preserve"> déjà mené des actions de numérisation dans le passé (indiquer les fonds concernés et le nom du prestataire) ?</w:t>
      </w:r>
    </w:p>
    <w:p w:rsidR="001040C0" w:rsidRDefault="001040C0">
      <w:pPr>
        <w:rPr>
          <w:rFonts w:ascii="Arial" w:hAnsi="Arial" w:cs="Arial"/>
        </w:rPr>
      </w:pPr>
    </w:p>
    <w:p w:rsidR="001040C0" w:rsidRDefault="00A438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040C0" w:rsidRDefault="00A438A7">
      <w:pPr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8) EVALUATION DES BESOINS</w:t>
      </w:r>
      <w:r>
        <w:rPr>
          <w:rFonts w:ascii="Arial" w:hAnsi="Arial" w:cs="Arial"/>
          <w:i/>
          <w:u w:val="single"/>
        </w:rPr>
        <w:br/>
      </w:r>
      <w:r>
        <w:rPr>
          <w:rFonts w:ascii="Arial" w:hAnsi="Arial" w:cs="Arial"/>
        </w:rPr>
        <w:t>Comment avez-vous évalu</w:t>
      </w:r>
      <w:r w:rsidR="00AC6A99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les besoins (étude interne, externe ?)</w:t>
      </w:r>
    </w:p>
    <w:p w:rsidR="001040C0" w:rsidRDefault="001040C0">
      <w:pPr>
        <w:rPr>
          <w:rFonts w:ascii="Arial" w:hAnsi="Arial" w:cs="Arial"/>
          <w:b/>
          <w:i/>
        </w:rPr>
      </w:pPr>
    </w:p>
    <w:p w:rsidR="001040C0" w:rsidRDefault="001040C0"/>
    <w:sectPr w:rsidR="001040C0">
      <w:pgSz w:w="11906" w:h="16838"/>
      <w:pgMar w:top="1276" w:right="1133" w:bottom="993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FD7"/>
    <w:multiLevelType w:val="multilevel"/>
    <w:tmpl w:val="B59496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C4FE8"/>
    <w:multiLevelType w:val="multilevel"/>
    <w:tmpl w:val="681A4316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0D4169"/>
    <w:multiLevelType w:val="multilevel"/>
    <w:tmpl w:val="4DBCA25A"/>
    <w:lvl w:ilvl="0">
      <w:start w:val="1"/>
      <w:numFmt w:val="decimal"/>
      <w:lvlText w:val="%1)"/>
      <w:lvlJc w:val="left"/>
      <w:pPr>
        <w:ind w:left="255" w:hanging="360"/>
      </w:pPr>
    </w:lvl>
    <w:lvl w:ilvl="1">
      <w:start w:val="1"/>
      <w:numFmt w:val="lowerLetter"/>
      <w:lvlText w:val="%2."/>
      <w:lvlJc w:val="left"/>
      <w:pPr>
        <w:ind w:left="975" w:hanging="360"/>
      </w:pPr>
    </w:lvl>
    <w:lvl w:ilvl="2">
      <w:start w:val="1"/>
      <w:numFmt w:val="lowerRoman"/>
      <w:lvlText w:val="%3."/>
      <w:lvlJc w:val="right"/>
      <w:pPr>
        <w:ind w:left="1695" w:hanging="180"/>
      </w:pPr>
    </w:lvl>
    <w:lvl w:ilvl="3">
      <w:start w:val="1"/>
      <w:numFmt w:val="decimal"/>
      <w:lvlText w:val="%4."/>
      <w:lvlJc w:val="left"/>
      <w:pPr>
        <w:ind w:left="2415" w:hanging="360"/>
      </w:pPr>
    </w:lvl>
    <w:lvl w:ilvl="4">
      <w:start w:val="1"/>
      <w:numFmt w:val="lowerLetter"/>
      <w:lvlText w:val="%5."/>
      <w:lvlJc w:val="left"/>
      <w:pPr>
        <w:ind w:left="3135" w:hanging="360"/>
      </w:pPr>
    </w:lvl>
    <w:lvl w:ilvl="5">
      <w:start w:val="1"/>
      <w:numFmt w:val="lowerRoman"/>
      <w:lvlText w:val="%6."/>
      <w:lvlJc w:val="right"/>
      <w:pPr>
        <w:ind w:left="3855" w:hanging="180"/>
      </w:pPr>
    </w:lvl>
    <w:lvl w:ilvl="6">
      <w:start w:val="1"/>
      <w:numFmt w:val="decimal"/>
      <w:lvlText w:val="%7."/>
      <w:lvlJc w:val="left"/>
      <w:pPr>
        <w:ind w:left="4575" w:hanging="360"/>
      </w:pPr>
    </w:lvl>
    <w:lvl w:ilvl="7">
      <w:start w:val="1"/>
      <w:numFmt w:val="lowerLetter"/>
      <w:lvlText w:val="%8."/>
      <w:lvlJc w:val="left"/>
      <w:pPr>
        <w:ind w:left="5295" w:hanging="360"/>
      </w:pPr>
    </w:lvl>
    <w:lvl w:ilvl="8">
      <w:start w:val="1"/>
      <w:numFmt w:val="lowerRoman"/>
      <w:lvlText w:val="%9."/>
      <w:lvlJc w:val="right"/>
      <w:pPr>
        <w:ind w:left="6015" w:hanging="180"/>
      </w:pPr>
    </w:lvl>
  </w:abstractNum>
  <w:abstractNum w:abstractNumId="3" w15:restartNumberingAfterBreak="0">
    <w:nsid w:val="527D4957"/>
    <w:multiLevelType w:val="multilevel"/>
    <w:tmpl w:val="916C5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821AB0"/>
    <w:multiLevelType w:val="multilevel"/>
    <w:tmpl w:val="115C51E8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BC7C1C"/>
    <w:multiLevelType w:val="multilevel"/>
    <w:tmpl w:val="39061A26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0"/>
    <w:rsid w:val="001040C0"/>
    <w:rsid w:val="0097190B"/>
    <w:rsid w:val="009956E5"/>
    <w:rsid w:val="00A438A7"/>
    <w:rsid w:val="00AC6A99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1BFB5-F11C-4CCD-BC93-3193BB18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954084"/>
  </w:style>
  <w:style w:type="character" w:customStyle="1" w:styleId="PieddepageCar">
    <w:name w:val="Pied de page Car"/>
    <w:basedOn w:val="Policepardfaut"/>
    <w:link w:val="Pieddepage"/>
    <w:uiPriority w:val="99"/>
    <w:rsid w:val="00954084"/>
  </w:style>
  <w:style w:type="character" w:customStyle="1" w:styleId="CorpsdetexteCar">
    <w:name w:val="Corps de texte Car"/>
    <w:basedOn w:val="Policepardfaut"/>
    <w:link w:val="Corpsdetexte"/>
    <w:rsid w:val="009449E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36"/>
      <w:szCs w:val="36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9449E0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43836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54084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53770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4D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THOUVENIN</dc:creator>
  <cp:lastModifiedBy>QUEREUX-SBAI Delphine</cp:lastModifiedBy>
  <cp:revision>2</cp:revision>
  <dcterms:created xsi:type="dcterms:W3CDTF">2022-03-08T12:10:00Z</dcterms:created>
  <dcterms:modified xsi:type="dcterms:W3CDTF">2022-03-08T12:10:00Z</dcterms:modified>
  <dc:language>fr-FR</dc:language>
</cp:coreProperties>
</file>