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2230D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COMPAGNONNAGE AUTEUR(S)</w:t>
            </w:r>
            <w:r w:rsidR="006E0308">
              <w:rPr>
                <w:rFonts w:ascii="Calibri" w:hAnsi="Calibri"/>
                <w:b/>
                <w:bCs/>
                <w:sz w:val="28"/>
                <w:szCs w:val="28"/>
              </w:rPr>
              <w:t xml:space="preserve"> 2020</w:t>
            </w:r>
          </w:p>
        </w:tc>
      </w:tr>
    </w:tbl>
    <w:p w:rsidR="0052230D" w:rsidRDefault="0052230D">
      <w:pPr>
        <w:pStyle w:val="Standard"/>
        <w:rPr>
          <w:rFonts w:ascii="Calibri" w:hAnsi="Calibri"/>
        </w:rPr>
      </w:pPr>
    </w:p>
    <w:p w:rsidR="006E4610" w:rsidRDefault="00F57E74">
      <w:pPr>
        <w:pStyle w:val="TableContents"/>
        <w:jc w:val="center"/>
        <w:rPr>
          <w:rFonts w:ascii="Calibri" w:hAnsi="Calibri"/>
          <w:sz w:val="20"/>
          <w:szCs w:val="20"/>
        </w:rPr>
      </w:pPr>
      <w:bookmarkStart w:id="0" w:name="_GoBack"/>
      <w:r>
        <w:rPr>
          <w:rFonts w:ascii="Calibri" w:hAnsi="Calibri"/>
          <w:b/>
          <w:bCs/>
          <w:sz w:val="20"/>
          <w:szCs w:val="20"/>
        </w:rPr>
        <w:t>Date limite de dépôt des dossiers à la DRAC</w:t>
      </w:r>
      <w:r w:rsidR="00AC1E44">
        <w:rPr>
          <w:rFonts w:ascii="Calibri" w:hAnsi="Calibri"/>
          <w:b/>
          <w:bCs/>
          <w:sz w:val="20"/>
          <w:szCs w:val="20"/>
        </w:rPr>
        <w:t>/DAC</w:t>
      </w:r>
      <w:r>
        <w:rPr>
          <w:rFonts w:ascii="Calibri" w:hAnsi="Calibri"/>
          <w:sz w:val="20"/>
          <w:szCs w:val="20"/>
        </w:rPr>
        <w:t xml:space="preserve"> </w:t>
      </w:r>
    </w:p>
    <w:p w:rsidR="0052230D" w:rsidRDefault="00F57E74">
      <w:pPr>
        <w:pStyle w:val="TableContents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(de préférence par voie électronique</w:t>
      </w:r>
      <w:r w:rsidR="006E4610">
        <w:rPr>
          <w:rFonts w:ascii="Calibri" w:hAnsi="Calibri"/>
          <w:sz w:val="20"/>
          <w:szCs w:val="20"/>
        </w:rPr>
        <w:t xml:space="preserve"> / </w:t>
      </w:r>
      <w:proofErr w:type="spellStart"/>
      <w:r w:rsidR="006E4610">
        <w:rPr>
          <w:rFonts w:ascii="Calibri" w:hAnsi="Calibri"/>
          <w:sz w:val="20"/>
          <w:szCs w:val="20"/>
        </w:rPr>
        <w:t>au delà</w:t>
      </w:r>
      <w:proofErr w:type="spellEnd"/>
      <w:r w:rsidR="006E4610">
        <w:rPr>
          <w:rFonts w:ascii="Calibri" w:hAnsi="Calibri"/>
          <w:sz w:val="20"/>
          <w:szCs w:val="20"/>
        </w:rPr>
        <w:t xml:space="preserve"> de 5MO merci d’utiliser WETRANSFER</w:t>
      </w:r>
      <w:r>
        <w:rPr>
          <w:rFonts w:ascii="Calibri" w:hAnsi="Calibri"/>
          <w:sz w:val="20"/>
          <w:szCs w:val="20"/>
        </w:rPr>
        <w:t>)</w:t>
      </w:r>
    </w:p>
    <w:p w:rsidR="00F962B6" w:rsidRDefault="00F962B6" w:rsidP="00F962B6">
      <w:pPr>
        <w:pStyle w:val="TableContents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single"/>
        </w:rPr>
        <w:t xml:space="preserve">au plus tard </w:t>
      </w:r>
      <w:r>
        <w:rPr>
          <w:rFonts w:ascii="Calibri" w:hAnsi="Calibri"/>
          <w:b/>
          <w:bCs/>
          <w:sz w:val="20"/>
          <w:szCs w:val="20"/>
        </w:rPr>
        <w:t>le</w:t>
      </w:r>
      <w:r>
        <w:rPr>
          <w:rFonts w:ascii="Calibri" w:hAnsi="Calibri"/>
          <w:b/>
          <w:bCs/>
          <w:sz w:val="26"/>
          <w:szCs w:val="26"/>
        </w:rPr>
        <w:t xml:space="preserve"> 1</w:t>
      </w:r>
      <w:r>
        <w:rPr>
          <w:rFonts w:ascii="Calibri" w:hAnsi="Calibri"/>
          <w:b/>
          <w:bCs/>
          <w:sz w:val="26"/>
          <w:szCs w:val="26"/>
          <w:vertAlign w:val="superscript"/>
        </w:rPr>
        <w:t>er</w:t>
      </w:r>
      <w:r>
        <w:rPr>
          <w:rFonts w:ascii="Calibri" w:hAnsi="Calibri"/>
          <w:b/>
          <w:bCs/>
          <w:sz w:val="26"/>
          <w:szCs w:val="26"/>
        </w:rPr>
        <w:t xml:space="preserve"> </w:t>
      </w:r>
      <w:r w:rsidR="006E0308">
        <w:rPr>
          <w:rFonts w:ascii="Calibri" w:hAnsi="Calibri"/>
          <w:b/>
          <w:bCs/>
          <w:sz w:val="26"/>
          <w:szCs w:val="26"/>
        </w:rPr>
        <w:t>février</w:t>
      </w:r>
      <w:r>
        <w:rPr>
          <w:rFonts w:ascii="Calibri" w:hAnsi="Calibri"/>
          <w:b/>
          <w:bCs/>
          <w:sz w:val="26"/>
          <w:szCs w:val="26"/>
        </w:rPr>
        <w:t xml:space="preserve"> 20</w:t>
      </w:r>
      <w:r w:rsidR="006E0308">
        <w:rPr>
          <w:rFonts w:ascii="Calibri" w:hAnsi="Calibri"/>
          <w:b/>
          <w:bCs/>
          <w:sz w:val="26"/>
          <w:szCs w:val="26"/>
        </w:rPr>
        <w:t>20</w:t>
      </w:r>
      <w:r>
        <w:rPr>
          <w:rFonts w:ascii="Calibri" w:hAnsi="Calibri"/>
          <w:b/>
          <w:bCs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délai de rigueur</w:t>
      </w:r>
    </w:p>
    <w:bookmarkEnd w:id="0"/>
    <w:p w:rsidR="0088500F" w:rsidRPr="000074F6" w:rsidRDefault="0088500F" w:rsidP="0088500F">
      <w:pPr>
        <w:pStyle w:val="TableContents"/>
        <w:jc w:val="center"/>
        <w:rPr>
          <w:rFonts w:ascii="Calibri" w:hAnsi="Calibri"/>
          <w:sz w:val="20"/>
          <w:szCs w:val="20"/>
        </w:rPr>
      </w:pPr>
    </w:p>
    <w:p w:rsidR="0088500F" w:rsidRDefault="0088500F" w:rsidP="0088500F">
      <w:pPr>
        <w:jc w:val="center"/>
        <w:rPr>
          <w:rFonts w:asciiTheme="minorHAnsi" w:hAnsiTheme="minorHAnsi"/>
          <w:sz w:val="20"/>
          <w:szCs w:val="20"/>
        </w:rPr>
      </w:pPr>
      <w:r w:rsidRPr="000074F6">
        <w:rPr>
          <w:rFonts w:asciiTheme="minorHAnsi" w:hAnsiTheme="minorHAnsi"/>
          <w:sz w:val="20"/>
          <w:szCs w:val="20"/>
        </w:rPr>
        <w:t xml:space="preserve">Pour vérifier les conditions d’éligibilité ainsi que les pièces à joindre impérativement à cette demande, </w:t>
      </w:r>
    </w:p>
    <w:p w:rsidR="0088500F" w:rsidRPr="000074F6" w:rsidRDefault="0088500F" w:rsidP="0088500F">
      <w:pPr>
        <w:jc w:val="center"/>
        <w:rPr>
          <w:rFonts w:asciiTheme="minorHAnsi" w:hAnsiTheme="minorHAnsi"/>
          <w:b/>
          <w:sz w:val="20"/>
          <w:szCs w:val="20"/>
        </w:rPr>
      </w:pPr>
      <w:r w:rsidRPr="000074F6">
        <w:rPr>
          <w:rFonts w:asciiTheme="minorHAnsi" w:hAnsiTheme="minorHAnsi"/>
          <w:sz w:val="20"/>
          <w:szCs w:val="20"/>
        </w:rPr>
        <w:t xml:space="preserve">merci de vous reporter à la </w:t>
      </w:r>
      <w:r w:rsidRPr="000074F6">
        <w:rPr>
          <w:rFonts w:asciiTheme="minorHAnsi" w:hAnsiTheme="minorHAnsi"/>
          <w:b/>
          <w:sz w:val="20"/>
          <w:szCs w:val="20"/>
        </w:rPr>
        <w:t>présentation complète du dispositif.</w:t>
      </w:r>
    </w:p>
    <w:p w:rsidR="0088500F" w:rsidRDefault="0088500F" w:rsidP="0088500F"/>
    <w:p w:rsidR="0088500F" w:rsidRPr="000074F6" w:rsidRDefault="0088500F" w:rsidP="0088500F">
      <w:pPr>
        <w:pBdr>
          <w:bottom w:val="single" w:sz="6" w:space="1" w:color="auto"/>
        </w:pBdr>
        <w:jc w:val="center"/>
      </w:pPr>
      <w:r w:rsidRPr="000074F6">
        <w:rPr>
          <w:rFonts w:ascii="Calibri" w:hAnsi="Calibri"/>
          <w:b/>
          <w:bCs/>
        </w:rPr>
        <w:t>Tout dossier incomplet sera considéré comme irrecevable.</w:t>
      </w:r>
    </w:p>
    <w:p w:rsidR="0052230D" w:rsidRDefault="0052230D">
      <w:pPr>
        <w:pStyle w:val="Standard"/>
        <w:rPr>
          <w:rFonts w:ascii="Calibri" w:hAnsi="Calibri"/>
        </w:rPr>
      </w:pPr>
    </w:p>
    <w:p w:rsidR="0052230D" w:rsidRDefault="00F57E74">
      <w:pPr>
        <w:pStyle w:val="Standard"/>
        <w:ind w:right="57"/>
        <w:rPr>
          <w:rFonts w:ascii="Calibri" w:hAnsi="Calibri"/>
          <w:b/>
          <w:bCs/>
          <w:color w:val="3333FF"/>
          <w:sz w:val="26"/>
          <w:szCs w:val="26"/>
        </w:rPr>
      </w:pPr>
      <w:r>
        <w:rPr>
          <w:rFonts w:ascii="Calibri" w:hAnsi="Calibri"/>
          <w:b/>
          <w:bCs/>
          <w:color w:val="3333FF"/>
          <w:sz w:val="26"/>
          <w:szCs w:val="26"/>
        </w:rPr>
        <w:t>Compagnie « accueillante »</w:t>
      </w:r>
    </w:p>
    <w:p w:rsidR="0052230D" w:rsidRDefault="0052230D">
      <w:pPr>
        <w:pStyle w:val="Standard"/>
        <w:ind w:right="57"/>
        <w:rPr>
          <w:rFonts w:ascii="Calibri" w:hAnsi="Calibri"/>
          <w:b/>
          <w:bCs/>
          <w:sz w:val="20"/>
          <w:szCs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160"/>
        <w:gridCol w:w="855"/>
        <w:gridCol w:w="3622"/>
      </w:tblGrid>
      <w:tr w:rsidR="0052230D"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 de la compagnie</w:t>
            </w:r>
          </w:p>
        </w:tc>
        <w:tc>
          <w:tcPr>
            <w:tcW w:w="6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  <w:tr w:rsidR="0052230D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 w:rsidP="006E0308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Directeur(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trice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) artistique de la compagnie </w:t>
            </w:r>
          </w:p>
        </w:tc>
        <w:tc>
          <w:tcPr>
            <w:tcW w:w="6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  <w:tr w:rsidR="0052230D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Adresse de correspondance</w:t>
            </w:r>
          </w:p>
        </w:tc>
        <w:tc>
          <w:tcPr>
            <w:tcW w:w="6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  <w:tr w:rsidR="0052230D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Personne à contacter</w:t>
            </w:r>
          </w:p>
        </w:tc>
        <w:tc>
          <w:tcPr>
            <w:tcW w:w="6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  <w:tr w:rsidR="0052230D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Tél. (fixe/portable)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3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52230D" w:rsidRDefault="0052230D">
      <w:pPr>
        <w:pStyle w:val="Standard"/>
        <w:rPr>
          <w:rFonts w:ascii="Calibri" w:hAnsi="Calibri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8"/>
        <w:gridCol w:w="1559"/>
        <w:gridCol w:w="1560"/>
      </w:tblGrid>
      <w:tr w:rsidR="0052230D" w:rsidTr="00BA2CC8">
        <w:tc>
          <w:tcPr>
            <w:tcW w:w="6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Standard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Dernière année de versement  ET montant de la subvention accordée par la DRAC pour une activité de création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52230D" w:rsidTr="00BA2CC8"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 w:rsidP="00BA2CC8">
            <w:pPr>
              <w:pStyle w:val="Standard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La compagnie a-t-elle déjà obtenu une aide au titre d</w:t>
            </w:r>
            <w:r w:rsidR="00D34202">
              <w:rPr>
                <w:rFonts w:ascii="Calibri" w:hAnsi="Calibri"/>
                <w:b/>
                <w:bCs/>
                <w:sz w:val="21"/>
                <w:szCs w:val="21"/>
              </w:rPr>
              <w:t xml:space="preserve">u </w:t>
            </w:r>
            <w:r>
              <w:rPr>
                <w:rFonts w:ascii="Calibri" w:hAnsi="Calibri"/>
                <w:b/>
                <w:bCs/>
                <w:sz w:val="21"/>
                <w:szCs w:val="21"/>
              </w:rPr>
              <w:t>compagnonnage ?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  <w:tr w:rsidR="00D34202" w:rsidTr="00A97896"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202" w:rsidRDefault="00D34202" w:rsidP="00BA2CC8">
            <w:pPr>
              <w:pStyle w:val="Standard"/>
              <w:tabs>
                <w:tab w:val="center" w:pos="3204"/>
              </w:tabs>
              <w:jc w:val="right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 oui, en quelle année ?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202" w:rsidRDefault="00D34202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D34202" w:rsidRDefault="00D34202" w:rsidP="00D34202">
      <w:pPr>
        <w:pStyle w:val="Standard"/>
        <w:jc w:val="right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Si cela n’a déjà été fait, merci d’adresser un bilan du compagnonnage </w:t>
      </w:r>
      <w:r w:rsidR="00BA2CC8">
        <w:rPr>
          <w:rFonts w:ascii="Calibri" w:hAnsi="Calibri"/>
          <w:i/>
          <w:iCs/>
          <w:sz w:val="20"/>
          <w:szCs w:val="20"/>
        </w:rPr>
        <w:t>au conseiller DRAC</w:t>
      </w:r>
      <w:r w:rsidR="00AC1E44">
        <w:rPr>
          <w:rFonts w:ascii="Calibri" w:hAnsi="Calibri"/>
          <w:i/>
          <w:iCs/>
          <w:sz w:val="20"/>
          <w:szCs w:val="20"/>
        </w:rPr>
        <w:t>/DAC</w:t>
      </w:r>
      <w:r w:rsidR="00BA2CC8">
        <w:rPr>
          <w:rFonts w:ascii="Calibri" w:hAnsi="Calibri"/>
          <w:i/>
          <w:iCs/>
          <w:sz w:val="20"/>
          <w:szCs w:val="20"/>
        </w:rPr>
        <w:t xml:space="preserve"> référent</w:t>
      </w:r>
      <w:r>
        <w:rPr>
          <w:rFonts w:ascii="Calibri" w:hAnsi="Calibri"/>
          <w:i/>
          <w:iCs/>
          <w:sz w:val="20"/>
          <w:szCs w:val="20"/>
        </w:rPr>
        <w:t xml:space="preserve"> et à la DGCA.</w:t>
      </w:r>
    </w:p>
    <w:p w:rsidR="0052230D" w:rsidRDefault="0052230D">
      <w:pPr>
        <w:pStyle w:val="Standard"/>
        <w:rPr>
          <w:rFonts w:ascii="Calibri" w:hAnsi="Calibri"/>
        </w:rPr>
      </w:pPr>
    </w:p>
    <w:p w:rsidR="0052230D" w:rsidRDefault="00F57E74"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Cette compagnie subven</w:t>
      </w:r>
      <w:r w:rsidR="00BA2CC8">
        <w:rPr>
          <w:rFonts w:ascii="Calibri" w:hAnsi="Calibri"/>
          <w:b/>
          <w:bCs/>
          <w:color w:val="000000"/>
        </w:rPr>
        <w:t>tionnée par le ministère de la C</w:t>
      </w:r>
      <w:r>
        <w:rPr>
          <w:rFonts w:ascii="Calibri" w:hAnsi="Calibri"/>
          <w:b/>
          <w:bCs/>
          <w:color w:val="000000"/>
        </w:rPr>
        <w:t>ulture souhaite faire une demande dans le cadre du dispositif « compagnonnage » pour l'auteur (ou le collectif d’auteurs) suivant :</w:t>
      </w:r>
    </w:p>
    <w:p w:rsidR="0052230D" w:rsidRDefault="0052230D">
      <w:pPr>
        <w:pStyle w:val="Standard"/>
        <w:jc w:val="both"/>
        <w:rPr>
          <w:b/>
          <w:bCs/>
          <w:sz w:val="20"/>
          <w:szCs w:val="20"/>
        </w:rPr>
      </w:pPr>
    </w:p>
    <w:p w:rsidR="0052230D" w:rsidRDefault="00F57E74">
      <w:pPr>
        <w:pStyle w:val="Standard"/>
        <w:jc w:val="both"/>
        <w:rPr>
          <w:rFonts w:ascii="Calibri" w:hAnsi="Calibri"/>
          <w:b/>
          <w:bCs/>
          <w:color w:val="3333FF"/>
          <w:sz w:val="26"/>
          <w:szCs w:val="26"/>
        </w:rPr>
      </w:pPr>
      <w:r>
        <w:rPr>
          <w:rFonts w:ascii="Calibri" w:hAnsi="Calibri"/>
          <w:b/>
          <w:bCs/>
          <w:color w:val="3333FF"/>
          <w:sz w:val="26"/>
          <w:szCs w:val="26"/>
        </w:rPr>
        <w:t>Auteur(s) accompagné(s)</w:t>
      </w:r>
    </w:p>
    <w:p w:rsidR="0052230D" w:rsidRDefault="0052230D">
      <w:pPr>
        <w:pStyle w:val="Standard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5"/>
        <w:gridCol w:w="6682"/>
      </w:tblGrid>
      <w:tr w:rsidR="0052230D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BA2CC8">
            <w:pPr>
              <w:pStyle w:val="TableContents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 et prénom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BF7AB0" w:rsidRDefault="00BF7AB0">
      <w:pPr>
        <w:rPr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4"/>
        <w:gridCol w:w="2041"/>
        <w:gridCol w:w="1185"/>
        <w:gridCol w:w="3457"/>
      </w:tblGrid>
      <w:tr w:rsidR="0052230D" w:rsidTr="00BA2CC8">
        <w:trPr>
          <w:trHeight w:val="20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Tél. (fixe/portable)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BA2CC8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BF7AB0" w:rsidRDefault="00BF7AB0">
      <w:pPr>
        <w:rPr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0"/>
        <w:gridCol w:w="1589"/>
        <w:gridCol w:w="1868"/>
      </w:tblGrid>
      <w:tr w:rsidR="0052230D"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BA2CC8" w:rsidP="00BA2CC8">
            <w:pPr>
              <w:pStyle w:val="TableContents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Cet(te)</w:t>
            </w:r>
            <w:r w:rsidR="00F57E74">
              <w:rPr>
                <w:rFonts w:ascii="Calibri" w:hAnsi="Calibri"/>
                <w:b/>
                <w:bCs/>
                <w:sz w:val="21"/>
                <w:szCs w:val="21"/>
              </w:rPr>
              <w:t xml:space="preserve"> auteur(</w:t>
            </w: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</w:rPr>
              <w:t>trice</w:t>
            </w:r>
            <w:proofErr w:type="spellEnd"/>
            <w:r w:rsidR="00F57E74">
              <w:rPr>
                <w:rFonts w:ascii="Calibri" w:hAnsi="Calibri"/>
                <w:b/>
                <w:bCs/>
                <w:sz w:val="21"/>
                <w:szCs w:val="21"/>
              </w:rPr>
              <w:t xml:space="preserve">) </w:t>
            </w:r>
            <w:proofErr w:type="spellStart"/>
            <w:r w:rsidR="00F57E74">
              <w:rPr>
                <w:rFonts w:ascii="Calibri" w:hAnsi="Calibri"/>
                <w:b/>
                <w:bCs/>
                <w:sz w:val="21"/>
                <w:szCs w:val="21"/>
              </w:rPr>
              <w:t>a-t-il</w:t>
            </w:r>
            <w:proofErr w:type="spellEnd"/>
            <w:r w:rsidR="00F57E74">
              <w:rPr>
                <w:rFonts w:ascii="Calibri" w:hAnsi="Calibri"/>
                <w:b/>
                <w:bCs/>
                <w:sz w:val="21"/>
                <w:szCs w:val="21"/>
              </w:rPr>
              <w:t xml:space="preserve"> (</w:t>
            </w:r>
            <w:r>
              <w:rPr>
                <w:rFonts w:ascii="Calibri" w:hAnsi="Calibri"/>
                <w:b/>
                <w:bCs/>
                <w:sz w:val="21"/>
                <w:szCs w:val="21"/>
              </w:rPr>
              <w:t>elle</w:t>
            </w:r>
            <w:r w:rsidR="00F57E74">
              <w:rPr>
                <w:rFonts w:ascii="Calibri" w:hAnsi="Calibri"/>
                <w:b/>
                <w:bCs/>
                <w:sz w:val="21"/>
                <w:szCs w:val="21"/>
              </w:rPr>
              <w:t>) déjà bénéficié d’une aide :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52230D">
        <w:tc>
          <w:tcPr>
            <w:tcW w:w="6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- de la DGCA au titre du « compagnonnage auteur » ?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  <w:tr w:rsidR="0052230D">
        <w:tc>
          <w:tcPr>
            <w:tcW w:w="6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Standard"/>
              <w:jc w:val="right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 oui, en quelle année ?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52230D">
        <w:tc>
          <w:tcPr>
            <w:tcW w:w="6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- du Centre National du Livre ?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  <w:tr w:rsidR="0052230D">
        <w:tc>
          <w:tcPr>
            <w:tcW w:w="6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- à la création de textes dramatiques (CNT/</w:t>
            </w: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</w:rPr>
              <w:t>Artcena</w:t>
            </w:r>
            <w:proofErr w:type="spellEnd"/>
            <w:r>
              <w:rPr>
                <w:rFonts w:ascii="Calibri" w:hAnsi="Calibri"/>
                <w:b/>
                <w:bCs/>
                <w:sz w:val="21"/>
                <w:szCs w:val="21"/>
              </w:rPr>
              <w:t>) ?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  <w:tr w:rsidR="0052230D">
        <w:tc>
          <w:tcPr>
            <w:tcW w:w="6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- de l'association Beaumarchais ?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</w:tbl>
    <w:p w:rsidR="0052230D" w:rsidRPr="00BA2CC8" w:rsidRDefault="00BA2CC8">
      <w:pPr>
        <w:pStyle w:val="Standard"/>
        <w:rPr>
          <w:rFonts w:asciiTheme="minorHAnsi" w:hAnsiTheme="minorHAnsi"/>
          <w:color w:val="FF0000"/>
          <w:sz w:val="20"/>
          <w:szCs w:val="20"/>
        </w:rPr>
      </w:pPr>
      <w:r w:rsidRPr="00BA2CC8">
        <w:rPr>
          <w:rFonts w:asciiTheme="minorHAnsi" w:hAnsiTheme="minorHAnsi"/>
          <w:color w:val="FF0000"/>
          <w:sz w:val="20"/>
          <w:szCs w:val="20"/>
        </w:rPr>
        <w:t>Dans le cas où plusieurs auteurs seraient concernés, merci de dupliquer ce tableau.</w:t>
      </w:r>
    </w:p>
    <w:p w:rsidR="00BF7AB0" w:rsidRDefault="00BF7AB0">
      <w:pPr>
        <w:rPr>
          <w:vanish/>
        </w:rPr>
      </w:pPr>
    </w:p>
    <w:p w:rsidR="0052230D" w:rsidRDefault="0052230D">
      <w:pPr>
        <w:pStyle w:val="Standard"/>
      </w:pPr>
    </w:p>
    <w:p w:rsidR="00BA2CC8" w:rsidRDefault="00BA2CC8">
      <w:r>
        <w:br w:type="page"/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2230D" w:rsidTr="0088500F">
        <w:tc>
          <w:tcPr>
            <w:tcW w:w="963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Résumé des objectifs du compagnonnage </w:t>
            </w:r>
            <w:r w:rsidR="0088500F">
              <w:rPr>
                <w:rFonts w:ascii="Calibri" w:hAnsi="Calibri"/>
                <w:b/>
                <w:bCs/>
                <w:sz w:val="22"/>
                <w:szCs w:val="22"/>
              </w:rPr>
              <w:t>du point de vue de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la compagnie « accueillante »</w:t>
            </w:r>
          </w:p>
        </w:tc>
      </w:tr>
    </w:tbl>
    <w:p w:rsidR="00BF7AB0" w:rsidRDefault="00BF7AB0">
      <w:pPr>
        <w:rPr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2230D" w:rsidTr="0088500F">
        <w:trPr>
          <w:trHeight w:val="5208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BF7AB0" w:rsidRDefault="00BF7AB0">
      <w:pPr>
        <w:rPr>
          <w:vanish/>
        </w:rPr>
      </w:pPr>
    </w:p>
    <w:p w:rsidR="0088500F" w:rsidRDefault="0088500F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88500F" w:rsidTr="0088500F">
        <w:tc>
          <w:tcPr>
            <w:tcW w:w="963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0F" w:rsidRPr="004B3441" w:rsidRDefault="0088500F" w:rsidP="0088500F">
            <w:r w:rsidRPr="004B3441">
              <w:rPr>
                <w:rFonts w:ascii="Calibri" w:hAnsi="Calibri"/>
                <w:b/>
                <w:bCs/>
                <w:sz w:val="22"/>
                <w:szCs w:val="22"/>
              </w:rPr>
              <w:t>Résumé de la note d'intention du projet de l'auteur accompagné et de l’intérêt de ce compagnonnage dans son parcours</w:t>
            </w:r>
          </w:p>
        </w:tc>
      </w:tr>
    </w:tbl>
    <w:p w:rsidR="00BF7AB0" w:rsidRDefault="00BF7AB0">
      <w:pPr>
        <w:rPr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2230D" w:rsidTr="00414064">
        <w:trPr>
          <w:trHeight w:val="4895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F962B6" w:rsidRDefault="00F962B6" w:rsidP="00F962B6">
      <w:pPr>
        <w:pStyle w:val="Standard"/>
        <w:rPr>
          <w:rFonts w:ascii="Calibri" w:hAnsi="Calibri"/>
          <w:sz w:val="20"/>
          <w:szCs w:val="20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BA2CC8" w:rsidTr="00BA2CC8">
        <w:trPr>
          <w:trHeight w:val="450"/>
        </w:trPr>
        <w:tc>
          <w:tcPr>
            <w:tcW w:w="96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064" w:rsidRPr="00D34202" w:rsidRDefault="00414064" w:rsidP="00414064">
            <w:pPr>
              <w:pStyle w:val="TableContents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 w:rsidRPr="00F962B6">
              <w:rPr>
                <w:rFonts w:ascii="Calibri" w:hAnsi="Calibri"/>
                <w:b/>
              </w:rPr>
              <w:t>Calendrier synthétique du compagnonnage envisagé</w:t>
            </w:r>
            <w:r>
              <w:rPr>
                <w:rFonts w:ascii="Calibri" w:hAnsi="Calibri"/>
                <w:b/>
              </w:rPr>
              <w:t xml:space="preserve"> </w:t>
            </w:r>
            <w:r w:rsidRPr="00D34202">
              <w:rPr>
                <w:rFonts w:ascii="Calibri" w:hAnsi="Calibri"/>
                <w:i/>
                <w:color w:val="FF0000"/>
                <w:sz w:val="20"/>
                <w:szCs w:val="20"/>
              </w:rPr>
              <w:t>(à adapter selon modalités de collaboration définies)</w:t>
            </w:r>
          </w:p>
          <w:p w:rsidR="00414064" w:rsidRDefault="00414064" w:rsidP="00414064">
            <w:pPr>
              <w:pStyle w:val="TableContents"/>
              <w:rPr>
                <w:rFonts w:ascii="Calibri" w:hAnsi="Calibri"/>
              </w:rPr>
            </w:pPr>
          </w:p>
          <w:p w:rsidR="00414064" w:rsidRPr="00F962B6" w:rsidRDefault="00414064" w:rsidP="00414064">
            <w:pPr>
              <w:pStyle w:val="TableContents"/>
              <w:rPr>
                <w:rFonts w:ascii="Calibri" w:hAnsi="Calibri"/>
              </w:rPr>
            </w:pPr>
            <w:r w:rsidRPr="00F962B6">
              <w:rPr>
                <w:rFonts w:ascii="Calibri" w:hAnsi="Calibri"/>
              </w:rPr>
              <w:t>Date de début du compagnonnage :</w:t>
            </w:r>
          </w:p>
          <w:p w:rsidR="00414064" w:rsidRPr="00F962B6" w:rsidRDefault="00414064" w:rsidP="00414064">
            <w:pPr>
              <w:pStyle w:val="TableContents"/>
              <w:rPr>
                <w:rFonts w:ascii="Calibri" w:hAnsi="Calibri"/>
              </w:rPr>
            </w:pPr>
          </w:p>
          <w:p w:rsidR="00414064" w:rsidRDefault="00414064" w:rsidP="00414064">
            <w:pPr>
              <w:pStyle w:val="TableContents"/>
              <w:rPr>
                <w:rFonts w:ascii="Calibri" w:hAnsi="Calibri"/>
              </w:rPr>
            </w:pPr>
            <w:r w:rsidRPr="00F962B6">
              <w:rPr>
                <w:rFonts w:ascii="Calibri" w:hAnsi="Calibri"/>
              </w:rPr>
              <w:t>Date de l</w:t>
            </w:r>
            <w:r>
              <w:rPr>
                <w:rFonts w:ascii="Calibri" w:hAnsi="Calibri"/>
              </w:rPr>
              <w:t xml:space="preserve">ivraison du texte </w:t>
            </w:r>
            <w:r w:rsidRPr="00F962B6">
              <w:rPr>
                <w:rFonts w:ascii="Calibri" w:hAnsi="Calibri"/>
              </w:rPr>
              <w:t>:</w:t>
            </w:r>
          </w:p>
          <w:p w:rsidR="00414064" w:rsidRDefault="00414064" w:rsidP="00414064">
            <w:pPr>
              <w:pStyle w:val="TableContents"/>
              <w:rPr>
                <w:rFonts w:ascii="Calibri" w:hAnsi="Calibri"/>
              </w:rPr>
            </w:pPr>
          </w:p>
          <w:p w:rsidR="00BA2CC8" w:rsidRDefault="00414064" w:rsidP="00414064">
            <w:pPr>
              <w:pStyle w:val="TableContents"/>
              <w:spacing w:after="120"/>
              <w:rPr>
                <w:rFonts w:ascii="Calibri" w:hAnsi="Calibri"/>
                <w:sz w:val="21"/>
                <w:szCs w:val="21"/>
              </w:rPr>
            </w:pPr>
            <w:r w:rsidRPr="00F962B6">
              <w:rPr>
                <w:rFonts w:ascii="Calibri" w:hAnsi="Calibri"/>
              </w:rPr>
              <w:t xml:space="preserve">Date de la création </w:t>
            </w:r>
            <w:r>
              <w:rPr>
                <w:rFonts w:ascii="Calibri" w:hAnsi="Calibri"/>
              </w:rPr>
              <w:t>envisagée</w:t>
            </w:r>
            <w:r w:rsidRPr="00F962B6">
              <w:rPr>
                <w:rFonts w:ascii="Calibri" w:hAnsi="Calibri"/>
              </w:rPr>
              <w:t> :</w:t>
            </w:r>
          </w:p>
        </w:tc>
      </w:tr>
    </w:tbl>
    <w:p w:rsidR="00BA2CC8" w:rsidRPr="00F57E74" w:rsidRDefault="00BA2CC8" w:rsidP="00F962B6">
      <w:pPr>
        <w:pStyle w:val="Standard"/>
        <w:rPr>
          <w:rFonts w:ascii="Calibri" w:hAnsi="Calibri"/>
          <w:sz w:val="20"/>
          <w:szCs w:val="20"/>
        </w:rPr>
      </w:pPr>
    </w:p>
    <w:sectPr w:rsidR="00BA2CC8" w:rsidRPr="00F57E74">
      <w:footerReference w:type="default" r:id="rId7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167" w:rsidRDefault="003F5167">
      <w:r>
        <w:separator/>
      </w:r>
    </w:p>
  </w:endnote>
  <w:endnote w:type="continuationSeparator" w:id="0">
    <w:p w:rsidR="003F5167" w:rsidRDefault="003F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44" w:rsidRPr="00F54C35" w:rsidRDefault="00AC1E44" w:rsidP="00AC1E44">
    <w:pPr>
      <w:rPr>
        <w:rFonts w:asciiTheme="minorHAnsi" w:eastAsiaTheme="minorEastAsia" w:hAnsiTheme="minorHAnsi"/>
        <w:noProof/>
        <w:sz w:val="20"/>
        <w:szCs w:val="20"/>
      </w:rPr>
    </w:pPr>
    <w:r w:rsidRPr="00F54C35">
      <w:rPr>
        <w:rFonts w:asciiTheme="minorHAnsi" w:eastAsiaTheme="minorEastAsia" w:hAnsiTheme="minorHAnsi"/>
        <w:noProof/>
        <w:sz w:val="20"/>
        <w:szCs w:val="20"/>
      </w:rPr>
      <w:t>Direction des affaires culturelles de La Réunion - 23, rue labourdonnais - CS 71045 - 97404 Saint-Denis cedex</w:t>
    </w:r>
  </w:p>
  <w:p w:rsidR="00B76F56" w:rsidRPr="00AC1E44" w:rsidRDefault="00AC1E44" w:rsidP="00AC1E44">
    <w:pPr>
      <w:rPr>
        <w:rFonts w:asciiTheme="minorHAnsi" w:eastAsiaTheme="minorEastAsia" w:hAnsiTheme="minorHAnsi"/>
        <w:noProof/>
        <w:sz w:val="18"/>
        <w:szCs w:val="18"/>
      </w:rPr>
    </w:pPr>
    <w:r w:rsidRPr="00F54C35">
      <w:rPr>
        <w:rFonts w:asciiTheme="minorHAnsi" w:eastAsiaTheme="minorEastAsia" w:hAnsiTheme="minorHAnsi"/>
        <w:noProof/>
        <w:sz w:val="20"/>
        <w:szCs w:val="20"/>
      </w:rPr>
      <w:t xml:space="preserve">Conseiller Théâtre : Stéphane Négrin / Tél : 02 62 21 91 46 / </w:t>
    </w:r>
    <w:r w:rsidRPr="00F54C35">
      <w:rPr>
        <w:rFonts w:asciiTheme="minorHAnsi" w:hAnsiTheme="minorHAnsi"/>
        <w:sz w:val="20"/>
        <w:szCs w:val="20"/>
      </w:rPr>
      <w:t>Email : stephane.negrin@culture.gouv.fr</w:t>
    </w:r>
    <w:r w:rsidR="00F57E74" w:rsidRPr="00AC1E44">
      <w:rPr>
        <w:rFonts w:asciiTheme="minorHAnsi" w:hAnsiTheme="minorHAnsi"/>
        <w:sz w:val="18"/>
        <w:szCs w:val="18"/>
      </w:rP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167" w:rsidRDefault="003F5167">
      <w:r>
        <w:rPr>
          <w:color w:val="000000"/>
        </w:rPr>
        <w:ptab w:relativeTo="margin" w:alignment="center" w:leader="none"/>
      </w:r>
    </w:p>
  </w:footnote>
  <w:footnote w:type="continuationSeparator" w:id="0">
    <w:p w:rsidR="003F5167" w:rsidRDefault="003F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0D"/>
    <w:rsid w:val="003F5167"/>
    <w:rsid w:val="00414064"/>
    <w:rsid w:val="00430320"/>
    <w:rsid w:val="004B3441"/>
    <w:rsid w:val="0052230D"/>
    <w:rsid w:val="005879D9"/>
    <w:rsid w:val="006E0308"/>
    <w:rsid w:val="006E4610"/>
    <w:rsid w:val="0088500F"/>
    <w:rsid w:val="009226C2"/>
    <w:rsid w:val="00AC1E44"/>
    <w:rsid w:val="00BA2CC8"/>
    <w:rsid w:val="00BF7AB0"/>
    <w:rsid w:val="00D34202"/>
    <w:rsid w:val="00F54C35"/>
    <w:rsid w:val="00F57E74"/>
    <w:rsid w:val="00F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5EAD"/>
  <w15:docId w15:val="{8919B240-C478-48BE-8ECA-32CF4119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fr-F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e">
    <w:name w:val="List"/>
    <w:basedOn w:val="Textbody"/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62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2B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850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3758-E64F-42E8-BAC9-9F1492A0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CHARPENTIER Emilie</dc:creator>
  <cp:lastModifiedBy>NEGRIN Stephane</cp:lastModifiedBy>
  <cp:revision>7</cp:revision>
  <cp:lastPrinted>2019-01-08T15:35:00Z</cp:lastPrinted>
  <dcterms:created xsi:type="dcterms:W3CDTF">2019-11-27T22:38:00Z</dcterms:created>
  <dcterms:modified xsi:type="dcterms:W3CDTF">2019-12-26T07:39:00Z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