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7B" w:rsidRPr="0017277B" w:rsidRDefault="005E1C0C" w:rsidP="005E1C0C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outlineLvl w:val="1"/>
        <w:rPr>
          <w:rFonts w:ascii="Liberation Sans;Arial" w:eastAsia="Times New Roman" w:hAnsi="Liberation Sans;Arial" w:cs="Times New Roman"/>
          <w:b/>
          <w:color w:val="00000A"/>
          <w:sz w:val="30"/>
          <w:szCs w:val="20"/>
          <w:lang w:eastAsia="zh-CN" w:bidi="hi-IN"/>
        </w:rPr>
      </w:pPr>
      <w:r>
        <w:rPr>
          <w:rFonts w:ascii="Liberation Sans;Arial" w:eastAsia="Times New Roman" w:hAnsi="Liberation Sans;Arial" w:cs="Times New Roman"/>
          <w:b/>
          <w:noProof/>
          <w:color w:val="00000A"/>
          <w:sz w:val="3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-528320</wp:posOffset>
            </wp:positionH>
            <wp:positionV relativeFrom="paragraph">
              <wp:posOffset>0</wp:posOffset>
            </wp:positionV>
            <wp:extent cx="876300" cy="112776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ianneMC_bassed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77B" w:rsidRPr="005E1C0C" w:rsidRDefault="0017277B" w:rsidP="0017277B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A"/>
          <w:sz w:val="32"/>
          <w:szCs w:val="32"/>
          <w:lang w:eastAsia="zh-CN" w:bidi="hi-IN"/>
        </w:rPr>
      </w:pPr>
      <w:r w:rsidRPr="005E1C0C">
        <w:rPr>
          <w:rFonts w:ascii="Arial" w:eastAsia="Times New Roman" w:hAnsi="Arial" w:cs="Arial"/>
          <w:b/>
          <w:color w:val="00000A"/>
          <w:sz w:val="32"/>
          <w:szCs w:val="32"/>
          <w:lang w:eastAsia="zh-CN" w:bidi="hi-IN"/>
        </w:rPr>
        <w:t>DOSSIER DE CANDIDATURE</w:t>
      </w:r>
    </w:p>
    <w:p w:rsidR="0017277B" w:rsidRPr="005E1C0C" w:rsidRDefault="009414BC" w:rsidP="0017277B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center"/>
        <w:outlineLvl w:val="1"/>
        <w:rPr>
          <w:rFonts w:ascii="Arial" w:eastAsia="Lucida Sans Unicode" w:hAnsi="Arial" w:cs="Arial"/>
          <w:b/>
          <w:color w:val="00000A"/>
          <w:sz w:val="28"/>
          <w:szCs w:val="28"/>
          <w:lang w:eastAsia="zh-CN" w:bidi="hi-IN"/>
        </w:rPr>
      </w:pPr>
      <w:r w:rsidRPr="005E1C0C">
        <w:rPr>
          <w:rFonts w:ascii="Arial" w:eastAsia="Times New Roman" w:hAnsi="Arial" w:cs="Arial"/>
          <w:b/>
          <w:i/>
          <w:iCs/>
          <w:color w:val="00000A"/>
          <w:sz w:val="28"/>
          <w:szCs w:val="28"/>
          <w:lang w:eastAsia="zh-CN" w:bidi="hi-IN"/>
        </w:rPr>
        <w:t xml:space="preserve">CULTURE PRES DE CHEZ </w:t>
      </w:r>
      <w:bookmarkStart w:id="0" w:name="_GoBack"/>
      <w:bookmarkEnd w:id="0"/>
      <w:r w:rsidRPr="005E1C0C">
        <w:rPr>
          <w:rFonts w:ascii="Arial" w:eastAsia="Times New Roman" w:hAnsi="Arial" w:cs="Arial"/>
          <w:b/>
          <w:i/>
          <w:iCs/>
          <w:color w:val="00000A"/>
          <w:sz w:val="28"/>
          <w:szCs w:val="28"/>
          <w:lang w:eastAsia="zh-CN" w:bidi="hi-IN"/>
        </w:rPr>
        <w:t>VOUS / CATALOGUE DES DESIRS</w:t>
      </w:r>
    </w:p>
    <w:p w:rsidR="0017277B" w:rsidRPr="00B970BC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30"/>
          <w:szCs w:val="20"/>
          <w:lang w:eastAsia="zh-CN" w:bidi="hi-IN"/>
        </w:rPr>
      </w:pPr>
    </w:p>
    <w:p w:rsidR="0017277B" w:rsidRPr="00B970BC" w:rsidRDefault="0017277B" w:rsidP="0017277B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A"/>
          <w:sz w:val="30"/>
          <w:szCs w:val="20"/>
          <w:lang w:eastAsia="zh-CN" w:bidi="hi-IN"/>
        </w:rPr>
      </w:pPr>
      <w:r w:rsidRPr="00B970BC">
        <w:rPr>
          <w:rFonts w:ascii="Arial" w:eastAsia="Times New Roman" w:hAnsi="Arial" w:cs="Arial"/>
          <w:b/>
          <w:color w:val="00000A"/>
          <w:sz w:val="30"/>
          <w:szCs w:val="20"/>
          <w:lang w:eastAsia="zh-CN" w:bidi="hi-IN"/>
        </w:rPr>
        <w:t>ANNÉE 2019</w:t>
      </w:r>
    </w:p>
    <w:p w:rsidR="0017277B" w:rsidRPr="00B970BC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 w:bidi="hi-IN"/>
        </w:rPr>
      </w:pPr>
    </w:p>
    <w:p w:rsidR="0017277B" w:rsidRPr="00B970BC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 w:bidi="hi-IN"/>
        </w:rPr>
      </w:pPr>
    </w:p>
    <w:p w:rsidR="00B36057" w:rsidRDefault="00B36057" w:rsidP="00B970BC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B970BC">
        <w:rPr>
          <w:rFonts w:ascii="Arial" w:hAnsi="Arial" w:cs="Arial"/>
          <w:sz w:val="22"/>
          <w:szCs w:val="22"/>
        </w:rPr>
        <w:t xml:space="preserve">Lancé par le ministère de la </w:t>
      </w:r>
      <w:r w:rsidR="005E1C0C">
        <w:rPr>
          <w:rFonts w:ascii="Arial" w:hAnsi="Arial" w:cs="Arial"/>
          <w:sz w:val="22"/>
          <w:szCs w:val="22"/>
        </w:rPr>
        <w:t>C</w:t>
      </w:r>
      <w:r w:rsidRPr="00B970BC">
        <w:rPr>
          <w:rFonts w:ascii="Arial" w:hAnsi="Arial" w:cs="Arial"/>
          <w:sz w:val="22"/>
          <w:szCs w:val="22"/>
        </w:rPr>
        <w:t xml:space="preserve">ulture au printemps 2018, le plan « Culture près de chez vous » propose une politique volontariste d’irrigation culturelle et artistique des territoires, </w:t>
      </w:r>
      <w:r w:rsidR="00B970BC" w:rsidRPr="00B970BC">
        <w:rPr>
          <w:rFonts w:ascii="Arial" w:hAnsi="Arial" w:cs="Arial"/>
          <w:sz w:val="22"/>
          <w:szCs w:val="22"/>
        </w:rPr>
        <w:t xml:space="preserve">qui </w:t>
      </w:r>
      <w:r w:rsidRPr="00B970BC">
        <w:rPr>
          <w:rFonts w:ascii="Arial" w:hAnsi="Arial" w:cs="Arial"/>
          <w:sz w:val="22"/>
          <w:szCs w:val="22"/>
        </w:rPr>
        <w:t xml:space="preserve">s’appuie sur trois piliers dont l’un concerne la mobilité des œuvres et s’incarne dans le </w:t>
      </w:r>
      <w:r w:rsidRPr="00B970BC">
        <w:rPr>
          <w:rFonts w:ascii="Arial" w:hAnsi="Arial" w:cs="Arial"/>
          <w:i/>
          <w:iCs/>
          <w:sz w:val="22"/>
          <w:szCs w:val="22"/>
        </w:rPr>
        <w:t xml:space="preserve">Catalogue des </w:t>
      </w:r>
      <w:r w:rsidR="00BF4313">
        <w:rPr>
          <w:rFonts w:ascii="Arial" w:hAnsi="Arial" w:cs="Arial"/>
          <w:i/>
          <w:iCs/>
          <w:sz w:val="22"/>
          <w:szCs w:val="22"/>
        </w:rPr>
        <w:t>désirs</w:t>
      </w:r>
      <w:r w:rsidRPr="00B970BC">
        <w:rPr>
          <w:rFonts w:ascii="Arial" w:hAnsi="Arial" w:cs="Arial"/>
          <w:sz w:val="22"/>
          <w:szCs w:val="22"/>
        </w:rPr>
        <w:t>. Cette liste de 477 œuvres</w:t>
      </w:r>
      <w:r w:rsidR="00B970BC" w:rsidRPr="00B970BC">
        <w:rPr>
          <w:rFonts w:ascii="Arial" w:hAnsi="Arial" w:cs="Arial"/>
          <w:sz w:val="22"/>
          <w:szCs w:val="22"/>
        </w:rPr>
        <w:t>,</w:t>
      </w:r>
      <w:r w:rsidRPr="00B970BC">
        <w:rPr>
          <w:rFonts w:ascii="Arial" w:hAnsi="Arial" w:cs="Arial"/>
          <w:sz w:val="22"/>
          <w:szCs w:val="22"/>
        </w:rPr>
        <w:t xml:space="preserve"> pour l’édition 2018/2019</w:t>
      </w:r>
      <w:r w:rsidR="00B970BC" w:rsidRPr="00B970BC">
        <w:rPr>
          <w:rFonts w:ascii="Arial" w:hAnsi="Arial" w:cs="Arial"/>
          <w:sz w:val="22"/>
          <w:szCs w:val="22"/>
        </w:rPr>
        <w:t>,</w:t>
      </w:r>
      <w:r w:rsidRPr="00B970BC">
        <w:rPr>
          <w:rFonts w:ascii="Arial" w:hAnsi="Arial" w:cs="Arial"/>
          <w:sz w:val="22"/>
          <w:szCs w:val="22"/>
        </w:rPr>
        <w:t xml:space="preserve"> constitue une première base pour les conservateurs de musées en Régions et les porteurs de projets pour établir des initiatives autour d’expositions et de projets de médiation dans les territoires.</w:t>
      </w:r>
    </w:p>
    <w:p w:rsidR="00B970BC" w:rsidRPr="00B970BC" w:rsidRDefault="00B970BC" w:rsidP="00B970BC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36057" w:rsidRDefault="00B36057" w:rsidP="00B970BC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B970BC">
        <w:rPr>
          <w:rFonts w:ascii="Arial" w:hAnsi="Arial" w:cs="Arial"/>
          <w:sz w:val="22"/>
          <w:szCs w:val="22"/>
        </w:rPr>
        <w:t xml:space="preserve">De manière tout à fait exceptionnelle, les établissements culturels nationaux ont consenti des prêts d’une durée supérieure à celle d’une exposition ordinaire, permettant de développer de véritables projets de médiation dans les territoires (de six mois à un an). Les œuvres de ce </w:t>
      </w:r>
      <w:r w:rsidRPr="00B970BC">
        <w:rPr>
          <w:rFonts w:ascii="Arial" w:hAnsi="Arial" w:cs="Arial"/>
          <w:i/>
          <w:iCs/>
          <w:sz w:val="22"/>
          <w:szCs w:val="22"/>
        </w:rPr>
        <w:t>Catalogue des désirs</w:t>
      </w:r>
      <w:r w:rsidRPr="00B970BC">
        <w:rPr>
          <w:rFonts w:ascii="Arial" w:hAnsi="Arial" w:cs="Arial"/>
          <w:sz w:val="22"/>
          <w:szCs w:val="22"/>
        </w:rPr>
        <w:t xml:space="preserve"> ont vocation à être exposées auprès des Français qui en sont le plus éloignés, et en priorité hors des grandes métropoles, dans des villes moyennes, des quartiers prioritaires, des centre-bourgs, des zones rurales.</w:t>
      </w:r>
    </w:p>
    <w:p w:rsidR="00642A35" w:rsidRDefault="00642A35" w:rsidP="00B970BC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42A35" w:rsidRPr="00B970BC" w:rsidRDefault="00642A35" w:rsidP="00B970BC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 dispositif vise en priorité les </w:t>
      </w:r>
      <w:r w:rsidR="00C6210D">
        <w:rPr>
          <w:rFonts w:ascii="Arial" w:hAnsi="Arial" w:cs="Arial"/>
          <w:sz w:val="22"/>
          <w:szCs w:val="22"/>
        </w:rPr>
        <w:t>établissements</w:t>
      </w:r>
      <w:r>
        <w:rPr>
          <w:rFonts w:ascii="Arial" w:hAnsi="Arial" w:cs="Arial"/>
          <w:sz w:val="22"/>
          <w:szCs w:val="22"/>
        </w:rPr>
        <w:t xml:space="preserve"> situés dans les zones mentionnées ci-dessus. Ces derniers sont invités à construire un projet en empruntant une œuvre du </w:t>
      </w:r>
      <w:r w:rsidRPr="00642A35">
        <w:rPr>
          <w:rFonts w:ascii="Arial" w:hAnsi="Arial" w:cs="Arial"/>
          <w:i/>
          <w:sz w:val="22"/>
          <w:szCs w:val="22"/>
        </w:rPr>
        <w:t>catalogue des désirs</w:t>
      </w:r>
      <w:r>
        <w:rPr>
          <w:rFonts w:ascii="Arial" w:hAnsi="Arial" w:cs="Arial"/>
          <w:sz w:val="22"/>
          <w:szCs w:val="22"/>
        </w:rPr>
        <w:t xml:space="preserve"> qui fera écho à </w:t>
      </w:r>
      <w:r w:rsidR="00B03E48">
        <w:rPr>
          <w:rFonts w:ascii="Arial" w:hAnsi="Arial" w:cs="Arial"/>
          <w:sz w:val="22"/>
          <w:szCs w:val="22"/>
        </w:rPr>
        <w:t>leurs</w:t>
      </w:r>
      <w:r>
        <w:rPr>
          <w:rFonts w:ascii="Arial" w:hAnsi="Arial" w:cs="Arial"/>
          <w:sz w:val="22"/>
          <w:szCs w:val="22"/>
        </w:rPr>
        <w:t xml:space="preserve"> collections. </w:t>
      </w:r>
      <w:r w:rsidR="00B03E48">
        <w:rPr>
          <w:rFonts w:ascii="Arial" w:hAnsi="Arial" w:cs="Arial"/>
          <w:sz w:val="22"/>
          <w:szCs w:val="22"/>
        </w:rPr>
        <w:t>Les structures</w:t>
      </w:r>
      <w:r>
        <w:rPr>
          <w:rFonts w:ascii="Arial" w:hAnsi="Arial" w:cs="Arial"/>
          <w:sz w:val="22"/>
          <w:szCs w:val="22"/>
        </w:rPr>
        <w:t xml:space="preserve"> devront construire un propos scientifique et prévoir un accompagnement spécifique </w:t>
      </w:r>
      <w:r w:rsidR="00B03E48">
        <w:rPr>
          <w:rFonts w:ascii="Arial" w:hAnsi="Arial" w:cs="Arial"/>
          <w:sz w:val="22"/>
          <w:szCs w:val="22"/>
        </w:rPr>
        <w:t xml:space="preserve">des publics </w:t>
      </w:r>
      <w:r>
        <w:rPr>
          <w:rFonts w:ascii="Arial" w:hAnsi="Arial" w:cs="Arial"/>
          <w:sz w:val="22"/>
          <w:szCs w:val="22"/>
        </w:rPr>
        <w:t>en terme</w:t>
      </w:r>
      <w:r w:rsidR="0066377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médiation.</w:t>
      </w:r>
    </w:p>
    <w:p w:rsidR="0017277B" w:rsidRPr="00B970BC" w:rsidRDefault="0017277B" w:rsidP="0017277B">
      <w:pPr>
        <w:widowControl w:val="0"/>
        <w:suppressLineNumbers/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color w:val="00000A"/>
          <w:lang w:eastAsia="zh-CN" w:bidi="hi-IN"/>
        </w:rPr>
      </w:pPr>
    </w:p>
    <w:p w:rsidR="0017277B" w:rsidRPr="00B102C9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b/>
          <w:bCs/>
          <w:color w:val="00000A"/>
          <w:lang w:eastAsia="zh-CN" w:bidi="hi-IN"/>
        </w:rPr>
      </w:pPr>
      <w:r w:rsidRPr="00B970BC">
        <w:rPr>
          <w:rFonts w:ascii="Arial" w:eastAsia="ArialMT" w:hAnsi="Arial" w:cs="Arial"/>
          <w:b/>
          <w:bCs/>
          <w:color w:val="00000A"/>
          <w:lang w:eastAsia="zh-CN" w:bidi="hi-IN"/>
        </w:rPr>
        <w:t>Éligibilité :</w:t>
      </w:r>
    </w:p>
    <w:p w:rsidR="00B102C9" w:rsidRDefault="00B102C9" w:rsidP="00B102C9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color w:val="00000A"/>
          <w:lang w:eastAsia="zh-CN" w:bidi="hi-IN"/>
        </w:rPr>
      </w:pPr>
    </w:p>
    <w:p w:rsidR="00B102C9" w:rsidRDefault="00B102C9" w:rsidP="00B102C9">
      <w:pPr>
        <w:pStyle w:val="Paragraphedeliste"/>
        <w:widowControl w:val="0"/>
        <w:numPr>
          <w:ilvl w:val="0"/>
          <w:numId w:val="26"/>
        </w:numPr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color w:val="00000A"/>
          <w:lang w:eastAsia="zh-CN" w:bidi="hi-IN"/>
        </w:rPr>
      </w:pPr>
      <w:r>
        <w:rPr>
          <w:rFonts w:ascii="Arial" w:eastAsia="ArialMT" w:hAnsi="Arial" w:cs="Arial"/>
          <w:color w:val="00000A"/>
          <w:lang w:eastAsia="zh-CN" w:bidi="hi-IN"/>
        </w:rPr>
        <w:t>L</w:t>
      </w:r>
      <w:r w:rsidRPr="00B102C9">
        <w:rPr>
          <w:rFonts w:ascii="Arial" w:eastAsia="ArialMT" w:hAnsi="Arial" w:cs="Arial"/>
          <w:color w:val="00000A"/>
          <w:lang w:eastAsia="zh-CN" w:bidi="hi-IN"/>
        </w:rPr>
        <w:t>es musées en région bénéficiant de l'appellation « musée de France » et dont les collections n'appartiennent pas à l’État ou à ses établissements publics ;</w:t>
      </w:r>
    </w:p>
    <w:p w:rsidR="00B102C9" w:rsidRPr="00B102C9" w:rsidRDefault="00B102C9" w:rsidP="00B102C9">
      <w:pPr>
        <w:pStyle w:val="Paragraphedeliste"/>
        <w:widowControl w:val="0"/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color w:val="00000A"/>
          <w:lang w:eastAsia="zh-CN" w:bidi="hi-IN"/>
        </w:rPr>
      </w:pPr>
    </w:p>
    <w:p w:rsidR="00B102C9" w:rsidRPr="00B102C9" w:rsidRDefault="00B102C9" w:rsidP="00B102C9">
      <w:pPr>
        <w:pStyle w:val="Paragraphedeliste"/>
        <w:widowControl w:val="0"/>
        <w:numPr>
          <w:ilvl w:val="0"/>
          <w:numId w:val="26"/>
        </w:numPr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color w:val="00000A"/>
          <w:lang w:eastAsia="zh-CN" w:bidi="hi-IN"/>
        </w:rPr>
      </w:pPr>
      <w:r w:rsidRPr="00B102C9">
        <w:rPr>
          <w:rFonts w:ascii="Arial" w:eastAsia="Lucida Sans Unicode" w:hAnsi="Arial" w:cs="Arial"/>
          <w:color w:val="00000A"/>
          <w:lang w:eastAsia="zh-CN" w:bidi="hi-IN"/>
        </w:rPr>
        <w:t>Les maisons des Illustres</w:t>
      </w:r>
      <w:r>
        <w:rPr>
          <w:rFonts w:ascii="Arial" w:eastAsia="Lucida Sans Unicode" w:hAnsi="Arial" w:cs="Arial"/>
          <w:color w:val="00000A"/>
          <w:lang w:eastAsia="zh-CN" w:bidi="hi-IN"/>
        </w:rPr>
        <w:t> ;</w:t>
      </w:r>
    </w:p>
    <w:p w:rsidR="00B102C9" w:rsidRPr="00B102C9" w:rsidRDefault="00B102C9" w:rsidP="00B102C9">
      <w:pPr>
        <w:pStyle w:val="Paragraphedeliste"/>
        <w:rPr>
          <w:rFonts w:ascii="Arial" w:eastAsia="ArialMT" w:hAnsi="Arial" w:cs="Arial"/>
          <w:color w:val="00000A"/>
          <w:lang w:eastAsia="zh-CN" w:bidi="hi-IN"/>
        </w:rPr>
      </w:pPr>
    </w:p>
    <w:p w:rsidR="00B102C9" w:rsidRDefault="00B102C9" w:rsidP="00B102C9">
      <w:pPr>
        <w:pStyle w:val="Paragraphedeliste"/>
        <w:widowControl w:val="0"/>
        <w:numPr>
          <w:ilvl w:val="0"/>
          <w:numId w:val="26"/>
        </w:numPr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color w:val="00000A"/>
          <w:lang w:eastAsia="zh-CN" w:bidi="hi-IN"/>
        </w:rPr>
      </w:pPr>
      <w:r>
        <w:rPr>
          <w:rFonts w:ascii="Arial" w:eastAsia="ArialMT" w:hAnsi="Arial" w:cs="Arial"/>
          <w:color w:val="00000A"/>
          <w:lang w:eastAsia="zh-CN" w:bidi="hi-IN"/>
        </w:rPr>
        <w:t>Les monuments historiques.</w:t>
      </w:r>
    </w:p>
    <w:p w:rsidR="00BF4313" w:rsidRPr="00BF4313" w:rsidRDefault="00BF4313" w:rsidP="00BF4313">
      <w:pPr>
        <w:pStyle w:val="Paragraphedeliste"/>
        <w:rPr>
          <w:rFonts w:ascii="Arial" w:eastAsia="ArialMT" w:hAnsi="Arial" w:cs="Arial"/>
          <w:color w:val="00000A"/>
          <w:lang w:eastAsia="zh-CN" w:bidi="hi-IN"/>
        </w:rPr>
      </w:pPr>
    </w:p>
    <w:p w:rsidR="00BF4313" w:rsidRPr="00B102C9" w:rsidRDefault="00BF4313" w:rsidP="00BF4313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b/>
          <w:bCs/>
          <w:color w:val="00000A"/>
          <w:lang w:eastAsia="zh-CN" w:bidi="hi-IN"/>
        </w:rPr>
      </w:pPr>
      <w:r>
        <w:rPr>
          <w:rFonts w:ascii="Arial" w:eastAsia="ArialMT" w:hAnsi="Arial" w:cs="Arial"/>
          <w:b/>
          <w:bCs/>
          <w:color w:val="00000A"/>
          <w:lang w:eastAsia="zh-CN" w:bidi="hi-IN"/>
        </w:rPr>
        <w:t>Méthodologie</w:t>
      </w:r>
      <w:r w:rsidRPr="00B970BC">
        <w:rPr>
          <w:rFonts w:ascii="Arial" w:eastAsia="ArialMT" w:hAnsi="Arial" w:cs="Arial"/>
          <w:b/>
          <w:bCs/>
          <w:color w:val="00000A"/>
          <w:lang w:eastAsia="zh-CN" w:bidi="hi-IN"/>
        </w:rPr>
        <w:t xml:space="preserve"> :</w:t>
      </w:r>
    </w:p>
    <w:p w:rsidR="00B102C9" w:rsidRPr="00BF4313" w:rsidRDefault="00B102C9" w:rsidP="00BF4313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</w:p>
    <w:p w:rsidR="00BF4313" w:rsidRDefault="00BF4313" w:rsidP="00BF4313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color w:val="00000A"/>
          <w:lang w:eastAsia="zh-CN" w:bidi="hi-IN"/>
        </w:rPr>
      </w:pPr>
    </w:p>
    <w:p w:rsidR="00BF4313" w:rsidRDefault="00BF4313" w:rsidP="00BF4313">
      <w:pPr>
        <w:pStyle w:val="Paragraphedeliste"/>
        <w:widowControl w:val="0"/>
        <w:numPr>
          <w:ilvl w:val="0"/>
          <w:numId w:val="26"/>
        </w:numPr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color w:val="00000A"/>
          <w:lang w:eastAsia="zh-CN" w:bidi="hi-IN"/>
        </w:rPr>
      </w:pPr>
      <w:r>
        <w:rPr>
          <w:rFonts w:ascii="Arial" w:eastAsia="ArialMT" w:hAnsi="Arial" w:cs="Arial"/>
          <w:color w:val="00000A"/>
          <w:lang w:eastAsia="zh-CN" w:bidi="hi-IN"/>
        </w:rPr>
        <w:t>L</w:t>
      </w:r>
      <w:r w:rsidR="00683FA3">
        <w:rPr>
          <w:rFonts w:ascii="Arial" w:eastAsia="ArialMT" w:hAnsi="Arial" w:cs="Arial"/>
          <w:color w:val="00000A"/>
          <w:lang w:eastAsia="zh-CN" w:bidi="hi-IN"/>
        </w:rPr>
        <w:t>e</w:t>
      </w:r>
      <w:r w:rsidRPr="00B102C9">
        <w:rPr>
          <w:rFonts w:ascii="Arial" w:eastAsia="ArialMT" w:hAnsi="Arial" w:cs="Arial"/>
          <w:color w:val="00000A"/>
          <w:lang w:eastAsia="zh-CN" w:bidi="hi-IN"/>
        </w:rPr>
        <w:t xml:space="preserve"> </w:t>
      </w:r>
      <w:r w:rsidR="00683FA3">
        <w:rPr>
          <w:rFonts w:ascii="Arial" w:eastAsia="ArialMT" w:hAnsi="Arial" w:cs="Arial"/>
          <w:color w:val="00000A"/>
          <w:lang w:eastAsia="zh-CN" w:bidi="hi-IN"/>
        </w:rPr>
        <w:t>dossier, accompagné</w:t>
      </w:r>
      <w:r>
        <w:rPr>
          <w:rFonts w:ascii="Arial" w:eastAsia="ArialMT" w:hAnsi="Arial" w:cs="Arial"/>
          <w:color w:val="00000A"/>
          <w:lang w:eastAsia="zh-CN" w:bidi="hi-IN"/>
        </w:rPr>
        <w:t xml:space="preserve"> de la lettre de demande de prêt et d’un document précisant les conditions de </w:t>
      </w:r>
      <w:r w:rsidR="0028254F">
        <w:rPr>
          <w:rFonts w:ascii="Arial" w:eastAsia="ArialMT" w:hAnsi="Arial" w:cs="Arial"/>
          <w:color w:val="00000A"/>
          <w:lang w:eastAsia="zh-CN" w:bidi="hi-IN"/>
        </w:rPr>
        <w:t>conservation, de sécurité et de sûreté du lieu d’exposition</w:t>
      </w:r>
      <w:r>
        <w:rPr>
          <w:rFonts w:ascii="Arial" w:eastAsia="ArialMT" w:hAnsi="Arial" w:cs="Arial"/>
          <w:color w:val="00000A"/>
          <w:lang w:eastAsia="zh-CN" w:bidi="hi-IN"/>
        </w:rPr>
        <w:t xml:space="preserve"> (facilty report), s</w:t>
      </w:r>
      <w:r w:rsidR="00683FA3">
        <w:rPr>
          <w:rFonts w:ascii="Arial" w:eastAsia="ArialMT" w:hAnsi="Arial" w:cs="Arial"/>
          <w:color w:val="00000A"/>
          <w:lang w:eastAsia="zh-CN" w:bidi="hi-IN"/>
        </w:rPr>
        <w:t>era envoyé</w:t>
      </w:r>
      <w:r w:rsidR="0028254F">
        <w:rPr>
          <w:rFonts w:ascii="Arial" w:eastAsia="ArialMT" w:hAnsi="Arial" w:cs="Arial"/>
          <w:color w:val="00000A"/>
          <w:lang w:eastAsia="zh-CN" w:bidi="hi-IN"/>
        </w:rPr>
        <w:t xml:space="preserve"> par le candidat aux musées nationaux, avec copie aux conseillers-musées de la DRAC</w:t>
      </w:r>
      <w:r w:rsidRPr="00B102C9">
        <w:rPr>
          <w:rFonts w:ascii="Arial" w:eastAsia="ArialMT" w:hAnsi="Arial" w:cs="Arial"/>
          <w:color w:val="00000A"/>
          <w:lang w:eastAsia="zh-CN" w:bidi="hi-IN"/>
        </w:rPr>
        <w:t> ;</w:t>
      </w:r>
    </w:p>
    <w:p w:rsidR="0028254F" w:rsidRDefault="0028254F" w:rsidP="0028254F">
      <w:pPr>
        <w:pStyle w:val="Paragraphedeliste"/>
        <w:widowControl w:val="0"/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color w:val="00000A"/>
          <w:lang w:eastAsia="zh-CN" w:bidi="hi-IN"/>
        </w:rPr>
      </w:pPr>
    </w:p>
    <w:p w:rsidR="0028254F" w:rsidRDefault="0028254F" w:rsidP="00BF4313">
      <w:pPr>
        <w:pStyle w:val="Paragraphedeliste"/>
        <w:widowControl w:val="0"/>
        <w:numPr>
          <w:ilvl w:val="0"/>
          <w:numId w:val="26"/>
        </w:numPr>
        <w:suppressAutoHyphens/>
        <w:overflowPunct w:val="0"/>
        <w:spacing w:after="0" w:line="240" w:lineRule="auto"/>
        <w:jc w:val="both"/>
        <w:rPr>
          <w:rFonts w:ascii="Arial" w:eastAsia="ArialMT" w:hAnsi="Arial" w:cs="Arial"/>
          <w:color w:val="00000A"/>
          <w:lang w:eastAsia="zh-CN" w:bidi="hi-IN"/>
        </w:rPr>
      </w:pPr>
      <w:r>
        <w:rPr>
          <w:rFonts w:ascii="Arial" w:eastAsia="ArialMT" w:hAnsi="Arial" w:cs="Arial"/>
          <w:color w:val="00000A"/>
          <w:lang w:eastAsia="zh-CN" w:bidi="hi-IN"/>
        </w:rPr>
        <w:t>La date limite des demandes de prêts est fixée au 31 décembre 2018.</w:t>
      </w:r>
    </w:p>
    <w:p w:rsidR="0017277B" w:rsidRPr="00B970BC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B970BC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br w:type="page"/>
      </w:r>
    </w:p>
    <w:p w:rsidR="00B36057" w:rsidRPr="00B36057" w:rsidRDefault="0017277B" w:rsidP="009414BC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center"/>
        <w:outlineLvl w:val="1"/>
        <w:rPr>
          <w:rFonts w:ascii="Arial" w:eastAsia="Lucida Sans Unicode" w:hAnsi="Arial" w:cs="Arial"/>
          <w:b/>
          <w:color w:val="00000A"/>
          <w:sz w:val="30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8"/>
          <w:szCs w:val="20"/>
          <w:lang w:eastAsia="zh-CN" w:bidi="hi-IN"/>
        </w:rPr>
        <w:lastRenderedPageBreak/>
        <w:t xml:space="preserve">Dossier de candidature </w:t>
      </w:r>
    </w:p>
    <w:p w:rsidR="0017277B" w:rsidRPr="00B36057" w:rsidRDefault="0017277B" w:rsidP="009414BC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center"/>
        <w:outlineLvl w:val="1"/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</w:pPr>
      <w:r w:rsidRPr="00B36057">
        <w:rPr>
          <w:rFonts w:ascii="Arial" w:eastAsia="Times New Roman" w:hAnsi="Arial" w:cs="Arial"/>
          <w:b/>
          <w:color w:val="00000A"/>
          <w:sz w:val="24"/>
          <w:szCs w:val="24"/>
          <w:lang w:eastAsia="zh-CN" w:bidi="hi-IN"/>
        </w:rPr>
        <w:t>«</w:t>
      </w:r>
      <w:r w:rsidR="009414BC" w:rsidRPr="00B36057">
        <w:rPr>
          <w:rFonts w:ascii="Arial" w:eastAsia="Times New Roman" w:hAnsi="Arial" w:cs="Arial"/>
          <w:b/>
          <w:i/>
          <w:iCs/>
          <w:color w:val="00000A"/>
          <w:sz w:val="24"/>
          <w:szCs w:val="24"/>
          <w:lang w:eastAsia="zh-CN" w:bidi="hi-IN"/>
        </w:rPr>
        <w:t>CULTURE PRES DE CHEZ VOUS / CATALOGUE DES DESIRS</w:t>
      </w:r>
      <w:r w:rsidR="009414BC" w:rsidRPr="00B36057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 xml:space="preserve"> </w:t>
      </w:r>
      <w:r w:rsidRPr="00B36057">
        <w:rPr>
          <w:rFonts w:ascii="Arial" w:eastAsia="Times New Roman" w:hAnsi="Arial" w:cs="Arial"/>
          <w:b/>
          <w:color w:val="00000A"/>
          <w:sz w:val="24"/>
          <w:szCs w:val="24"/>
          <w:lang w:eastAsia="zh-CN" w:bidi="hi-IN"/>
        </w:rPr>
        <w:t>»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8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mallCaps/>
          <w:color w:val="00000A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Cs w:val="20"/>
          <w:lang w:eastAsia="zh-CN" w:bidi="hi-IN"/>
        </w:rPr>
        <w:t xml:space="preserve">Dénomination et coordonnées </w:t>
      </w:r>
      <w:r w:rsidR="00B102C9">
        <w:rPr>
          <w:rFonts w:ascii="Arial" w:eastAsia="Times New Roman" w:hAnsi="Arial" w:cs="Arial"/>
          <w:b/>
          <w:color w:val="00000A"/>
          <w:szCs w:val="20"/>
          <w:lang w:eastAsia="zh-CN" w:bidi="hi-IN"/>
        </w:rPr>
        <w:t>de l’établissement</w:t>
      </w:r>
      <w:r w:rsidRPr="0017277B">
        <w:rPr>
          <w:rFonts w:ascii="Arial" w:eastAsia="Times New Roman" w:hAnsi="Arial" w:cs="Arial"/>
          <w:b/>
          <w:color w:val="00000A"/>
          <w:szCs w:val="20"/>
          <w:lang w:eastAsia="zh-CN" w:bidi="hi-IN"/>
        </w:rPr>
        <w:t xml:space="preserve"> organisateur </w:t>
      </w:r>
      <w:r w:rsidRPr="0017277B">
        <w:rPr>
          <w:rFonts w:ascii="Arial" w:eastAsia="Times New Roman" w:hAnsi="Arial" w:cs="Arial"/>
          <w:color w:val="00000A"/>
          <w:sz w:val="16"/>
          <w:szCs w:val="16"/>
          <w:lang w:eastAsia="zh-CN" w:bidi="hi-IN"/>
        </w:rPr>
        <w:t>(adresse, téléphone, adresse e-mail)</w:t>
      </w: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Cs w:val="20"/>
          <w:lang w:eastAsia="zh-CN" w:bidi="hi-IN"/>
        </w:rPr>
        <w:t>Nom et titre du responsable de l’établissement</w:t>
      </w:r>
    </w:p>
    <w:p w:rsidR="0017277B" w:rsidRPr="0017277B" w:rsidRDefault="0017277B" w:rsidP="0017277B">
      <w:pPr>
        <w:widowControl w:val="0"/>
        <w:tabs>
          <w:tab w:val="center" w:pos="4536"/>
          <w:tab w:val="right" w:pos="9072"/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center" w:pos="4536"/>
          <w:tab w:val="right" w:pos="9072"/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mallCaps/>
          <w:color w:val="00000A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Cs w:val="20"/>
          <w:lang w:eastAsia="zh-CN" w:bidi="hi-IN"/>
        </w:rPr>
        <w:t>Nom et coordonnées du responsable du service des publics</w:t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center" w:pos="4536"/>
          <w:tab w:val="right" w:pos="9072"/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Cs w:val="20"/>
          <w:lang w:eastAsia="zh-CN" w:bidi="hi-IN"/>
        </w:rPr>
        <w:t>Nom et coordonnées du responsable de la communication</w:t>
      </w: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center" w:pos="4536"/>
          <w:tab w:val="right" w:pos="9072"/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mallCaps/>
          <w:color w:val="00000A"/>
          <w:szCs w:val="20"/>
          <w:lang w:eastAsia="zh-CN" w:bidi="hi-IN"/>
        </w:rPr>
      </w:pPr>
    </w:p>
    <w:p w:rsidR="0017277B" w:rsidRPr="0017277B" w:rsidRDefault="0017277B" w:rsidP="0017277B">
      <w:pPr>
        <w:keepNext/>
        <w:widowControl w:val="0"/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4"/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Cs w:val="20"/>
          <w:lang w:eastAsia="zh-CN" w:bidi="hi-IN"/>
        </w:rPr>
        <w:t xml:space="preserve">Nom et coordonnées du responsable du suivi administratif du projet </w:t>
      </w:r>
      <w:r w:rsidRPr="0017277B">
        <w:rPr>
          <w:rFonts w:ascii="Arial" w:eastAsia="Times New Roman" w:hAnsi="Arial" w:cs="Arial"/>
          <w:color w:val="00000A"/>
          <w:sz w:val="16"/>
          <w:szCs w:val="16"/>
          <w:lang w:eastAsia="zh-CN" w:bidi="hi-IN"/>
        </w:rPr>
        <w:t>(téléphone et e-mail)</w:t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mallCaps/>
          <w:color w:val="00000A"/>
          <w:lang w:eastAsia="zh-CN" w:bidi="hi-IN"/>
        </w:rPr>
      </w:pPr>
    </w:p>
    <w:p w:rsidR="00083E7F" w:rsidRPr="00083E7F" w:rsidRDefault="0017277B" w:rsidP="00083E7F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 xml:space="preserve">Dénomination et coordonnées de la personne morale propriétaire/gestionnaire </w:t>
      </w:r>
      <w:r w:rsidR="00B102C9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>de l’établissement</w:t>
      </w:r>
      <w:r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 xml:space="preserve"> </w:t>
      </w:r>
      <w:r w:rsidRPr="0017277B">
        <w:rPr>
          <w:rFonts w:ascii="Arial" w:eastAsia="Lucida Sans Unicode" w:hAnsi="Arial" w:cs="Arial"/>
          <w:color w:val="00000A"/>
          <w:sz w:val="16"/>
          <w:szCs w:val="24"/>
          <w:lang w:eastAsia="zh-CN" w:bidi="hi-IN"/>
        </w:rPr>
        <w:t>(Association, ville, département, région, communauté d’agglomération, établissement public, etc.)</w:t>
      </w:r>
      <w:r w:rsidR="00083E7F"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B102C9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  <w:r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</w:t>
      </w:r>
    </w:p>
    <w:p w:rsidR="00B102C9" w:rsidRDefault="00B102C9" w:rsidP="00916B25">
      <w:pPr>
        <w:widowControl w:val="0"/>
        <w:tabs>
          <w:tab w:val="center" w:pos="4536"/>
          <w:tab w:val="right" w:pos="9072"/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Liberation Sans;Arial" w:eastAsia="Lucida Sans Unicode" w:hAnsi="Liberation Sans;Arial" w:cs="Mangal"/>
          <w:color w:val="00000A"/>
          <w:lang w:eastAsia="zh-CN" w:bidi="hi-IN"/>
        </w:rPr>
      </w:pPr>
    </w:p>
    <w:p w:rsidR="0099783E" w:rsidRDefault="0099783E" w:rsidP="00916B25">
      <w:pPr>
        <w:widowControl w:val="0"/>
        <w:tabs>
          <w:tab w:val="center" w:pos="4536"/>
          <w:tab w:val="right" w:pos="9072"/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</w:pPr>
    </w:p>
    <w:p w:rsidR="0017277B" w:rsidRPr="00916B25" w:rsidRDefault="009414BC" w:rsidP="00916B25">
      <w:pPr>
        <w:widowControl w:val="0"/>
        <w:tabs>
          <w:tab w:val="center" w:pos="4536"/>
          <w:tab w:val="right" w:pos="9072"/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>Œuvre du musée national sélectionnée en prêt / numéro du Catalogue des désirs :</w:t>
      </w:r>
      <w:r w:rsidR="00916B25" w:rsidRPr="00916B25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>________</w:t>
      </w:r>
      <w:r w:rsidR="00916B25">
        <w:rPr>
          <w:rFonts w:ascii="Arial" w:eastAsia="Lucida Sans Unicode" w:hAnsi="Arial" w:cs="Arial"/>
          <w:smallCaps/>
          <w:color w:val="00000A"/>
          <w:lang w:eastAsia="zh-CN" w:bidi="hi-IN"/>
        </w:rPr>
        <w:t>____________________________________________________________________________________________________________________________________</w:t>
      </w:r>
      <w:r w:rsidR="0017277B" w:rsidRPr="0017277B">
        <w:rPr>
          <w:rFonts w:ascii="Arial" w:eastAsia="Lucida Sans Unicode" w:hAnsi="Arial" w:cs="Arial"/>
          <w:smallCaps/>
          <w:color w:val="00000A"/>
          <w:lang w:eastAsia="zh-CN" w:bidi="hi-IN"/>
        </w:rPr>
        <w:tab/>
      </w:r>
    </w:p>
    <w:p w:rsidR="00916B25" w:rsidRDefault="00916B25" w:rsidP="00916B25">
      <w:pPr>
        <w:widowControl w:val="0"/>
        <w:tabs>
          <w:tab w:val="center" w:pos="4536"/>
          <w:tab w:val="right" w:pos="9072"/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smallCaps/>
          <w:color w:val="00000A"/>
          <w:lang w:eastAsia="zh-CN" w:bidi="hi-IN"/>
        </w:rPr>
      </w:pPr>
    </w:p>
    <w:p w:rsidR="00B102C9" w:rsidRDefault="00916B25" w:rsidP="0066377A">
      <w:pPr>
        <w:widowControl w:val="0"/>
        <w:tabs>
          <w:tab w:val="center" w:pos="4536"/>
          <w:tab w:val="right" w:pos="9072"/>
          <w:tab w:val="left" w:leader="underscore" w:pos="9638"/>
        </w:tabs>
        <w:suppressAutoHyphens/>
        <w:overflowPunct w:val="0"/>
        <w:spacing w:after="0" w:line="240" w:lineRule="auto"/>
        <w:rPr>
          <w:rFonts w:ascii="Arial" w:eastAsia="Lucida Sans Unicode" w:hAnsi="Arial" w:cs="Arial"/>
          <w:color w:val="00000A"/>
          <w:lang w:eastAsia="zh-CN" w:bidi="hi-IN"/>
        </w:rPr>
      </w:pPr>
      <w:r>
        <w:rPr>
          <w:rFonts w:ascii="Arial" w:eastAsia="Lucida Sans Unicode" w:hAnsi="Arial" w:cs="Arial"/>
          <w:color w:val="00000A"/>
          <w:lang w:eastAsia="zh-CN" w:bidi="hi-IN"/>
        </w:rPr>
        <w:t>Nom du contact au s</w:t>
      </w:r>
      <w:r w:rsidR="00B102C9">
        <w:rPr>
          <w:rFonts w:ascii="Arial" w:eastAsia="Lucida Sans Unicode" w:hAnsi="Arial" w:cs="Arial"/>
          <w:color w:val="00000A"/>
          <w:lang w:eastAsia="zh-CN" w:bidi="hi-IN"/>
        </w:rPr>
        <w:t>ein du musée national prêteur : _______________________________</w:t>
      </w:r>
    </w:p>
    <w:p w:rsidR="0017277B" w:rsidRDefault="0017277B" w:rsidP="00916B25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</w:p>
    <w:p w:rsidR="00B102C9" w:rsidRPr="0017277B" w:rsidRDefault="00B102C9" w:rsidP="00916B25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smallCaps/>
          <w:color w:val="00000A"/>
          <w:szCs w:val="20"/>
          <w:lang w:eastAsia="zh-CN" w:bidi="hi-IN"/>
        </w:rPr>
      </w:pPr>
    </w:p>
    <w:p w:rsidR="0017277B" w:rsidRPr="0017277B" w:rsidRDefault="009414BC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lastRenderedPageBreak/>
        <w:t>Titre et dates prévu</w:t>
      </w:r>
      <w:r w:rsidR="0017277B"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 xml:space="preserve">s pour </w:t>
      </w:r>
      <w:r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>le projet</w:t>
      </w:r>
      <w:r w:rsidR="0017277B"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 xml:space="preserve"> : </w:t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B36057" w:rsidRPr="0017277B" w:rsidRDefault="00B36057" w:rsidP="00B36057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tabs>
          <w:tab w:val="center" w:pos="4536"/>
          <w:tab w:val="right" w:pos="9072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</w:p>
    <w:p w:rsidR="0017277B" w:rsidRPr="0017277B" w:rsidRDefault="0017277B" w:rsidP="0017277B">
      <w:pPr>
        <w:pStyle w:val="Paragraphedeliste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 xml:space="preserve">1/ Exposé du projet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lang w:eastAsia="zh-CN" w:bidi="hi-IN"/>
        </w:rPr>
        <w:t xml:space="preserve">Cet exposé doit résumer le scénario </w:t>
      </w:r>
      <w:r w:rsidR="009414BC">
        <w:rPr>
          <w:rFonts w:ascii="Arial" w:eastAsia="Times New Roman" w:hAnsi="Arial" w:cs="Arial"/>
          <w:color w:val="00000A"/>
          <w:lang w:eastAsia="zh-CN" w:bidi="hi-IN"/>
        </w:rPr>
        <w:t>autour de l’œuvre demandée en prêt,</w:t>
      </w:r>
      <w:r w:rsidRPr="0017277B">
        <w:rPr>
          <w:rFonts w:ascii="Arial" w:eastAsia="Times New Roman" w:hAnsi="Arial" w:cs="Arial"/>
          <w:color w:val="00000A"/>
          <w:lang w:eastAsia="zh-CN" w:bidi="hi-IN"/>
        </w:rPr>
        <w:t xml:space="preserve"> son déroulé, les thèmes abordés. Il doit insister sur les moyens scénographiques de </w:t>
      </w:r>
      <w:r w:rsidR="009414BC">
        <w:rPr>
          <w:rFonts w:ascii="Arial" w:eastAsia="Times New Roman" w:hAnsi="Arial" w:cs="Arial"/>
          <w:color w:val="00000A"/>
          <w:lang w:eastAsia="zh-CN" w:bidi="hi-IN"/>
        </w:rPr>
        <w:t xml:space="preserve">sa </w:t>
      </w:r>
      <w:r w:rsidRPr="0017277B">
        <w:rPr>
          <w:rFonts w:ascii="Arial" w:eastAsia="Times New Roman" w:hAnsi="Arial" w:cs="Arial"/>
          <w:color w:val="00000A"/>
          <w:lang w:eastAsia="zh-CN" w:bidi="hi-IN"/>
        </w:rPr>
        <w:t xml:space="preserve">mise en </w:t>
      </w:r>
      <w:r w:rsidR="00924536">
        <w:rPr>
          <w:rFonts w:ascii="Arial" w:eastAsia="Times New Roman" w:hAnsi="Arial" w:cs="Arial"/>
          <w:color w:val="00000A"/>
          <w:lang w:eastAsia="zh-CN" w:bidi="hi-IN"/>
        </w:rPr>
        <w:t xml:space="preserve">valeur </w:t>
      </w:r>
      <w:r w:rsidRPr="0017277B">
        <w:rPr>
          <w:rFonts w:ascii="Arial" w:eastAsia="Times New Roman" w:hAnsi="Arial" w:cs="Arial"/>
          <w:color w:val="00000A"/>
          <w:lang w:eastAsia="zh-CN" w:bidi="hi-IN"/>
        </w:rPr>
        <w:t>ainsi que sur les dispositifs de médiation en direction des différents publics.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lang w:eastAsia="zh-CN" w:bidi="hi-IN"/>
        </w:rPr>
        <w:t>Il doit également motiver l’adéquation de cette</w:t>
      </w:r>
      <w:r w:rsidR="009414BC">
        <w:rPr>
          <w:rFonts w:ascii="Arial" w:eastAsia="Times New Roman" w:hAnsi="Arial" w:cs="Arial"/>
          <w:color w:val="00000A"/>
          <w:lang w:eastAsia="zh-CN" w:bidi="hi-IN"/>
        </w:rPr>
        <w:t xml:space="preserve"> </w:t>
      </w:r>
      <w:r w:rsidR="00924536">
        <w:rPr>
          <w:rFonts w:ascii="Arial" w:eastAsia="Times New Roman" w:hAnsi="Arial" w:cs="Arial"/>
          <w:color w:val="00000A"/>
          <w:lang w:eastAsia="zh-CN" w:bidi="hi-IN"/>
        </w:rPr>
        <w:t>œuvre</w:t>
      </w:r>
      <w:r w:rsidRPr="0017277B">
        <w:rPr>
          <w:rFonts w:ascii="Arial" w:eastAsia="Times New Roman" w:hAnsi="Arial" w:cs="Arial"/>
          <w:color w:val="00000A"/>
          <w:lang w:eastAsia="zh-CN" w:bidi="hi-IN"/>
        </w:rPr>
        <w:t xml:space="preserve"> à l’identité du </w:t>
      </w:r>
      <w:r w:rsidR="00B102C9">
        <w:rPr>
          <w:rFonts w:ascii="Arial" w:eastAsia="Times New Roman" w:hAnsi="Arial" w:cs="Arial"/>
          <w:color w:val="00000A"/>
          <w:lang w:eastAsia="zh-CN" w:bidi="hi-IN"/>
        </w:rPr>
        <w:t>lieu d’accueil</w:t>
      </w:r>
      <w:r w:rsidRPr="0017277B">
        <w:rPr>
          <w:rFonts w:ascii="Arial" w:eastAsia="Times New Roman" w:hAnsi="Arial" w:cs="Arial"/>
          <w:color w:val="00000A"/>
          <w:lang w:eastAsia="zh-CN" w:bidi="hi-IN"/>
        </w:rPr>
        <w:t>.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A"/>
          <w:sz w:val="28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100" w:lineRule="atLeast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i/>
          <w:iCs/>
          <w:color w:val="00000A"/>
          <w:lang w:eastAsia="zh-CN" w:bidi="hi-IN"/>
        </w:rPr>
        <w:t xml:space="preserve">Le dossier doit être accompagné de tout document utile à la compréhension du projet </w:t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F467B6" w:rsidRPr="0017277B" w:rsidRDefault="00F467B6" w:rsidP="0017277B">
      <w:pPr>
        <w:widowControl w:val="0"/>
        <w:suppressAutoHyphens/>
        <w:overflowPunct w:val="0"/>
        <w:spacing w:after="0" w:line="480" w:lineRule="auto"/>
        <w:jc w:val="both"/>
        <w:rPr>
          <w:rFonts w:ascii="Arial" w:eastAsia="Monotype Sorts" w:hAnsi="Arial" w:cs="Arial"/>
          <w:b/>
          <w:color w:val="00000A"/>
          <w:sz w:val="24"/>
          <w:szCs w:val="20"/>
          <w:lang w:eastAsia="zh-CN" w:bidi="hi-IN"/>
        </w:rPr>
      </w:pPr>
    </w:p>
    <w:p w:rsidR="0017277B" w:rsidRPr="0017277B" w:rsidRDefault="0017277B" w:rsidP="0017277B">
      <w:pPr>
        <w:pStyle w:val="Paragraphedeliste"/>
        <w:widowControl w:val="0"/>
        <w:numPr>
          <w:ilvl w:val="0"/>
          <w:numId w:val="9"/>
        </w:numPr>
        <w:suppressAutoHyphens/>
        <w:overflowPunct w:val="0"/>
        <w:spacing w:after="0" w:line="48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 xml:space="preserve">2/ Présentation </w:t>
      </w:r>
      <w:r w:rsidR="000A7394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des mesures de sûreté/sécurité mises en place</w:t>
      </w:r>
    </w:p>
    <w:p w:rsidR="0017277B" w:rsidRPr="00350A29" w:rsidRDefault="00B87964" w:rsidP="00B87964">
      <w:pPr>
        <w:pStyle w:val="Paragraphedeliste"/>
        <w:widowControl w:val="0"/>
        <w:numPr>
          <w:ilvl w:val="0"/>
          <w:numId w:val="23"/>
        </w:numPr>
        <w:suppressAutoHyphens/>
        <w:overflowPunct w:val="0"/>
        <w:spacing w:after="0" w:line="240" w:lineRule="auto"/>
        <w:ind w:hanging="357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</w:pPr>
      <w:r w:rsidRPr="00350A29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 xml:space="preserve">Actions générales : </w:t>
      </w:r>
    </w:p>
    <w:p w:rsidR="00B87964" w:rsidRPr="00350A29" w:rsidRDefault="00B102C9" w:rsidP="00B87964">
      <w:pPr>
        <w:pStyle w:val="Paragraphedeliste"/>
        <w:widowControl w:val="0"/>
        <w:numPr>
          <w:ilvl w:val="0"/>
          <w:numId w:val="24"/>
        </w:numPr>
        <w:suppressAutoHyphens/>
        <w:overflowPunct w:val="0"/>
        <w:spacing w:after="0" w:line="240" w:lineRule="auto"/>
        <w:ind w:hanging="357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L’établissement</w:t>
      </w:r>
      <w:r w:rsidR="00B87964" w:rsidRPr="00350A29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dispose-t-il d’un facility report ?</w:t>
      </w:r>
      <w:r w:rsidR="00350A29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    oui </w:t>
      </w:r>
      <w:r w:rsidR="00350A29" w:rsidRPr="0017277B">
        <w:rPr>
          <w:rFonts w:ascii="Arial" w:eastAsia="Wingdings" w:hAnsi="Arial" w:cs="Arial"/>
          <w:color w:val="00000A"/>
          <w:sz w:val="20"/>
          <w:szCs w:val="20"/>
          <w:lang w:eastAsia="zh-CN" w:bidi="hi-IN"/>
        </w:rPr>
        <w:t></w:t>
      </w:r>
      <w:r w:rsidR="00350A29">
        <w:rPr>
          <w:rFonts w:ascii="Arial" w:eastAsia="Wingdings" w:hAnsi="Arial" w:cs="Arial"/>
          <w:color w:val="00000A"/>
          <w:sz w:val="20"/>
          <w:szCs w:val="20"/>
          <w:lang w:eastAsia="zh-CN" w:bidi="hi-IN"/>
        </w:rPr>
        <w:t xml:space="preserve">   non </w:t>
      </w:r>
      <w:r w:rsidR="00350A29" w:rsidRPr="0017277B">
        <w:rPr>
          <w:rFonts w:ascii="Arial" w:eastAsia="Wingdings" w:hAnsi="Arial" w:cs="Arial"/>
          <w:color w:val="00000A"/>
          <w:sz w:val="20"/>
          <w:szCs w:val="20"/>
          <w:lang w:eastAsia="zh-CN" w:bidi="hi-IN"/>
        </w:rPr>
        <w:t></w:t>
      </w:r>
    </w:p>
    <w:p w:rsidR="00B87964" w:rsidRPr="00350A29" w:rsidRDefault="00B87964" w:rsidP="00B87964">
      <w:pPr>
        <w:pStyle w:val="Paragraphedeliste"/>
        <w:widowControl w:val="0"/>
        <w:numPr>
          <w:ilvl w:val="0"/>
          <w:numId w:val="24"/>
        </w:numPr>
        <w:suppressAutoHyphens/>
        <w:overflowPunct w:val="0"/>
        <w:spacing w:after="0" w:line="240" w:lineRule="auto"/>
        <w:ind w:hanging="357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350A29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Date de la dernière visite de la </w:t>
      </w:r>
      <w:r w:rsidR="007906F7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Mission</w:t>
      </w:r>
      <w:r w:rsidR="00083E7F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Sécurité, Sûreté et </w:t>
      </w:r>
      <w:r w:rsidR="007906F7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Accessibilité (MISSA) de l’Inspection générale des patrimoines</w:t>
      </w:r>
      <w:r w:rsidRPr="00350A29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 ?</w:t>
      </w:r>
      <w:r w:rsidR="00350A29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   </w:t>
      </w:r>
      <w:r w:rsidR="00350A29" w:rsidRPr="00350A29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  <w:r w:rsidRPr="00350A29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______</w:t>
      </w:r>
      <w:r w:rsidR="00350A29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_______</w:t>
      </w:r>
      <w:r w:rsidR="007906F7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________________________</w:t>
      </w:r>
    </w:p>
    <w:p w:rsidR="00B87964" w:rsidRDefault="00B87964" w:rsidP="00B87964">
      <w:pPr>
        <w:pStyle w:val="Paragraphedeliste"/>
        <w:widowControl w:val="0"/>
        <w:suppressAutoHyphens/>
        <w:overflowPunct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</w:pPr>
    </w:p>
    <w:p w:rsidR="00B102C9" w:rsidRDefault="00B102C9" w:rsidP="00B87964">
      <w:pPr>
        <w:pStyle w:val="Paragraphedeliste"/>
        <w:widowControl w:val="0"/>
        <w:suppressAutoHyphens/>
        <w:overflowPunct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</w:pPr>
    </w:p>
    <w:p w:rsidR="00B102C9" w:rsidRPr="00B87964" w:rsidRDefault="00B102C9" w:rsidP="00B87964">
      <w:pPr>
        <w:pStyle w:val="Paragraphedeliste"/>
        <w:widowControl w:val="0"/>
        <w:suppressAutoHyphens/>
        <w:overflowPunct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</w:pPr>
    </w:p>
    <w:p w:rsidR="0017277B" w:rsidRPr="0017277B" w:rsidRDefault="009414BC" w:rsidP="0017277B">
      <w:pPr>
        <w:pStyle w:val="Paragraphedeliste"/>
        <w:widowControl w:val="0"/>
        <w:numPr>
          <w:ilvl w:val="0"/>
          <w:numId w:val="11"/>
        </w:numPr>
        <w:tabs>
          <w:tab w:val="left" w:pos="9345"/>
        </w:tabs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lastRenderedPageBreak/>
        <w:t>3</w:t>
      </w:r>
      <w:r w:rsidR="0017277B" w:rsidRPr="0017277B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 xml:space="preserve">/ Politique des publics conçue spécifiquement pour </w:t>
      </w:r>
      <w:r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le projet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9"/>
        <w:gridCol w:w="9092"/>
      </w:tblGrid>
      <w:tr w:rsidR="0017277B" w:rsidRPr="0017277B" w:rsidTr="001B41F5">
        <w:tc>
          <w:tcPr>
            <w:tcW w:w="4604" w:type="dxa"/>
            <w:shd w:val="clear" w:color="auto" w:fill="auto"/>
          </w:tcPr>
          <w:p w:rsidR="0017277B" w:rsidRPr="0017277B" w:rsidRDefault="0017277B" w:rsidP="0017277B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numPr>
                <w:ilvl w:val="0"/>
                <w:numId w:val="2"/>
              </w:numPr>
              <w:tabs>
                <w:tab w:val="left" w:pos="568"/>
              </w:tabs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 w:bidi="hi-IN"/>
              </w:rPr>
              <w:t>Actions spécifiques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 :</w:t>
            </w:r>
          </w:p>
          <w:p w:rsidR="0017277B" w:rsidRPr="0017277B" w:rsidRDefault="0017277B" w:rsidP="0017277B">
            <w:pPr>
              <w:widowControl w:val="0"/>
              <w:tabs>
                <w:tab w:val="left" w:pos="568"/>
              </w:tabs>
              <w:suppressAutoHyphens/>
              <w:overflowPunct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visites-guidées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participation d'artistes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ateliers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nocturnes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parcours ludiques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tabs>
                <w:tab w:val="left" w:pos="30"/>
                <w:tab w:val="left" w:pos="720"/>
              </w:tabs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Cs w:val="20"/>
                <w:lang w:eastAsia="zh-CN" w:bidi="hi-IN"/>
              </w:rPr>
              <w:t xml:space="preserve">-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autres______________________________</w:t>
            </w:r>
          </w:p>
          <w:p w:rsidR="0017277B" w:rsidRPr="0017277B" w:rsidRDefault="0017277B" w:rsidP="0017277B">
            <w:pPr>
              <w:widowControl w:val="0"/>
              <w:tabs>
                <w:tab w:val="left" w:pos="30"/>
                <w:tab w:val="left" w:pos="720"/>
              </w:tabs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 w:bidi="hi-IN"/>
              </w:rPr>
              <w:t>Publics visés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: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tabs>
                <w:tab w:val="right" w:pos="1170"/>
                <w:tab w:val="right" w:pos="1815"/>
                <w:tab w:val="right" w:pos="2370"/>
                <w:tab w:val="right" w:pos="2925"/>
                <w:tab w:val="right" w:pos="3510"/>
                <w:tab w:val="right" w:pos="3975"/>
              </w:tabs>
              <w:suppressAutoHyphens/>
              <w:overflowPunct w:val="0"/>
              <w:spacing w:after="0" w:line="240" w:lineRule="auto"/>
              <w:ind w:left="305" w:right="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tous publics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   </w:t>
            </w:r>
            <w:r w:rsidR="001B41F5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</w:p>
          <w:p w:rsidR="0017277B" w:rsidRPr="0017277B" w:rsidRDefault="0017277B" w:rsidP="0017277B">
            <w:pPr>
              <w:widowControl w:val="0"/>
              <w:tabs>
                <w:tab w:val="right" w:pos="1170"/>
                <w:tab w:val="right" w:pos="1815"/>
                <w:tab w:val="right" w:pos="2370"/>
                <w:tab w:val="right" w:pos="2925"/>
                <w:tab w:val="right" w:pos="3510"/>
                <w:tab w:val="right" w:pos="3975"/>
              </w:tabs>
              <w:suppressAutoHyphens/>
              <w:overflowPunct w:val="0"/>
              <w:spacing w:after="0" w:line="240" w:lineRule="auto"/>
              <w:ind w:left="305" w:right="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scolaires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   </w:t>
            </w:r>
            <w:r w:rsidR="001B41F5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</w:p>
          <w:p w:rsidR="0017277B" w:rsidRPr="0017277B" w:rsidRDefault="0017277B" w:rsidP="0017277B">
            <w:pPr>
              <w:widowControl w:val="0"/>
              <w:tabs>
                <w:tab w:val="right" w:pos="1170"/>
                <w:tab w:val="right" w:pos="1815"/>
                <w:tab w:val="right" w:pos="2370"/>
                <w:tab w:val="right" w:pos="2925"/>
                <w:tab w:val="right" w:pos="3510"/>
                <w:tab w:val="right" w:pos="3975"/>
              </w:tabs>
              <w:suppressAutoHyphens/>
              <w:overflowPunct w:val="0"/>
              <w:spacing w:after="0" w:line="240" w:lineRule="auto"/>
              <w:ind w:left="305" w:right="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périsc</w:t>
            </w: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olaire et hors temps scolaire    </w:t>
            </w:r>
            <w:r w:rsidR="004A6FF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tabs>
                <w:tab w:val="right" w:pos="1170"/>
                <w:tab w:val="right" w:pos="1815"/>
                <w:tab w:val="right" w:pos="2370"/>
                <w:tab w:val="right" w:pos="2925"/>
                <w:tab w:val="right" w:pos="3510"/>
                <w:tab w:val="right" w:pos="3975"/>
              </w:tabs>
              <w:suppressAutoHyphens/>
              <w:overflowPunct w:val="0"/>
              <w:spacing w:after="0" w:line="240" w:lineRule="auto"/>
              <w:ind w:left="305" w:right="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- 18-25 ans, étudiants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="001B41F5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tabs>
                <w:tab w:val="right" w:pos="1170"/>
                <w:tab w:val="right" w:pos="1815"/>
                <w:tab w:val="right" w:pos="2370"/>
                <w:tab w:val="right" w:pos="2925"/>
                <w:tab w:val="right" w:pos="3510"/>
                <w:tab w:val="right" w:pos="3975"/>
              </w:tabs>
              <w:suppressAutoHyphens/>
              <w:overflowPunct w:val="0"/>
              <w:spacing w:after="0" w:line="240" w:lineRule="auto"/>
              <w:ind w:left="305" w:right="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familles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tabs>
                <w:tab w:val="right" w:pos="1170"/>
                <w:tab w:val="right" w:pos="1815"/>
                <w:tab w:val="right" w:pos="2370"/>
                <w:tab w:val="right" w:pos="2925"/>
                <w:tab w:val="right" w:pos="3510"/>
                <w:tab w:val="right" w:pos="3975"/>
              </w:tabs>
              <w:suppressAutoHyphens/>
              <w:overflowPunct w:val="0"/>
              <w:spacing w:after="0" w:line="240" w:lineRule="auto"/>
              <w:ind w:left="305" w:right="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comités d'entreprises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tabs>
                <w:tab w:val="right" w:pos="1170"/>
                <w:tab w:val="right" w:pos="1815"/>
                <w:tab w:val="right" w:pos="2370"/>
                <w:tab w:val="right" w:pos="2925"/>
                <w:tab w:val="right" w:pos="3510"/>
                <w:tab w:val="right" w:pos="3975"/>
              </w:tabs>
              <w:suppressAutoHyphens/>
              <w:overflowPunct w:val="0"/>
              <w:spacing w:after="0" w:line="240" w:lineRule="auto"/>
              <w:ind w:left="305" w:right="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publics relevant du champ social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tabs>
                <w:tab w:val="right" w:pos="1170"/>
                <w:tab w:val="right" w:pos="1815"/>
                <w:tab w:val="right" w:pos="2370"/>
                <w:tab w:val="right" w:pos="2925"/>
                <w:tab w:val="right" w:pos="3510"/>
                <w:tab w:val="right" w:pos="3975"/>
              </w:tabs>
              <w:suppressAutoHyphens/>
              <w:overflowPunct w:val="0"/>
              <w:spacing w:after="0" w:line="240" w:lineRule="auto"/>
              <w:ind w:left="305" w:right="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publics en situation de handicap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tabs>
                <w:tab w:val="right" w:pos="1170"/>
                <w:tab w:val="right" w:pos="1815"/>
                <w:tab w:val="right" w:pos="2370"/>
                <w:tab w:val="right" w:pos="2925"/>
                <w:tab w:val="right" w:pos="3510"/>
                <w:tab w:val="right" w:pos="3975"/>
              </w:tabs>
              <w:suppressAutoHyphens/>
              <w:overflowPunct w:val="0"/>
              <w:spacing w:after="0" w:line="240" w:lineRule="auto"/>
              <w:ind w:left="305" w:right="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chercheurs et professionnels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tabs>
                <w:tab w:val="right" w:pos="1170"/>
                <w:tab w:val="right" w:pos="1815"/>
                <w:tab w:val="right" w:pos="2370"/>
                <w:tab w:val="right" w:pos="2925"/>
                <w:tab w:val="right" w:pos="3510"/>
                <w:tab w:val="right" w:pos="3975"/>
              </w:tabs>
              <w:suppressAutoHyphens/>
              <w:overflowPunct w:val="0"/>
              <w:spacing w:after="0" w:line="240" w:lineRule="auto"/>
              <w:ind w:left="305" w:right="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autres</w:t>
            </w:r>
            <w:r w:rsidRPr="0017277B">
              <w:rPr>
                <w:rFonts w:ascii="Arial" w:eastAsia="Segoe UI" w:hAnsi="Arial" w:cs="Arial"/>
                <w:color w:val="00000A"/>
                <w:sz w:val="20"/>
                <w:szCs w:val="20"/>
                <w:lang w:eastAsia="zh-CN" w:bidi="hi-IN"/>
              </w:rPr>
              <w:t>___________________________________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numPr>
                <w:ilvl w:val="0"/>
                <w:numId w:val="3"/>
              </w:numPr>
              <w:tabs>
                <w:tab w:val="left" w:pos="566"/>
              </w:tabs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 w:bidi="hi-IN"/>
              </w:rPr>
              <w:t>Partenariats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avec d’autres acteurs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culturels, éducatifs ou sociaux.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36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480" w:lineRule="auto"/>
              <w:ind w:firstLine="284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Précisez _____________________________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480" w:lineRule="auto"/>
              <w:ind w:firstLine="284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_____________________________________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480" w:lineRule="auto"/>
              <w:ind w:firstLine="284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_____________________________________</w:t>
            </w:r>
          </w:p>
        </w:tc>
        <w:tc>
          <w:tcPr>
            <w:tcW w:w="5104" w:type="dxa"/>
            <w:tcBorders>
              <w:lef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17277B" w:rsidRDefault="0017277B" w:rsidP="0017277B">
            <w:pPr>
              <w:widowControl w:val="0"/>
              <w:tabs>
                <w:tab w:val="left" w:pos="4785"/>
                <w:tab w:val="left" w:pos="4845"/>
                <w:tab w:val="left" w:pos="4965"/>
                <w:tab w:val="left" w:pos="4980"/>
              </w:tabs>
              <w:suppressAutoHyphens/>
              <w:overflowPunct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4785"/>
                <w:tab w:val="left" w:pos="4845"/>
                <w:tab w:val="left" w:pos="4965"/>
                <w:tab w:val="left" w:pos="4980"/>
              </w:tabs>
              <w:suppressAutoHyphens/>
              <w:overflowPunct w:val="0"/>
              <w:snapToGrid w:val="0"/>
              <w:spacing w:after="0" w:line="240" w:lineRule="auto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 w:bidi="hi-IN"/>
              </w:rPr>
              <w:t>Aide à la visite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:</w:t>
            </w:r>
          </w:p>
          <w:p w:rsidR="0017277B" w:rsidRPr="0017277B" w:rsidRDefault="0017277B" w:rsidP="0017277B">
            <w:pPr>
              <w:widowControl w:val="0"/>
              <w:tabs>
                <w:tab w:val="left" w:pos="4785"/>
                <w:tab w:val="left" w:pos="4845"/>
                <w:tab w:val="left" w:pos="4965"/>
                <w:tab w:val="left" w:pos="4980"/>
              </w:tabs>
              <w:suppressAutoHyphens/>
              <w:overflowPunct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tabs>
                <w:tab w:val="right" w:pos="0"/>
              </w:tabs>
              <w:suppressAutoHyphens/>
              <w:overflowPunct w:val="0"/>
              <w:spacing w:after="0" w:line="240" w:lineRule="auto"/>
              <w:ind w:firstLine="283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- textes affichés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tabs>
                <w:tab w:val="right" w:pos="0"/>
              </w:tabs>
              <w:suppressAutoHyphens/>
              <w:overflowPunct w:val="0"/>
              <w:spacing w:after="0" w:line="240" w:lineRule="auto"/>
              <w:ind w:left="5" w:firstLine="255"/>
              <w:jc w:val="both"/>
              <w:rPr>
                <w:rFonts w:ascii="Arial" w:eastAsia="Lucida Sans Unicode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fiches de salles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  <w:p w:rsidR="0017277B" w:rsidRPr="0017277B" w:rsidRDefault="0017277B" w:rsidP="0017277B">
            <w:pPr>
              <w:widowControl w:val="0"/>
              <w:tabs>
                <w:tab w:val="right" w:pos="0"/>
              </w:tabs>
              <w:suppressAutoHyphens/>
              <w:overflowPunct w:val="0"/>
              <w:spacing w:after="0" w:line="240" w:lineRule="auto"/>
              <w:ind w:left="5" w:firstLine="25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petit journal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</w:p>
          <w:p w:rsidR="0017277B" w:rsidRPr="0017277B" w:rsidRDefault="0017277B" w:rsidP="00F467B6">
            <w:pPr>
              <w:widowControl w:val="0"/>
              <w:tabs>
                <w:tab w:val="right" w:pos="0"/>
              </w:tabs>
              <w:suppressAutoHyphens/>
              <w:overflowPunct w:val="0"/>
              <w:spacing w:after="0" w:line="240" w:lineRule="auto"/>
              <w:ind w:left="5" w:firstLine="25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dossiers pédagogiques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="004A6FF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 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tabs>
                <w:tab w:val="right" w:pos="0"/>
              </w:tabs>
              <w:suppressAutoHyphens/>
              <w:overflowPunct w:val="0"/>
              <w:spacing w:after="0" w:line="240" w:lineRule="auto"/>
              <w:ind w:left="5" w:firstLine="255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autres_______________________</w:t>
            </w:r>
          </w:p>
          <w:p w:rsidR="0017277B" w:rsidRPr="0017277B" w:rsidRDefault="0017277B" w:rsidP="0017277B">
            <w:pPr>
              <w:widowControl w:val="0"/>
              <w:tabs>
                <w:tab w:val="right" w:pos="0"/>
              </w:tabs>
              <w:suppressAutoHyphens/>
              <w:overflowPunct w:val="0"/>
              <w:spacing w:after="0" w:line="240" w:lineRule="auto"/>
              <w:ind w:left="5" w:firstLine="255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numPr>
                <w:ilvl w:val="0"/>
                <w:numId w:val="3"/>
              </w:numPr>
              <w:tabs>
                <w:tab w:val="left" w:pos="566"/>
              </w:tabs>
              <w:suppressAutoHyphens/>
              <w:overflowPunct w:val="0"/>
              <w:spacing w:after="0" w:line="36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 w:bidi="hi-IN"/>
              </w:rPr>
              <w:t>Programmation accompagnant l</w:t>
            </w:r>
            <w:r w:rsidR="00B102C9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 w:bidi="hi-IN"/>
              </w:rPr>
              <w:t xml:space="preserve">e projet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: </w:t>
            </w:r>
          </w:p>
          <w:p w:rsidR="0017277B" w:rsidRPr="0017277B" w:rsidRDefault="0017277B" w:rsidP="0017277B">
            <w:pPr>
              <w:widowControl w:val="0"/>
              <w:tabs>
                <w:tab w:val="left" w:pos="8955"/>
                <w:tab w:val="left" w:pos="9075"/>
              </w:tabs>
              <w:suppressAutoHyphens/>
              <w:overflowPunct w:val="0"/>
              <w:spacing w:after="0" w:line="240" w:lineRule="auto"/>
              <w:ind w:left="306" w:right="6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i/>
                <w:color w:val="00000A"/>
                <w:sz w:val="20"/>
                <w:szCs w:val="20"/>
                <w:lang w:eastAsia="zh-CN" w:bidi="hi-IN"/>
              </w:rPr>
              <w:tab/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left="306" w:right="6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</w:t>
            </w:r>
            <w:r w:rsidR="00F467B6"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conférences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left="306" w:right="6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- </w:t>
            </w:r>
            <w:r w:rsidR="00F467B6"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colloques</w:t>
            </w:r>
            <w:r w:rsidR="00F467B6"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left="306" w:right="6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autres ________________________________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480" w:lineRule="auto"/>
              <w:ind w:firstLine="357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______________________________________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480" w:lineRule="auto"/>
              <w:ind w:firstLine="357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______________________________________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480" w:lineRule="auto"/>
              <w:ind w:firstLine="357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  <w:tr w:rsidR="0017277B" w:rsidRPr="0017277B" w:rsidTr="001B41F5">
        <w:tc>
          <w:tcPr>
            <w:tcW w:w="4604" w:type="dxa"/>
            <w:shd w:val="clear" w:color="auto" w:fill="auto"/>
          </w:tcPr>
          <w:p w:rsidR="0017277B" w:rsidRPr="0017277B" w:rsidRDefault="0017277B" w:rsidP="0017277B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5104" w:type="dxa"/>
            <w:tcBorders>
              <w:lef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17277B" w:rsidRPr="0017277B" w:rsidRDefault="0017277B" w:rsidP="0017277B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</w:tc>
      </w:tr>
    </w:tbl>
    <w:p w:rsidR="0017277B" w:rsidRPr="0017277B" w:rsidRDefault="0017277B" w:rsidP="0017277B">
      <w:pPr>
        <w:widowControl w:val="0"/>
        <w:tabs>
          <w:tab w:val="left" w:leader="underscore" w:pos="9071"/>
        </w:tabs>
        <w:suppressAutoHyphens/>
        <w:overflowPunct w:val="0"/>
        <w:spacing w:after="113" w:line="36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>Merci de détailler les offres cul</w:t>
      </w:r>
      <w:r w:rsidR="0066377A">
        <w:rPr>
          <w:rFonts w:ascii="Arial" w:eastAsia="Times New Roman" w:hAnsi="Arial" w:cs="Arial"/>
          <w:color w:val="00000A"/>
          <w:szCs w:val="20"/>
          <w:lang w:eastAsia="zh-CN" w:bidi="hi-IN"/>
        </w:rPr>
        <w:t>turelles et les actions de médi</w:t>
      </w: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 xml:space="preserve">ation innovantes : </w:t>
      </w: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071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071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</w:p>
    <w:p w:rsidR="0017277B" w:rsidRDefault="0017277B" w:rsidP="0066377A">
      <w:pPr>
        <w:widowControl w:val="0"/>
        <w:tabs>
          <w:tab w:val="left" w:leader="underscore" w:pos="9071"/>
        </w:tabs>
        <w:suppressAutoHyphens/>
        <w:overflowPunct w:val="0"/>
        <w:spacing w:after="0" w:line="48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Cs w:val="20"/>
          <w:lang w:eastAsia="zh-CN" w:bidi="hi-IN"/>
        </w:rPr>
        <w:tab/>
      </w:r>
      <w:r w:rsidR="0066377A">
        <w:rPr>
          <w:rFonts w:ascii="Arial" w:eastAsia="Lucida Sans Unicode" w:hAnsi="Arial" w:cs="Arial"/>
          <w:color w:val="00000A"/>
          <w:lang w:eastAsia="zh-CN" w:bidi="hi-IN"/>
        </w:rPr>
        <w:t>__________________________________________________________________________</w:t>
      </w:r>
    </w:p>
    <w:p w:rsidR="00B102C9" w:rsidRDefault="00B102C9" w:rsidP="0066377A">
      <w:pPr>
        <w:widowControl w:val="0"/>
        <w:tabs>
          <w:tab w:val="left" w:leader="underscore" w:pos="9071"/>
        </w:tabs>
        <w:suppressAutoHyphens/>
        <w:overflowPunct w:val="0"/>
        <w:spacing w:after="0" w:line="48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</w:p>
    <w:p w:rsidR="00B102C9" w:rsidRDefault="00B102C9" w:rsidP="0066377A">
      <w:pPr>
        <w:widowControl w:val="0"/>
        <w:tabs>
          <w:tab w:val="left" w:leader="underscore" w:pos="9071"/>
        </w:tabs>
        <w:suppressAutoHyphens/>
        <w:overflowPunct w:val="0"/>
        <w:spacing w:after="0" w:line="48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</w:p>
    <w:p w:rsidR="00B102C9" w:rsidRDefault="00B102C9" w:rsidP="0066377A">
      <w:pPr>
        <w:widowControl w:val="0"/>
        <w:tabs>
          <w:tab w:val="left" w:leader="underscore" w:pos="9071"/>
        </w:tabs>
        <w:suppressAutoHyphens/>
        <w:overflowPunct w:val="0"/>
        <w:spacing w:after="0" w:line="48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</w:p>
    <w:p w:rsidR="00B102C9" w:rsidRDefault="00B102C9" w:rsidP="0066377A">
      <w:pPr>
        <w:widowControl w:val="0"/>
        <w:tabs>
          <w:tab w:val="left" w:leader="underscore" w:pos="9071"/>
        </w:tabs>
        <w:suppressAutoHyphens/>
        <w:overflowPunct w:val="0"/>
        <w:spacing w:after="0" w:line="48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</w:p>
    <w:p w:rsidR="00B102C9" w:rsidRDefault="00B102C9" w:rsidP="0066377A">
      <w:pPr>
        <w:widowControl w:val="0"/>
        <w:tabs>
          <w:tab w:val="left" w:leader="underscore" w:pos="9071"/>
        </w:tabs>
        <w:suppressAutoHyphens/>
        <w:overflowPunct w:val="0"/>
        <w:spacing w:after="0" w:line="480" w:lineRule="auto"/>
        <w:jc w:val="both"/>
        <w:rPr>
          <w:rFonts w:ascii="Arial" w:eastAsia="Lucida Sans Unicode" w:hAnsi="Arial" w:cs="Arial"/>
          <w:color w:val="00000A"/>
          <w:lang w:eastAsia="zh-CN" w:bidi="hi-IN"/>
        </w:rPr>
      </w:pPr>
    </w:p>
    <w:p w:rsidR="00B102C9" w:rsidRPr="0017277B" w:rsidRDefault="00B102C9" w:rsidP="0066377A">
      <w:pPr>
        <w:widowControl w:val="0"/>
        <w:tabs>
          <w:tab w:val="left" w:leader="underscore" w:pos="9071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Cs w:val="20"/>
          <w:lang w:eastAsia="zh-CN" w:bidi="hi-IN"/>
        </w:rPr>
      </w:pPr>
    </w:p>
    <w:p w:rsidR="0017277B" w:rsidRPr="0017277B" w:rsidRDefault="00C219F1" w:rsidP="0017277B">
      <w:pPr>
        <w:pStyle w:val="Paragraphedeliste"/>
        <w:widowControl w:val="0"/>
        <w:numPr>
          <w:ilvl w:val="0"/>
          <w:numId w:val="12"/>
        </w:numPr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lastRenderedPageBreak/>
        <w:t>4</w:t>
      </w:r>
      <w:r w:rsidR="0017277B" w:rsidRPr="0017277B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 xml:space="preserve">/ </w:t>
      </w:r>
      <w:r w:rsidR="0017277B" w:rsidRPr="0017277B">
        <w:rPr>
          <w:rFonts w:ascii="Arial" w:eastAsia="Times New Roman" w:hAnsi="Arial" w:cs="Arial"/>
          <w:b/>
          <w:color w:val="00000A"/>
          <w:sz w:val="24"/>
          <w:szCs w:val="20"/>
          <w:highlight w:val="white"/>
          <w:lang w:eastAsia="zh-CN" w:bidi="hi-IN"/>
        </w:rPr>
        <w:t>Communication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4"/>
          <w:szCs w:val="20"/>
          <w:highlight w:val="white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4"/>
          <w:szCs w:val="20"/>
          <w:highlight w:val="white"/>
          <w:lang w:eastAsia="zh-CN" w:bidi="hi-IN"/>
        </w:rPr>
      </w:pPr>
    </w:p>
    <w:tbl>
      <w:tblPr>
        <w:tblW w:w="997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0"/>
        <w:gridCol w:w="5165"/>
      </w:tblGrid>
      <w:tr w:rsidR="0017277B" w:rsidRPr="0017277B" w:rsidTr="001B41F5">
        <w:tc>
          <w:tcPr>
            <w:tcW w:w="4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7277B" w:rsidRPr="0017277B" w:rsidRDefault="0017277B" w:rsidP="0017277B">
            <w:pPr>
              <w:widowControl w:val="0"/>
              <w:numPr>
                <w:ilvl w:val="0"/>
                <w:numId w:val="3"/>
              </w:numPr>
              <w:tabs>
                <w:tab w:val="left" w:pos="566"/>
              </w:tabs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zh-CN" w:bidi="hi-IN"/>
              </w:rPr>
              <w:t>Presse écrite et audiovisuelle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dossier de presse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iconographie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voyage(s) de presse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radio, TV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Verdana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numPr>
                <w:ilvl w:val="0"/>
                <w:numId w:val="5"/>
              </w:numPr>
              <w:tabs>
                <w:tab w:val="left" w:pos="566"/>
              </w:tabs>
              <w:suppressAutoHyphens/>
              <w:overflowPunct w:val="0"/>
              <w:spacing w:after="0" w:line="240" w:lineRule="auto"/>
              <w:ind w:left="283" w:hanging="283"/>
              <w:jc w:val="both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zh-CN" w:bidi="hi-IN"/>
              </w:rPr>
              <w:t>Publicité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affiches ou affichettes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insertion presse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internet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autres________________________________</w:t>
            </w:r>
          </w:p>
        </w:tc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7277B" w:rsidRPr="0017277B" w:rsidRDefault="0017277B" w:rsidP="0017277B">
            <w:pPr>
              <w:widowControl w:val="0"/>
              <w:numPr>
                <w:ilvl w:val="0"/>
                <w:numId w:val="3"/>
              </w:numPr>
              <w:tabs>
                <w:tab w:val="left" w:pos="566"/>
              </w:tabs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zh-CN" w:bidi="hi-IN"/>
              </w:rPr>
              <w:t>Site web et réseaux sociaux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- site web                                                        </w:t>
            </w:r>
            <w:r w:rsidRPr="0017277B">
              <w:rPr>
                <w:rFonts w:ascii="Arial" w:eastAsia="Times New Roman" w:hAnsi="Arial" w:cs="Arial"/>
                <w:color w:val="00000A"/>
                <w:sz w:val="24"/>
                <w:szCs w:val="24"/>
                <w:lang w:eastAsia="zh-CN" w:bidi="hi-IN"/>
              </w:rPr>
              <w:t xml:space="preserve">   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Facebook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                   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- autres réseaux sociaux (twitter, instagram...)  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                                                    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Verdana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numPr>
                <w:ilvl w:val="0"/>
                <w:numId w:val="6"/>
              </w:numPr>
              <w:tabs>
                <w:tab w:val="left" w:pos="290"/>
              </w:tabs>
              <w:suppressAutoHyphens/>
              <w:overflowPunct w:val="0"/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zh-CN" w:bidi="hi-IN"/>
              </w:rPr>
              <w:t>Vernissage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1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invitations, réceptions, etc.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      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14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autres actions de promotions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1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prévues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      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1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numPr>
                <w:ilvl w:val="0"/>
                <w:numId w:val="7"/>
              </w:numPr>
              <w:tabs>
                <w:tab w:val="left" w:pos="305"/>
              </w:tabs>
              <w:suppressAutoHyphens/>
              <w:overflowPunct w:val="0"/>
              <w:spacing w:after="0" w:line="240" w:lineRule="auto"/>
              <w:ind w:left="35" w:right="5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 w:bidi="hi-IN"/>
              </w:rPr>
              <w:t>La communication est-elle réalisée par :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1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- </w:t>
            </w:r>
            <w:r w:rsidR="00B102C9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l’établissement</w:t>
            </w:r>
            <w:r w:rsidR="00B102C9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="00B102C9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      </w:t>
            </w:r>
            <w:r w:rsidR="00B102C9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</w:t>
            </w:r>
            <w:r w:rsidR="00B102C9"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  <w:r w:rsidR="00B102C9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      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27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 xml:space="preserve">- la collectivité territoriale / personne morale      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14"/>
              <w:jc w:val="both"/>
              <w:rPr>
                <w:rFonts w:ascii="Arial" w:eastAsia="Lucida Sans Unicode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>- une agence extérieure</w:t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</w:r>
            <w:r w:rsidRPr="0017277B">
              <w:rPr>
                <w:rFonts w:ascii="Arial" w:eastAsia="Times New Roman" w:hAnsi="Arial" w:cs="Arial"/>
                <w:color w:val="00000A"/>
                <w:sz w:val="20"/>
                <w:szCs w:val="20"/>
                <w:lang w:eastAsia="zh-CN" w:bidi="hi-IN"/>
              </w:rPr>
              <w:tab/>
              <w:t xml:space="preserve">                  </w:t>
            </w:r>
            <w:r w:rsidRPr="0017277B">
              <w:rPr>
                <w:rFonts w:ascii="Arial" w:eastAsia="Wingdings" w:hAnsi="Arial" w:cs="Arial"/>
                <w:color w:val="00000A"/>
                <w:sz w:val="20"/>
                <w:szCs w:val="20"/>
                <w:lang w:eastAsia="zh-CN" w:bidi="hi-IN"/>
              </w:rPr>
              <w:t></w:t>
            </w:r>
          </w:p>
          <w:p w:rsidR="0017277B" w:rsidRPr="0017277B" w:rsidRDefault="0017277B" w:rsidP="0017277B">
            <w:pPr>
              <w:widowControl w:val="0"/>
              <w:suppressAutoHyphens/>
              <w:overflowPunct w:val="0"/>
              <w:spacing w:after="0" w:line="240" w:lineRule="auto"/>
              <w:ind w:firstLine="214"/>
              <w:jc w:val="both"/>
              <w:rPr>
                <w:rFonts w:ascii="Arial" w:eastAsia="Verdana" w:hAnsi="Arial" w:cs="Arial"/>
                <w:color w:val="00000A"/>
                <w:sz w:val="20"/>
                <w:szCs w:val="20"/>
                <w:lang w:eastAsia="zh-CN" w:bidi="hi-IN"/>
              </w:rPr>
            </w:pPr>
          </w:p>
          <w:p w:rsidR="0017277B" w:rsidRPr="0017277B" w:rsidRDefault="0017277B" w:rsidP="0017277B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A"/>
                <w:sz w:val="24"/>
                <w:szCs w:val="20"/>
                <w:lang w:eastAsia="zh-CN" w:bidi="hi-IN"/>
              </w:rPr>
            </w:pPr>
          </w:p>
        </w:tc>
      </w:tr>
    </w:tbl>
    <w:p w:rsidR="00916B25" w:rsidRDefault="00916B25" w:rsidP="00D7752D">
      <w:pPr>
        <w:widowControl w:val="0"/>
        <w:suppressAutoHyphens/>
        <w:overflowPunct w:val="0"/>
        <w:spacing w:after="0" w:line="240" w:lineRule="auto"/>
        <w:rPr>
          <w:rFonts w:ascii="Arial" w:eastAsia="Times New Roman" w:hAnsi="Arial" w:cs="Arial"/>
          <w:b/>
          <w:color w:val="00000A"/>
          <w:sz w:val="32"/>
          <w:szCs w:val="32"/>
          <w:lang w:eastAsia="zh-CN" w:bidi="hi-IN"/>
        </w:rPr>
      </w:pPr>
    </w:p>
    <w:p w:rsidR="00916B25" w:rsidRDefault="00916B25" w:rsidP="00D7752D">
      <w:pPr>
        <w:widowControl w:val="0"/>
        <w:suppressAutoHyphens/>
        <w:overflowPunct w:val="0"/>
        <w:spacing w:after="0" w:line="240" w:lineRule="auto"/>
        <w:rPr>
          <w:rFonts w:ascii="Arial" w:eastAsia="Times New Roman" w:hAnsi="Arial" w:cs="Arial"/>
          <w:b/>
          <w:color w:val="00000A"/>
          <w:sz w:val="32"/>
          <w:szCs w:val="32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32"/>
          <w:szCs w:val="32"/>
          <w:lang w:eastAsia="zh-CN" w:bidi="hi-IN"/>
        </w:rPr>
        <w:t>BUDGET PREVISIONNEL</w:t>
      </w:r>
    </w:p>
    <w:p w:rsidR="0017277B" w:rsidRDefault="0017277B" w:rsidP="0017277B">
      <w:pPr>
        <w:widowControl w:val="0"/>
        <w:suppressAutoHyphens/>
        <w:overflowPunct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  <w:t>(</w:t>
      </w:r>
      <w:r w:rsidRPr="0017277B">
        <w:rPr>
          <w:rFonts w:ascii="Arial" w:eastAsia="Times New Roman" w:hAnsi="Arial" w:cs="Arial"/>
          <w:b/>
          <w:bCs/>
          <w:color w:val="00000A"/>
          <w:sz w:val="24"/>
          <w:szCs w:val="20"/>
          <w:lang w:eastAsia="zh-CN" w:bidi="hi-IN"/>
        </w:rPr>
        <w:t>en euros)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center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</w:p>
    <w:p w:rsidR="0017277B" w:rsidRPr="0017277B" w:rsidRDefault="0017277B" w:rsidP="0017277B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A"/>
          <w:sz w:val="28"/>
          <w:szCs w:val="20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8"/>
          <w:szCs w:val="20"/>
          <w:lang w:eastAsia="zh-CN" w:bidi="hi-IN"/>
        </w:rPr>
        <w:t>DEPENSES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pStyle w:val="Paragraphedeliste"/>
        <w:widowControl w:val="0"/>
        <w:numPr>
          <w:ilvl w:val="0"/>
          <w:numId w:val="15"/>
        </w:numPr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1/ Préparation, conception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Frais de missions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, </w:t>
      </w: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Documentation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, </w:t>
      </w: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Travaux photographiques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ab/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Autres charges de préparation (préciser) :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ind w:firstLine="214"/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ind w:firstLine="214"/>
        <w:jc w:val="right"/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TOTAL en €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ind w:left="73" w:firstLine="141"/>
        <w:jc w:val="right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Préparation, conception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            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rPr>
          <w:rFonts w:ascii="Liberation Sans;Arial" w:eastAsia="Lucida Sans Unicode" w:hAnsi="Liberation Sans;Arial" w:cs="Mangal"/>
          <w:color w:val="00000A"/>
          <w:sz w:val="24"/>
          <w:szCs w:val="24"/>
          <w:lang w:eastAsia="zh-CN" w:bidi="hi-IN"/>
        </w:rPr>
      </w:pPr>
    </w:p>
    <w:p w:rsidR="0017277B" w:rsidRPr="0017277B" w:rsidRDefault="0017277B" w:rsidP="0017277B">
      <w:pPr>
        <w:pStyle w:val="Paragraphedeliste"/>
        <w:widowControl w:val="0"/>
        <w:numPr>
          <w:ilvl w:val="0"/>
          <w:numId w:val="16"/>
        </w:numPr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2/ Transport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916B25" w:rsidRDefault="0017277B" w:rsidP="00916B25">
      <w:pPr>
        <w:pStyle w:val="Paragraphedeliste"/>
        <w:widowControl w:val="0"/>
        <w:numPr>
          <w:ilvl w:val="0"/>
          <w:numId w:val="24"/>
        </w:numPr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</w:pPr>
      <w:r w:rsidRPr="00B87964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Transport, mesure de protection</w:t>
      </w:r>
      <w:r w:rsidR="00B87964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, Convoiement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ind w:firstLine="214"/>
        <w:jc w:val="right"/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TOTAL en €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ind w:firstLine="214"/>
        <w:jc w:val="right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Transport</w:t>
      </w:r>
      <w:r w:rsidR="00916B25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 xml:space="preserve">           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</w:p>
    <w:p w:rsidR="0017277B" w:rsidRDefault="0017277B" w:rsidP="0017277B">
      <w:pPr>
        <w:widowControl w:val="0"/>
        <w:suppressAutoHyphens/>
        <w:overflowPunct w:val="0"/>
        <w:spacing w:after="0" w:line="240" w:lineRule="auto"/>
        <w:ind w:firstLine="214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B87964" w:rsidRDefault="00B87964" w:rsidP="0017277B">
      <w:pPr>
        <w:widowControl w:val="0"/>
        <w:suppressAutoHyphens/>
        <w:overflowPunct w:val="0"/>
        <w:spacing w:after="0" w:line="240" w:lineRule="auto"/>
        <w:ind w:firstLine="214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916B25" w:rsidRPr="00916B25" w:rsidRDefault="00916B25" w:rsidP="00916B25">
      <w:pPr>
        <w:pStyle w:val="Paragraphedeliste"/>
        <w:widowControl w:val="0"/>
        <w:numPr>
          <w:ilvl w:val="0"/>
          <w:numId w:val="16"/>
        </w:numPr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3</w:t>
      </w:r>
      <w:r w:rsidRPr="0017277B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 xml:space="preserve">/ </w:t>
      </w:r>
      <w:r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Assurance</w:t>
      </w:r>
    </w:p>
    <w:p w:rsidR="00916B25" w:rsidRPr="00916B25" w:rsidRDefault="00916B25" w:rsidP="00916B25">
      <w:pPr>
        <w:pStyle w:val="Paragraphedeliste"/>
        <w:widowControl w:val="0"/>
        <w:suppressAutoHyphens/>
        <w:overflowPunct w:val="0"/>
        <w:spacing w:after="0" w:line="240" w:lineRule="auto"/>
        <w:ind w:left="7092" w:firstLine="696"/>
        <w:jc w:val="center"/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</w:pPr>
      <w:r w:rsidRPr="00916B25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TOTAL en €</w:t>
      </w:r>
    </w:p>
    <w:p w:rsidR="00916B25" w:rsidRPr="00916B25" w:rsidRDefault="00916B25" w:rsidP="00916B25">
      <w:pPr>
        <w:pStyle w:val="Paragraphedeliste"/>
        <w:widowControl w:val="0"/>
        <w:suppressAutoHyphens/>
        <w:overflowPunct w:val="0"/>
        <w:spacing w:after="0" w:line="240" w:lineRule="auto"/>
        <w:ind w:left="4968" w:firstLine="696"/>
        <w:jc w:val="center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Assurance</w:t>
      </w:r>
      <w:r w:rsidRPr="00916B25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 xml:space="preserve">           </w:t>
      </w:r>
      <w:r w:rsidRPr="00916B25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916B25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</w:p>
    <w:p w:rsidR="00B87964" w:rsidRDefault="00B87964" w:rsidP="00B87964">
      <w:pPr>
        <w:widowControl w:val="0"/>
        <w:suppressAutoHyphens/>
        <w:overflowPunct w:val="0"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B87964" w:rsidRPr="0017277B" w:rsidRDefault="00B87964" w:rsidP="0017277B">
      <w:pPr>
        <w:widowControl w:val="0"/>
        <w:suppressAutoHyphens/>
        <w:overflowPunct w:val="0"/>
        <w:spacing w:after="0" w:line="240" w:lineRule="auto"/>
        <w:ind w:firstLine="214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916B25" w:rsidP="0017277B">
      <w:pPr>
        <w:pStyle w:val="Paragraphedeliste"/>
        <w:widowControl w:val="0"/>
        <w:numPr>
          <w:ilvl w:val="0"/>
          <w:numId w:val="17"/>
        </w:numPr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4</w:t>
      </w:r>
      <w:r w:rsidR="0017277B" w:rsidRPr="0017277B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/ Muséographie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</w:pPr>
    </w:p>
    <w:p w:rsidR="00B87964" w:rsidRPr="0017277B" w:rsidRDefault="0017277B" w:rsidP="00B87964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i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Frais de muséographie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ind w:firstLine="214"/>
        <w:jc w:val="right"/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TOTAL en €</w:t>
      </w:r>
    </w:p>
    <w:p w:rsidR="0017277B" w:rsidRPr="00B87964" w:rsidRDefault="0017277B" w:rsidP="00B87964">
      <w:pPr>
        <w:widowControl w:val="0"/>
        <w:suppressAutoHyphens/>
        <w:overflowPunct w:val="0"/>
        <w:spacing w:after="0" w:line="240" w:lineRule="auto"/>
        <w:ind w:firstLine="214"/>
        <w:jc w:val="right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Muséographie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..........................</w:t>
      </w:r>
      <w:r w:rsidRPr="0017277B"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  <w:t xml:space="preserve"> 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Monotype Sorts" w:hAnsi="Arial" w:cs="Arial"/>
          <w:b/>
          <w:color w:val="00000A"/>
          <w:sz w:val="24"/>
          <w:szCs w:val="20"/>
          <w:lang w:eastAsia="zh-CN" w:bidi="hi-IN"/>
        </w:rPr>
      </w:pPr>
    </w:p>
    <w:p w:rsidR="0017277B" w:rsidRPr="0017277B" w:rsidRDefault="00916B25" w:rsidP="0017277B">
      <w:pPr>
        <w:pStyle w:val="Paragraphedeliste"/>
        <w:widowControl w:val="0"/>
        <w:numPr>
          <w:ilvl w:val="0"/>
          <w:numId w:val="18"/>
        </w:numPr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5</w:t>
      </w:r>
      <w:r w:rsidR="0017277B" w:rsidRPr="0017277B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/ Politique d’action culturelle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Budget prévu pour les actions innovantes conçues spécifiquement pour les publics :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Conception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, </w:t>
      </w: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Réalisation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,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Personnel supplémentaire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AA4EF6">
      <w:pPr>
        <w:widowControl w:val="0"/>
        <w:suppressAutoHyphens/>
        <w:overflowPunct w:val="0"/>
        <w:spacing w:after="0" w:line="240" w:lineRule="auto"/>
        <w:jc w:val="right"/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TOTAL en €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ind w:firstLine="214"/>
        <w:jc w:val="right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Politique d’action culturelle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......</w:t>
      </w:r>
      <w:r w:rsidRPr="0017277B"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  <w:t xml:space="preserve"> 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3D3FFE" w:rsidRDefault="00916B25" w:rsidP="003D3FFE">
      <w:pPr>
        <w:pStyle w:val="Paragraphedeliste"/>
        <w:widowControl w:val="0"/>
        <w:numPr>
          <w:ilvl w:val="0"/>
          <w:numId w:val="18"/>
        </w:numPr>
        <w:suppressAutoHyphens/>
        <w:overflowPunct w:val="0"/>
        <w:spacing w:after="57" w:line="240" w:lineRule="auto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6</w:t>
      </w:r>
      <w:r w:rsidR="0017277B" w:rsidRPr="003D3FFE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/ Communication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Prestataire de service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, </w:t>
      </w: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Frais de conception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, 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Frais d’impression</w:t>
      </w:r>
      <w:r w:rsidRPr="0017277B"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  <w:t xml:space="preserve"> </w:t>
      </w:r>
      <w:r w:rsidRPr="0017277B">
        <w:rPr>
          <w:rFonts w:ascii="Arial" w:eastAsia="Times New Roman" w:hAnsi="Arial" w:cs="Arial"/>
          <w:i/>
          <w:color w:val="00000A"/>
          <w:sz w:val="20"/>
          <w:szCs w:val="20"/>
          <w:lang w:eastAsia="zh-CN" w:bidi="hi-IN"/>
        </w:rPr>
        <w:t xml:space="preserve">(Affiches, dossiers de presse, invitations, dépliants), 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Droits de reproduction</w:t>
      </w:r>
      <w:r w:rsidRPr="0017277B"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  <w:t xml:space="preserve">, </w:t>
      </w:r>
      <w:r w:rsidRPr="0017277B">
        <w:rPr>
          <w:rFonts w:ascii="Arial" w:eastAsia="Times New Roman" w:hAnsi="Arial" w:cs="Arial"/>
          <w:i/>
          <w:color w:val="00000A"/>
          <w:sz w:val="20"/>
          <w:szCs w:val="20"/>
          <w:lang w:eastAsia="zh-CN" w:bidi="hi-IN"/>
        </w:rPr>
        <w:t>(Photographies, affiches/affichettes, autres)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Routage, mailing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, </w:t>
      </w: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Frais d’inauguration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480" w:lineRule="auto"/>
        <w:jc w:val="right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  <w:t xml:space="preserve">  </w:t>
      </w:r>
      <w:r w:rsidRPr="0017277B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TOTAL en €</w:t>
      </w:r>
    </w:p>
    <w:p w:rsidR="0017277B" w:rsidRPr="0017277B" w:rsidRDefault="00FD181F" w:rsidP="00FD181F">
      <w:pPr>
        <w:widowControl w:val="0"/>
        <w:tabs>
          <w:tab w:val="left" w:leader="underscore" w:pos="9354"/>
        </w:tabs>
        <w:suppressAutoHyphens/>
        <w:overflowPunct w:val="0"/>
        <w:spacing w:after="0" w:line="360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b/>
          <w:color w:val="00000A"/>
          <w:sz w:val="20"/>
          <w:szCs w:val="24"/>
          <w:lang w:eastAsia="zh-CN" w:bidi="hi-IN"/>
        </w:rPr>
        <w:t xml:space="preserve">                                                                           </w:t>
      </w:r>
      <w:r w:rsidR="0017277B" w:rsidRPr="0017277B">
        <w:rPr>
          <w:rFonts w:ascii="Arial" w:eastAsia="Lucida Sans Unicode" w:hAnsi="Arial" w:cs="Arial"/>
          <w:b/>
          <w:color w:val="00000A"/>
          <w:sz w:val="20"/>
          <w:szCs w:val="24"/>
          <w:lang w:eastAsia="zh-CN" w:bidi="hi-IN"/>
        </w:rPr>
        <w:t>Communication</w:t>
      </w:r>
      <w:r w:rsidR="0017277B"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...........................</w:t>
      </w:r>
      <w:r w:rsidR="0017277B"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 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rPr>
          <w:rFonts w:ascii="Arial" w:eastAsia="Monotype Sorts" w:hAnsi="Arial" w:cs="Arial"/>
          <w:b/>
          <w:color w:val="00000A"/>
          <w:sz w:val="24"/>
          <w:szCs w:val="20"/>
          <w:lang w:eastAsia="zh-CN" w:bidi="hi-IN"/>
        </w:rPr>
      </w:pPr>
    </w:p>
    <w:p w:rsidR="0017277B" w:rsidRPr="0017277B" w:rsidRDefault="00916B25" w:rsidP="0017277B">
      <w:pPr>
        <w:pStyle w:val="Paragraphedeliste"/>
        <w:widowControl w:val="0"/>
        <w:numPr>
          <w:ilvl w:val="0"/>
          <w:numId w:val="21"/>
        </w:numPr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7</w:t>
      </w:r>
      <w:r w:rsidR="0017277B" w:rsidRPr="0017277B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>/ Catalogue</w:t>
      </w:r>
      <w:r w:rsidR="009414BC"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  <w:t xml:space="preserve"> / publication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Titre</w:t>
      </w:r>
      <w:r w:rsidR="00D7752D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 :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: 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4"/>
          <w:szCs w:val="20"/>
          <w:lang w:eastAsia="zh-CN" w:bidi="hi-IN"/>
        </w:rPr>
      </w:pPr>
    </w:p>
    <w:p w:rsidR="0017277B" w:rsidRPr="0017277B" w:rsidRDefault="0017277B" w:rsidP="00D7752D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Auteurs prévus (nom et qualité) : 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tabs>
          <w:tab w:val="left" w:leader="underscore" w:pos="9638"/>
        </w:tabs>
        <w:suppressAutoHyphens/>
        <w:overflowPunct w:val="0"/>
        <w:spacing w:after="0" w:line="48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ab/>
      </w:r>
    </w:p>
    <w:p w:rsidR="0017277B" w:rsidRPr="0017277B" w:rsidRDefault="0017277B" w:rsidP="00916B25">
      <w:pPr>
        <w:widowControl w:val="0"/>
        <w:tabs>
          <w:tab w:val="left" w:leader="underscore" w:pos="3118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Nombre de pages : 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ab/>
      </w:r>
    </w:p>
    <w:p w:rsidR="0017277B" w:rsidRPr="0017277B" w:rsidRDefault="0017277B" w:rsidP="00916B25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Nombre d’illustrations :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ab/>
      </w:r>
      <w:r w:rsidR="00AA4EF6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_______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ab/>
        <w:t>Noir et blanc</w:t>
      </w:r>
      <w:r w:rsidR="00AA4EF6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 : _____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ab/>
        <w:t>Couleur</w:t>
      </w:r>
      <w:r w:rsidR="00AA4EF6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 : _______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</w:p>
    <w:p w:rsidR="0017277B" w:rsidRPr="0017277B" w:rsidRDefault="0017277B" w:rsidP="00916B25">
      <w:pPr>
        <w:widowControl w:val="0"/>
        <w:tabs>
          <w:tab w:val="left" w:leader="underscore" w:pos="3118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Format papier (dimensions) : 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ab/>
      </w:r>
    </w:p>
    <w:p w:rsidR="0017277B" w:rsidRPr="0017277B" w:rsidRDefault="0017277B" w:rsidP="00916B25">
      <w:pPr>
        <w:widowControl w:val="0"/>
        <w:tabs>
          <w:tab w:val="left" w:leader="underscore" w:pos="3118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Format numérique : ___________</w:t>
      </w:r>
    </w:p>
    <w:p w:rsidR="0017277B" w:rsidRPr="0017277B" w:rsidRDefault="0017277B" w:rsidP="00916B25">
      <w:pPr>
        <w:widowControl w:val="0"/>
        <w:tabs>
          <w:tab w:val="left" w:leader="underscore" w:pos="3118"/>
        </w:tabs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Nombre de catalogues</w:t>
      </w:r>
      <w:r w:rsidR="000A7394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/publications 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: </w:t>
      </w:r>
      <w:r w:rsidRPr="000A7394">
        <w:rPr>
          <w:rFonts w:ascii="Arial" w:eastAsia="Times New Roman" w:hAnsi="Arial" w:cs="Arial"/>
          <w:color w:val="00000A"/>
          <w:sz w:val="20"/>
          <w:szCs w:val="20"/>
          <w:u w:val="single"/>
          <w:lang w:eastAsia="zh-CN" w:bidi="hi-IN"/>
        </w:rPr>
        <w:tab/>
      </w:r>
      <w:r w:rsidR="000A7394" w:rsidRPr="000A7394">
        <w:rPr>
          <w:rFonts w:ascii="Arial" w:eastAsia="Times New Roman" w:hAnsi="Arial" w:cs="Arial"/>
          <w:color w:val="00000A"/>
          <w:sz w:val="20"/>
          <w:szCs w:val="20"/>
          <w:u w:val="single"/>
          <w:lang w:eastAsia="zh-CN" w:bidi="hi-IN"/>
        </w:rPr>
        <w:tab/>
      </w:r>
    </w:p>
    <w:p w:rsidR="0017277B" w:rsidRPr="0017277B" w:rsidRDefault="0017277B" w:rsidP="00916B25">
      <w:pPr>
        <w:widowControl w:val="0"/>
        <w:suppressAutoHyphens/>
        <w:overflowPunct w:val="0"/>
        <w:snapToGrid w:val="0"/>
        <w:spacing w:after="0" w:line="240" w:lineRule="auto"/>
        <w:rPr>
          <w:rFonts w:ascii="Arial" w:eastAsia="Times New Roman" w:hAnsi="Arial" w:cs="Arial"/>
          <w:b/>
          <w:bCs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b/>
          <w:bCs/>
          <w:color w:val="00000A"/>
          <w:sz w:val="20"/>
          <w:szCs w:val="20"/>
          <w:lang w:eastAsia="zh-CN" w:bidi="hi-IN"/>
        </w:rPr>
        <w:t>Budget</w:t>
      </w:r>
    </w:p>
    <w:p w:rsidR="0017277B" w:rsidRPr="0017277B" w:rsidRDefault="0017277B" w:rsidP="00916B25">
      <w:pPr>
        <w:widowControl w:val="0"/>
        <w:suppressAutoHyphens/>
        <w:overflowPunct w:val="0"/>
        <w:spacing w:after="0" w:line="240" w:lineRule="auto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Rémunération auteur(s)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, </w:t>
      </w: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Maquette, graphisme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, </w:t>
      </w:r>
      <w:r w:rsidRPr="0017277B">
        <w:rPr>
          <w:rFonts w:ascii="Arial" w:eastAsia="Lucida Sans Unicode" w:hAnsi="Arial" w:cs="Arial"/>
          <w:color w:val="00000A"/>
          <w:sz w:val="20"/>
          <w:szCs w:val="24"/>
          <w:lang w:eastAsia="zh-CN" w:bidi="hi-IN"/>
        </w:rPr>
        <w:t>Droits de reproduction</w:t>
      </w:r>
      <w:r w:rsidRPr="0017277B"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  <w:t xml:space="preserve">, 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Impression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right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iberation Sans;Arial" w:hAnsi="Arial" w:cs="Arial"/>
          <w:b/>
          <w:color w:val="00000A"/>
          <w:sz w:val="20"/>
          <w:szCs w:val="20"/>
          <w:lang w:eastAsia="zh-CN" w:bidi="hi-IN"/>
        </w:rPr>
        <w:t xml:space="preserve">    </w:t>
      </w:r>
      <w:r w:rsidRPr="0017277B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TOTAL en €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ind w:firstLine="214"/>
        <w:jc w:val="right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color w:val="00000A"/>
          <w:sz w:val="20"/>
          <w:szCs w:val="20"/>
          <w:lang w:eastAsia="zh-CN" w:bidi="hi-IN"/>
        </w:rPr>
        <w:t>Catalogue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...............</w:t>
      </w:r>
      <w:r w:rsidRPr="0017277B"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  <w:t xml:space="preserve"> 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D7752D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</w:p>
    <w:p w:rsidR="0017277B" w:rsidRPr="0017277B" w:rsidRDefault="0017277B" w:rsidP="0017277B">
      <w:pPr>
        <w:widowControl w:val="0"/>
        <w:suppressAutoHyphens/>
        <w:overflowPunct w:val="0"/>
        <w:snapToGrid w:val="0"/>
        <w:spacing w:after="0" w:line="240" w:lineRule="auto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ind w:firstLine="214"/>
        <w:jc w:val="right"/>
        <w:rPr>
          <w:rFonts w:ascii="Arial" w:eastAsia="Times New Roman" w:hAnsi="Arial" w:cs="Arial"/>
          <w:color w:val="00000A"/>
          <w:sz w:val="24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noProof/>
          <w:color w:val="00000A"/>
          <w:sz w:val="24"/>
          <w:szCs w:val="24"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394A526" wp14:editId="18905862">
                <wp:simplePos x="0" y="0"/>
                <wp:positionH relativeFrom="column">
                  <wp:posOffset>4676140</wp:posOffset>
                </wp:positionH>
                <wp:positionV relativeFrom="paragraph">
                  <wp:posOffset>121285</wp:posOffset>
                </wp:positionV>
                <wp:extent cx="1172845" cy="2870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72845" cy="28702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BE126A" id="Rectangle 1" o:spid="_x0000_s1026" style="position:absolute;margin-left:368.2pt;margin-top:9.55pt;width:92.35pt;height:22.6pt;flip:y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" filled="f" strokeweight=".71mm"/>
            </w:pict>
          </mc:Fallback>
        </mc:AlternateContent>
      </w:r>
      <w:r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  <w:r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  <w:r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  <w:r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  <w:r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  <w:r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  <w:r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bookmarkStart w:id="1" w:name="__DdeLink__12001_2111548369"/>
      <w:r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  <w:r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  <w:r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  <w:r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  <w:r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</w:r>
      <w:r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  <w:t xml:space="preserve">TOTAL </w:t>
      </w:r>
      <w:r w:rsidRPr="0017277B"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>DEPENSES</w:t>
      </w:r>
      <w:r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 xml:space="preserve">   </w:t>
      </w:r>
      <w:r>
        <w:rPr>
          <w:rFonts w:ascii="Arial" w:eastAsia="Lucida Sans Unicode" w:hAnsi="Arial" w:cs="Arial"/>
          <w:b/>
          <w:color w:val="00000A"/>
          <w:sz w:val="24"/>
          <w:szCs w:val="24"/>
          <w:lang w:eastAsia="zh-CN" w:bidi="hi-IN"/>
        </w:rPr>
        <w:tab/>
        <w:t xml:space="preserve">       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bookmarkEnd w:id="1"/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b/>
          <w:bCs/>
          <w:color w:val="00000A"/>
          <w:sz w:val="24"/>
          <w:szCs w:val="24"/>
          <w:lang w:eastAsia="zh-CN" w:bidi="hi-IN"/>
        </w:rPr>
      </w:pPr>
    </w:p>
    <w:p w:rsidR="008322F9" w:rsidRDefault="008322F9" w:rsidP="0017277B">
      <w:pPr>
        <w:widowControl w:val="0"/>
        <w:suppressAutoHyphens/>
        <w:overflowPunct w:val="0"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sz w:val="24"/>
          <w:szCs w:val="24"/>
          <w:lang w:eastAsia="zh-CN" w:bidi="hi-IN"/>
        </w:rPr>
      </w:pPr>
    </w:p>
    <w:p w:rsidR="009414BC" w:rsidRDefault="009414BC" w:rsidP="00B87964">
      <w:pPr>
        <w:widowControl w:val="0"/>
        <w:suppressAutoHyphens/>
        <w:overflowPunct w:val="0"/>
        <w:spacing w:after="0" w:line="240" w:lineRule="auto"/>
        <w:rPr>
          <w:rFonts w:ascii="Arial" w:eastAsia="Lucida Sans Unicode" w:hAnsi="Arial" w:cs="Arial"/>
          <w:b/>
          <w:bCs/>
          <w:color w:val="00000A"/>
          <w:sz w:val="24"/>
          <w:szCs w:val="24"/>
          <w:lang w:eastAsia="zh-CN" w:bidi="hi-IN"/>
        </w:rPr>
      </w:pPr>
    </w:p>
    <w:p w:rsidR="00916B25" w:rsidRDefault="00916B25" w:rsidP="00B87964">
      <w:pPr>
        <w:widowControl w:val="0"/>
        <w:suppressAutoHyphens/>
        <w:overflowPunct w:val="0"/>
        <w:spacing w:after="0" w:line="240" w:lineRule="auto"/>
        <w:rPr>
          <w:rFonts w:ascii="Arial" w:eastAsia="Lucida Sans Unicode" w:hAnsi="Arial" w:cs="Arial"/>
          <w:b/>
          <w:bCs/>
          <w:color w:val="00000A"/>
          <w:sz w:val="24"/>
          <w:szCs w:val="24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Lucida Sans Unicode" w:hAnsi="Arial" w:cs="Arial"/>
          <w:b/>
          <w:bCs/>
          <w:color w:val="00000A"/>
          <w:sz w:val="24"/>
          <w:szCs w:val="24"/>
          <w:lang w:eastAsia="zh-CN" w:bidi="hi-IN"/>
        </w:rPr>
        <w:lastRenderedPageBreak/>
        <w:t>RECETTES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Droits d’entrée...................................................................……………………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Catalogue</w:t>
      </w:r>
      <w:r w:rsidR="00C219F1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/publication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...................................................</w:t>
      </w:r>
      <w:r w:rsidR="00C219F1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........................………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Financement de la personne morale porteuse </w:t>
      </w:r>
      <w:r w:rsidR="0066377A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du projet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........................</w:t>
      </w:r>
      <w:r w:rsidR="00083E7F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</w:t>
      </w:r>
      <w:r w:rsidR="00083E7F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</w:t>
      </w:r>
      <w:r w:rsidR="00083E7F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</w:t>
      </w:r>
      <w:r w:rsidR="00083E7F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</w:t>
      </w:r>
      <w:r w:rsidR="00083E7F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</w:t>
      </w:r>
      <w:r w:rsidR="00083E7F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</w:t>
      </w:r>
      <w:r w:rsidR="00083E7F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</w:t>
      </w:r>
      <w:r w:rsidR="00083E7F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10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 w:bidi="hi-IN"/>
        </w:rPr>
        <w:t>SUBVENTIONS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Ministère de la Culture (DGP/SMF)………...................................................</w:t>
      </w:r>
      <w:r w:rsidR="008322F9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DRAC………..........................................….........................……………………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</w:p>
    <w:p w:rsidR="0017277B" w:rsidRPr="0017277B" w:rsidRDefault="0017277B" w:rsidP="0066377A">
      <w:pPr>
        <w:widowControl w:val="0"/>
        <w:suppressAutoHyphens/>
        <w:overflowPunct w:val="0"/>
        <w:spacing w:after="0" w:line="360" w:lineRule="auto"/>
        <w:ind w:left="567"/>
        <w:jc w:val="both"/>
        <w:rPr>
          <w:rFonts w:ascii="Arial" w:eastAsia="Times New Roman" w:hAnsi="Arial" w:cs="Arial"/>
          <w:color w:val="00000A"/>
          <w:sz w:val="14"/>
          <w:szCs w:val="20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ab/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Autres directions du Ministère de la Culture ................................…………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 w:rsidR="008322F9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Ville .......................................………………………………………………</w:t>
      </w:r>
      <w:r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       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Intercommunalité...................................……………………………………...…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Conseil départemental................................................……………………......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 w:rsidR="008322F9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Conseil régional....................................................…………………….........…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 xml:space="preserve"> 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Mécénat...........................................................</w:t>
      </w:r>
      <w:r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...............………………………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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360" w:lineRule="auto"/>
        <w:ind w:firstLine="708"/>
        <w:jc w:val="both"/>
        <w:rPr>
          <w:rFonts w:ascii="Arial" w:eastAsia="Lucida Sans Unicode" w:hAnsi="Arial" w:cs="Arial"/>
          <w:color w:val="00000A"/>
          <w:sz w:val="24"/>
          <w:szCs w:val="24"/>
          <w:lang w:eastAsia="zh-CN" w:bidi="hi-IN"/>
        </w:rPr>
      </w:pPr>
      <w:r w:rsidRPr="0017277B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Autres...............................................................</w:t>
      </w:r>
      <w:r w:rsidR="008322F9"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  <w:t>..........………………………......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bookmarkStart w:id="2" w:name="__UnoMark__8448_2111548369"/>
    <w:bookmarkEnd w:id="2"/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  <w:r w:rsidRPr="0017277B">
        <w:rPr>
          <w:rFonts w:ascii="Arial" w:eastAsia="Times New Roman" w:hAnsi="Arial" w:cs="Arial"/>
          <w:noProof/>
          <w:color w:val="00000A"/>
          <w:sz w:val="20"/>
          <w:szCs w:val="20"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49B5634" wp14:editId="06470859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1439545" cy="420370"/>
                <wp:effectExtent l="0" t="0" r="2730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2037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DB41C0" id="Rectangle 2" o:spid="_x0000_s1026" style="position:absolute;margin-left:62.15pt;margin-top:9.2pt;width:113.35pt;height:33.1pt;z-index:251659264;visibility:visible;mso-wrap-style:square;mso-wrap-distance-left:9.05pt;mso-wrap-distance-top:0;mso-wrap-distance-right:9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" filled="f" strokeweight=".71mm">
                <w10:wrap anchorx="margin"/>
              </v:rect>
            </w:pict>
          </mc:Fallback>
        </mc:AlternateContent>
      </w:r>
    </w:p>
    <w:p w:rsidR="0017277B" w:rsidRPr="0017277B" w:rsidRDefault="0017277B" w:rsidP="0017277B">
      <w:pPr>
        <w:widowControl w:val="0"/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 w:bidi="hi-IN"/>
        </w:rPr>
      </w:pPr>
    </w:p>
    <w:p w:rsidR="001B41F5" w:rsidRDefault="000A7394" w:rsidP="0017277B">
      <w:r>
        <w:rPr>
          <w:rFonts w:ascii="Liberation Sans;Arial" w:eastAsia="Times New Roman" w:hAnsi="Liberation Sans;Arial" w:cs="Times New Roman"/>
          <w:b/>
          <w:color w:val="00000A"/>
          <w:sz w:val="20"/>
          <w:szCs w:val="12"/>
          <w:lang w:eastAsia="zh-CN" w:bidi="hi-IN"/>
        </w:rPr>
        <w:tab/>
      </w:r>
      <w:r>
        <w:rPr>
          <w:rFonts w:ascii="Liberation Sans;Arial" w:eastAsia="Times New Roman" w:hAnsi="Liberation Sans;Arial" w:cs="Times New Roman"/>
          <w:b/>
          <w:color w:val="00000A"/>
          <w:sz w:val="20"/>
          <w:szCs w:val="12"/>
          <w:lang w:eastAsia="zh-CN" w:bidi="hi-IN"/>
        </w:rPr>
        <w:tab/>
      </w:r>
      <w:r>
        <w:rPr>
          <w:rFonts w:ascii="Liberation Sans;Arial" w:eastAsia="Times New Roman" w:hAnsi="Liberation Sans;Arial" w:cs="Times New Roman"/>
          <w:b/>
          <w:color w:val="00000A"/>
          <w:sz w:val="20"/>
          <w:szCs w:val="12"/>
          <w:lang w:eastAsia="zh-CN" w:bidi="hi-IN"/>
        </w:rPr>
        <w:tab/>
      </w:r>
      <w:r>
        <w:rPr>
          <w:rFonts w:ascii="Liberation Sans;Arial" w:eastAsia="Times New Roman" w:hAnsi="Liberation Sans;Arial" w:cs="Times New Roman"/>
          <w:b/>
          <w:color w:val="00000A"/>
          <w:sz w:val="20"/>
          <w:szCs w:val="12"/>
          <w:lang w:eastAsia="zh-CN" w:bidi="hi-IN"/>
        </w:rPr>
        <w:tab/>
      </w:r>
      <w:r>
        <w:rPr>
          <w:rFonts w:ascii="Liberation Sans;Arial" w:eastAsia="Times New Roman" w:hAnsi="Liberation Sans;Arial" w:cs="Times New Roman"/>
          <w:b/>
          <w:color w:val="00000A"/>
          <w:sz w:val="20"/>
          <w:szCs w:val="12"/>
          <w:lang w:eastAsia="zh-CN" w:bidi="hi-IN"/>
        </w:rPr>
        <w:tab/>
      </w:r>
      <w:r>
        <w:rPr>
          <w:rFonts w:ascii="Liberation Sans;Arial" w:eastAsia="Times New Roman" w:hAnsi="Liberation Sans;Arial" w:cs="Times New Roman"/>
          <w:b/>
          <w:color w:val="00000A"/>
          <w:sz w:val="20"/>
          <w:szCs w:val="12"/>
          <w:lang w:eastAsia="zh-CN" w:bidi="hi-IN"/>
        </w:rPr>
        <w:tab/>
      </w:r>
      <w:r w:rsidR="0017277B" w:rsidRPr="000A7394">
        <w:rPr>
          <w:rFonts w:ascii="Arial" w:eastAsia="Times New Roman" w:hAnsi="Arial" w:cs="Arial"/>
          <w:b/>
          <w:color w:val="00000A"/>
          <w:sz w:val="24"/>
          <w:szCs w:val="24"/>
          <w:lang w:eastAsia="zh-CN" w:bidi="hi-IN"/>
        </w:rPr>
        <w:t>TOTAL RECETTES</w:t>
      </w:r>
      <w:r w:rsidR="0017277B" w:rsidRPr="0017277B">
        <w:rPr>
          <w:rFonts w:ascii="Symbol" w:eastAsia="Times New Roman" w:hAnsi="Symbol" w:cs="Symbol"/>
          <w:b/>
          <w:color w:val="00000A"/>
          <w:sz w:val="20"/>
          <w:szCs w:val="12"/>
          <w:lang w:eastAsia="zh-CN" w:bidi="hi-IN"/>
        </w:rPr>
        <w:tab/>
      </w:r>
      <w:r w:rsidR="008322F9">
        <w:rPr>
          <w:rFonts w:ascii="Symbol" w:eastAsia="Times New Roman" w:hAnsi="Symbol" w:cs="Symbol"/>
          <w:b/>
          <w:color w:val="00000A"/>
          <w:sz w:val="20"/>
          <w:szCs w:val="12"/>
          <w:lang w:eastAsia="zh-CN" w:bidi="hi-IN"/>
        </w:rPr>
        <w:t></w:t>
      </w:r>
      <w:r w:rsidR="008322F9">
        <w:rPr>
          <w:rFonts w:ascii="Symbol" w:eastAsia="Times New Roman" w:hAnsi="Symbol" w:cs="Symbol"/>
          <w:b/>
          <w:color w:val="00000A"/>
          <w:sz w:val="20"/>
          <w:szCs w:val="12"/>
          <w:lang w:eastAsia="zh-CN" w:bidi="hi-IN"/>
        </w:rPr>
        <w:t></w:t>
      </w:r>
      <w:r w:rsidR="008322F9">
        <w:rPr>
          <w:rFonts w:ascii="Symbol" w:eastAsia="Times New Roman" w:hAnsi="Symbol" w:cs="Symbol"/>
          <w:b/>
          <w:color w:val="00000A"/>
          <w:sz w:val="20"/>
          <w:szCs w:val="12"/>
          <w:lang w:eastAsia="zh-CN" w:bidi="hi-IN"/>
        </w:rPr>
        <w:t></w:t>
      </w:r>
      <w:r w:rsidR="008322F9">
        <w:rPr>
          <w:rFonts w:ascii="Symbol" w:eastAsia="Times New Roman" w:hAnsi="Symbol" w:cs="Symbol"/>
          <w:b/>
          <w:color w:val="00000A"/>
          <w:sz w:val="20"/>
          <w:szCs w:val="12"/>
          <w:lang w:eastAsia="zh-CN" w:bidi="hi-IN"/>
        </w:rPr>
        <w:t></w:t>
      </w:r>
      <w:r w:rsidR="008322F9">
        <w:rPr>
          <w:rFonts w:ascii="Symbol" w:eastAsia="Times New Roman" w:hAnsi="Symbol" w:cs="Symbol"/>
          <w:b/>
          <w:color w:val="00000A"/>
          <w:sz w:val="20"/>
          <w:szCs w:val="12"/>
          <w:lang w:eastAsia="zh-CN" w:bidi="hi-IN"/>
        </w:rPr>
        <w:t>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</w:t>
      </w:r>
      <w:r w:rsidR="0017277B" w:rsidRPr="0017277B">
        <w:rPr>
          <w:rFonts w:ascii="Symbol" w:eastAsia="Times New Roman" w:hAnsi="Symbol" w:cs="Symbol"/>
          <w:color w:val="00000A"/>
          <w:sz w:val="24"/>
          <w:szCs w:val="20"/>
          <w:lang w:eastAsia="zh-CN" w:bidi="hi-IN"/>
        </w:rPr>
        <w:t></w:t>
      </w:r>
    </w:p>
    <w:sectPr w:rsidR="001B41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11" w:rsidRDefault="001F1E11" w:rsidP="001B41F5">
      <w:pPr>
        <w:spacing w:after="0" w:line="240" w:lineRule="auto"/>
      </w:pPr>
      <w:r>
        <w:separator/>
      </w:r>
    </w:p>
  </w:endnote>
  <w:endnote w:type="continuationSeparator" w:id="0">
    <w:p w:rsidR="001F1E11" w:rsidRDefault="001F1E11" w:rsidP="001B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Sort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75936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5B1B7A" w:rsidRPr="005B1B7A" w:rsidRDefault="005B1B7A" w:rsidP="005B1B7A">
        <w:pPr>
          <w:pStyle w:val="Pieddepage"/>
          <w:jc w:val="center"/>
          <w:rPr>
            <w:rFonts w:ascii="Arial" w:hAnsi="Arial" w:cs="Arial"/>
            <w:sz w:val="16"/>
            <w:szCs w:val="16"/>
          </w:rPr>
        </w:pPr>
        <w:r w:rsidRPr="005B1B7A">
          <w:rPr>
            <w:rFonts w:ascii="Arial" w:hAnsi="Arial" w:cs="Arial"/>
            <w:sz w:val="16"/>
            <w:szCs w:val="16"/>
          </w:rPr>
          <w:t xml:space="preserve">DGP / SMF / SDPM – Appel à candidature </w:t>
        </w:r>
        <w:r w:rsidR="009414BC">
          <w:rPr>
            <w:rFonts w:ascii="Arial" w:hAnsi="Arial" w:cs="Arial"/>
            <w:i/>
            <w:sz w:val="16"/>
            <w:szCs w:val="16"/>
          </w:rPr>
          <w:t>La culture près de chez vous / Catalogue des désirs</w:t>
        </w:r>
        <w:r w:rsidRPr="005B1B7A">
          <w:rPr>
            <w:rFonts w:ascii="Arial" w:hAnsi="Arial" w:cs="Arial"/>
            <w:sz w:val="16"/>
            <w:szCs w:val="16"/>
          </w:rPr>
          <w:t xml:space="preserve">                                     </w:t>
        </w:r>
        <w:r>
          <w:rPr>
            <w:rFonts w:ascii="Arial" w:hAnsi="Arial" w:cs="Arial"/>
            <w:sz w:val="16"/>
            <w:szCs w:val="16"/>
          </w:rPr>
          <w:tab/>
        </w:r>
        <w:r w:rsidRPr="005B1B7A">
          <w:rPr>
            <w:rFonts w:ascii="Arial" w:hAnsi="Arial" w:cs="Arial"/>
            <w:sz w:val="16"/>
            <w:szCs w:val="16"/>
          </w:rPr>
          <w:t xml:space="preserve">    </w:t>
        </w:r>
        <w:r w:rsidRPr="005B1B7A">
          <w:rPr>
            <w:rFonts w:ascii="Arial" w:hAnsi="Arial" w:cs="Arial"/>
            <w:sz w:val="16"/>
            <w:szCs w:val="16"/>
          </w:rPr>
          <w:fldChar w:fldCharType="begin"/>
        </w:r>
        <w:r w:rsidRPr="005B1B7A">
          <w:rPr>
            <w:rFonts w:ascii="Arial" w:hAnsi="Arial" w:cs="Arial"/>
            <w:sz w:val="16"/>
            <w:szCs w:val="16"/>
          </w:rPr>
          <w:instrText>PAGE   \* MERGEFORMAT</w:instrText>
        </w:r>
        <w:r w:rsidRPr="005B1B7A">
          <w:rPr>
            <w:rFonts w:ascii="Arial" w:hAnsi="Arial" w:cs="Arial"/>
            <w:sz w:val="16"/>
            <w:szCs w:val="16"/>
          </w:rPr>
          <w:fldChar w:fldCharType="separate"/>
        </w:r>
        <w:r w:rsidR="005E1C0C">
          <w:rPr>
            <w:rFonts w:ascii="Arial" w:hAnsi="Arial" w:cs="Arial"/>
            <w:noProof/>
            <w:sz w:val="16"/>
            <w:szCs w:val="16"/>
          </w:rPr>
          <w:t>2</w:t>
        </w:r>
        <w:r w:rsidRPr="005B1B7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1B41F5" w:rsidRDefault="001B41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11" w:rsidRDefault="001F1E11" w:rsidP="001B41F5">
      <w:pPr>
        <w:spacing w:after="0" w:line="240" w:lineRule="auto"/>
      </w:pPr>
      <w:r>
        <w:separator/>
      </w:r>
    </w:p>
  </w:footnote>
  <w:footnote w:type="continuationSeparator" w:id="0">
    <w:p w:rsidR="001F1E11" w:rsidRDefault="001F1E11" w:rsidP="001B4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C2D"/>
    <w:multiLevelType w:val="hybridMultilevel"/>
    <w:tmpl w:val="5C7A42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CEF"/>
    <w:multiLevelType w:val="hybridMultilevel"/>
    <w:tmpl w:val="C3066F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367C"/>
    <w:multiLevelType w:val="hybridMultilevel"/>
    <w:tmpl w:val="C3B69B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2DBA"/>
    <w:multiLevelType w:val="multilevel"/>
    <w:tmpl w:val="D5E66C20"/>
    <w:lvl w:ilvl="0">
      <w:start w:val="1"/>
      <w:numFmt w:val="bullet"/>
      <w:lvlText w:val=""/>
      <w:lvlJc w:val="left"/>
      <w:pPr>
        <w:tabs>
          <w:tab w:val="num" w:pos="2203"/>
        </w:tabs>
        <w:ind w:left="2203" w:hanging="360"/>
      </w:pPr>
      <w:rPr>
        <w:rFonts w:ascii="Wingdings" w:hAnsi="Wingdings" w:cs="OpenSymbol;Arial Unicode MS" w:hint="default"/>
        <w:sz w:val="12"/>
        <w:szCs w:val="12"/>
      </w:rPr>
    </w:lvl>
    <w:lvl w:ilvl="1">
      <w:start w:val="1"/>
      <w:numFmt w:val="bullet"/>
      <w:lvlText w:val=""/>
      <w:lvlJc w:val="left"/>
      <w:pPr>
        <w:tabs>
          <w:tab w:val="num" w:pos="2563"/>
        </w:tabs>
        <w:ind w:left="2563" w:hanging="360"/>
      </w:pPr>
      <w:rPr>
        <w:rFonts w:ascii="Wingdings" w:hAnsi="Wingdings" w:cs="OpenSymbol;Arial Unicode MS" w:hint="default"/>
        <w:sz w:val="12"/>
        <w:szCs w:val="12"/>
      </w:rPr>
    </w:lvl>
    <w:lvl w:ilvl="2">
      <w:start w:val="1"/>
      <w:numFmt w:val="bullet"/>
      <w:lvlText w:val=""/>
      <w:lvlJc w:val="left"/>
      <w:pPr>
        <w:tabs>
          <w:tab w:val="num" w:pos="2923"/>
        </w:tabs>
        <w:ind w:left="2923" w:hanging="360"/>
      </w:pPr>
      <w:rPr>
        <w:rFonts w:ascii="Wingdings" w:hAnsi="Wingdings" w:cs="OpenSymbol;Arial Unicode MS" w:hint="default"/>
        <w:sz w:val="12"/>
        <w:szCs w:val="12"/>
      </w:rPr>
    </w:lvl>
    <w:lvl w:ilvl="3">
      <w:start w:val="1"/>
      <w:numFmt w:val="bullet"/>
      <w:lvlText w:val=""/>
      <w:lvlJc w:val="left"/>
      <w:pPr>
        <w:tabs>
          <w:tab w:val="num" w:pos="3283"/>
        </w:tabs>
        <w:ind w:left="3283" w:hanging="360"/>
      </w:pPr>
      <w:rPr>
        <w:rFonts w:ascii="Wingdings" w:hAnsi="Wingdings" w:cs="OpenSymbol;Arial Unicode MS" w:hint="default"/>
        <w:sz w:val="12"/>
        <w:szCs w:val="12"/>
      </w:rPr>
    </w:lvl>
    <w:lvl w:ilvl="4">
      <w:start w:val="1"/>
      <w:numFmt w:val="bullet"/>
      <w:lvlText w:val=""/>
      <w:lvlJc w:val="left"/>
      <w:pPr>
        <w:tabs>
          <w:tab w:val="num" w:pos="3643"/>
        </w:tabs>
        <w:ind w:left="3643" w:hanging="360"/>
      </w:pPr>
      <w:rPr>
        <w:rFonts w:ascii="Wingdings" w:hAnsi="Wingdings" w:cs="OpenSymbol;Arial Unicode MS" w:hint="default"/>
        <w:sz w:val="12"/>
        <w:szCs w:val="12"/>
      </w:rPr>
    </w:lvl>
    <w:lvl w:ilvl="5">
      <w:start w:val="1"/>
      <w:numFmt w:val="bullet"/>
      <w:lvlText w:val=""/>
      <w:lvlJc w:val="left"/>
      <w:pPr>
        <w:tabs>
          <w:tab w:val="num" w:pos="4003"/>
        </w:tabs>
        <w:ind w:left="4003" w:hanging="360"/>
      </w:pPr>
      <w:rPr>
        <w:rFonts w:ascii="Wingdings" w:hAnsi="Wingdings" w:cs="OpenSymbol;Arial Unicode MS" w:hint="default"/>
        <w:sz w:val="12"/>
        <w:szCs w:val="12"/>
      </w:rPr>
    </w:lvl>
    <w:lvl w:ilvl="6">
      <w:start w:val="1"/>
      <w:numFmt w:val="bullet"/>
      <w:lvlText w:val=""/>
      <w:lvlJc w:val="left"/>
      <w:pPr>
        <w:tabs>
          <w:tab w:val="num" w:pos="4363"/>
        </w:tabs>
        <w:ind w:left="4363" w:hanging="360"/>
      </w:pPr>
      <w:rPr>
        <w:rFonts w:ascii="Wingdings" w:hAnsi="Wingdings" w:cs="OpenSymbol;Arial Unicode MS" w:hint="default"/>
        <w:sz w:val="12"/>
        <w:szCs w:val="12"/>
      </w:rPr>
    </w:lvl>
    <w:lvl w:ilvl="7">
      <w:start w:val="1"/>
      <w:numFmt w:val="bullet"/>
      <w:lvlText w:val=""/>
      <w:lvlJc w:val="left"/>
      <w:pPr>
        <w:tabs>
          <w:tab w:val="num" w:pos="4723"/>
        </w:tabs>
        <w:ind w:left="4723" w:hanging="360"/>
      </w:pPr>
      <w:rPr>
        <w:rFonts w:ascii="Wingdings" w:hAnsi="Wingdings" w:cs="OpenSymbol;Arial Unicode MS" w:hint="default"/>
        <w:sz w:val="12"/>
        <w:szCs w:val="12"/>
      </w:rPr>
    </w:lvl>
    <w:lvl w:ilvl="8">
      <w:start w:val="1"/>
      <w:numFmt w:val="bullet"/>
      <w:lvlText w:val=""/>
      <w:lvlJc w:val="left"/>
      <w:pPr>
        <w:tabs>
          <w:tab w:val="num" w:pos="5083"/>
        </w:tabs>
        <w:ind w:left="5083" w:hanging="360"/>
      </w:pPr>
      <w:rPr>
        <w:rFonts w:ascii="Wingdings" w:hAnsi="Wingdings" w:cs="OpenSymbol;Arial Unicode MS" w:hint="default"/>
        <w:sz w:val="12"/>
        <w:szCs w:val="12"/>
      </w:rPr>
    </w:lvl>
  </w:abstractNum>
  <w:abstractNum w:abstractNumId="4" w15:restartNumberingAfterBreak="0">
    <w:nsid w:val="192D7A20"/>
    <w:multiLevelType w:val="hybridMultilevel"/>
    <w:tmpl w:val="D58E38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3510"/>
    <w:multiLevelType w:val="multilevel"/>
    <w:tmpl w:val="B48CFA6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73845F8"/>
    <w:multiLevelType w:val="hybridMultilevel"/>
    <w:tmpl w:val="DC66DC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279B"/>
    <w:multiLevelType w:val="multilevel"/>
    <w:tmpl w:val="38CE7E5A"/>
    <w:lvl w:ilvl="0">
      <w:start w:val="1"/>
      <w:numFmt w:val="bullet"/>
      <w:lvlText w:val=""/>
      <w:lvlJc w:val="left"/>
      <w:pPr>
        <w:tabs>
          <w:tab w:val="num" w:pos="295"/>
        </w:tabs>
        <w:ind w:left="266" w:hanging="243"/>
      </w:pPr>
      <w:rPr>
        <w:rFonts w:ascii="Wingdings" w:hAnsi="Wingdings" w:cs="OpenSymbol;Arial Unicode MS" w:hint="default"/>
        <w:sz w:val="20"/>
        <w:szCs w:val="1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;Arial Unicode MS" w:hint="default"/>
        <w:sz w:val="12"/>
        <w:szCs w:val="12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;Arial Unicode M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;Arial Unicode MS" w:hint="default"/>
        <w:sz w:val="12"/>
        <w:szCs w:val="1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;Arial Unicode MS" w:hint="default"/>
        <w:sz w:val="12"/>
        <w:szCs w:val="12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;Arial Unicode MS" w:hint="default"/>
        <w:sz w:val="12"/>
        <w:szCs w:val="12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;Arial Unicode MS" w:hint="default"/>
        <w:sz w:val="12"/>
        <w:szCs w:val="1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;Arial Unicode MS" w:hint="default"/>
        <w:sz w:val="12"/>
        <w:szCs w:val="12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;Arial Unicode MS" w:hint="default"/>
        <w:sz w:val="12"/>
        <w:szCs w:val="12"/>
      </w:rPr>
    </w:lvl>
  </w:abstractNum>
  <w:abstractNum w:abstractNumId="8" w15:restartNumberingAfterBreak="0">
    <w:nsid w:val="37FB59DF"/>
    <w:multiLevelType w:val="hybridMultilevel"/>
    <w:tmpl w:val="1B7CB7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D3F36"/>
    <w:multiLevelType w:val="hybridMultilevel"/>
    <w:tmpl w:val="332ECD90"/>
    <w:lvl w:ilvl="0" w:tplc="4FE686C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07690"/>
    <w:multiLevelType w:val="multilevel"/>
    <w:tmpl w:val="7A2C773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b/>
        <w:sz w:val="20"/>
        <w:szCs w:val="1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12"/>
        <w:szCs w:val="12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12"/>
        <w:szCs w:val="1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12"/>
        <w:szCs w:val="12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12"/>
        <w:szCs w:val="12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12"/>
        <w:szCs w:val="1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12"/>
        <w:szCs w:val="12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12"/>
        <w:szCs w:val="12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12"/>
        <w:szCs w:val="12"/>
      </w:rPr>
    </w:lvl>
  </w:abstractNum>
  <w:abstractNum w:abstractNumId="11" w15:restartNumberingAfterBreak="0">
    <w:nsid w:val="44884599"/>
    <w:multiLevelType w:val="multilevel"/>
    <w:tmpl w:val="9E3CDCA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b/>
        <w:sz w:val="20"/>
        <w:szCs w:val="1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12"/>
        <w:szCs w:val="12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12"/>
        <w:szCs w:val="1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12"/>
        <w:szCs w:val="12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12"/>
        <w:szCs w:val="12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12"/>
        <w:szCs w:val="1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12"/>
        <w:szCs w:val="12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12"/>
        <w:szCs w:val="12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12"/>
        <w:szCs w:val="12"/>
      </w:rPr>
    </w:lvl>
  </w:abstractNum>
  <w:abstractNum w:abstractNumId="12" w15:restartNumberingAfterBreak="0">
    <w:nsid w:val="44A479F7"/>
    <w:multiLevelType w:val="hybridMultilevel"/>
    <w:tmpl w:val="7AFCAC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71543"/>
    <w:multiLevelType w:val="hybridMultilevel"/>
    <w:tmpl w:val="DAFA2B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2EB3"/>
    <w:multiLevelType w:val="hybridMultilevel"/>
    <w:tmpl w:val="925EA8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A3E"/>
    <w:multiLevelType w:val="hybridMultilevel"/>
    <w:tmpl w:val="445274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77657"/>
    <w:multiLevelType w:val="multilevel"/>
    <w:tmpl w:val="8EA4D0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b/>
        <w:sz w:val="20"/>
        <w:szCs w:val="1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12"/>
        <w:szCs w:val="12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12"/>
        <w:szCs w:val="1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12"/>
        <w:szCs w:val="12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12"/>
        <w:szCs w:val="12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12"/>
        <w:szCs w:val="1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12"/>
        <w:szCs w:val="12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12"/>
        <w:szCs w:val="12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12"/>
        <w:szCs w:val="12"/>
      </w:rPr>
    </w:lvl>
  </w:abstractNum>
  <w:abstractNum w:abstractNumId="17" w15:restartNumberingAfterBreak="0">
    <w:nsid w:val="61A71FA0"/>
    <w:multiLevelType w:val="hybridMultilevel"/>
    <w:tmpl w:val="06A8BA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20553"/>
    <w:multiLevelType w:val="hybridMultilevel"/>
    <w:tmpl w:val="A07E7E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90321"/>
    <w:multiLevelType w:val="hybridMultilevel"/>
    <w:tmpl w:val="25C4119E"/>
    <w:lvl w:ilvl="0" w:tplc="BF6078F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320B59"/>
    <w:multiLevelType w:val="hybridMultilevel"/>
    <w:tmpl w:val="0CE61F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337F1"/>
    <w:multiLevelType w:val="multilevel"/>
    <w:tmpl w:val="8AE27BF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F782B49"/>
    <w:multiLevelType w:val="hybridMultilevel"/>
    <w:tmpl w:val="59D6DF20"/>
    <w:lvl w:ilvl="0" w:tplc="76CE5294"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4780B"/>
    <w:multiLevelType w:val="multilevel"/>
    <w:tmpl w:val="45E4AF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761B2D16"/>
    <w:multiLevelType w:val="hybridMultilevel"/>
    <w:tmpl w:val="A43871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B525B"/>
    <w:multiLevelType w:val="hybridMultilevel"/>
    <w:tmpl w:val="1330858C"/>
    <w:lvl w:ilvl="0" w:tplc="B8A62ACA"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7"/>
  </w:num>
  <w:num w:numId="5">
    <w:abstractNumId w:val="16"/>
  </w:num>
  <w:num w:numId="6">
    <w:abstractNumId w:val="11"/>
  </w:num>
  <w:num w:numId="7">
    <w:abstractNumId w:val="10"/>
  </w:num>
  <w:num w:numId="8">
    <w:abstractNumId w:val="3"/>
  </w:num>
  <w:num w:numId="9">
    <w:abstractNumId w:val="18"/>
  </w:num>
  <w:num w:numId="10">
    <w:abstractNumId w:val="14"/>
  </w:num>
  <w:num w:numId="11">
    <w:abstractNumId w:val="2"/>
  </w:num>
  <w:num w:numId="12">
    <w:abstractNumId w:val="0"/>
  </w:num>
  <w:num w:numId="13">
    <w:abstractNumId w:val="20"/>
  </w:num>
  <w:num w:numId="14">
    <w:abstractNumId w:val="24"/>
  </w:num>
  <w:num w:numId="15">
    <w:abstractNumId w:val="8"/>
  </w:num>
  <w:num w:numId="16">
    <w:abstractNumId w:val="15"/>
  </w:num>
  <w:num w:numId="17">
    <w:abstractNumId w:val="6"/>
  </w:num>
  <w:num w:numId="18">
    <w:abstractNumId w:val="13"/>
  </w:num>
  <w:num w:numId="19">
    <w:abstractNumId w:val="17"/>
  </w:num>
  <w:num w:numId="20">
    <w:abstractNumId w:val="4"/>
  </w:num>
  <w:num w:numId="21">
    <w:abstractNumId w:val="1"/>
  </w:num>
  <w:num w:numId="22">
    <w:abstractNumId w:val="12"/>
  </w:num>
  <w:num w:numId="23">
    <w:abstractNumId w:val="9"/>
  </w:num>
  <w:num w:numId="24">
    <w:abstractNumId w:val="19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7B"/>
    <w:rsid w:val="00083E7F"/>
    <w:rsid w:val="000961E6"/>
    <w:rsid w:val="000A7394"/>
    <w:rsid w:val="000B4268"/>
    <w:rsid w:val="0012390D"/>
    <w:rsid w:val="0017277B"/>
    <w:rsid w:val="001B41F5"/>
    <w:rsid w:val="001F1E11"/>
    <w:rsid w:val="0028254F"/>
    <w:rsid w:val="00345510"/>
    <w:rsid w:val="00350A29"/>
    <w:rsid w:val="00395422"/>
    <w:rsid w:val="003D3FFE"/>
    <w:rsid w:val="00410541"/>
    <w:rsid w:val="004A6FFB"/>
    <w:rsid w:val="005525AA"/>
    <w:rsid w:val="005B1B7A"/>
    <w:rsid w:val="005E1C0C"/>
    <w:rsid w:val="00642A35"/>
    <w:rsid w:val="0066377A"/>
    <w:rsid w:val="00683FA3"/>
    <w:rsid w:val="00761B3B"/>
    <w:rsid w:val="007906F7"/>
    <w:rsid w:val="0080124F"/>
    <w:rsid w:val="008322F9"/>
    <w:rsid w:val="00916B25"/>
    <w:rsid w:val="00924536"/>
    <w:rsid w:val="009414BC"/>
    <w:rsid w:val="0099783E"/>
    <w:rsid w:val="00A22399"/>
    <w:rsid w:val="00AA4EF6"/>
    <w:rsid w:val="00B03E48"/>
    <w:rsid w:val="00B102C9"/>
    <w:rsid w:val="00B36057"/>
    <w:rsid w:val="00B44C3C"/>
    <w:rsid w:val="00B66E0E"/>
    <w:rsid w:val="00B87964"/>
    <w:rsid w:val="00B970BC"/>
    <w:rsid w:val="00BD7317"/>
    <w:rsid w:val="00BF4313"/>
    <w:rsid w:val="00C219F1"/>
    <w:rsid w:val="00C6210D"/>
    <w:rsid w:val="00D7752D"/>
    <w:rsid w:val="00DC72B8"/>
    <w:rsid w:val="00EE65B5"/>
    <w:rsid w:val="00F467B6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C2BD3"/>
  <w15:chartTrackingRefBased/>
  <w15:docId w15:val="{3D777F4A-B96F-453A-8658-BD66CBD9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27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1F5"/>
  </w:style>
  <w:style w:type="paragraph" w:styleId="Pieddepage">
    <w:name w:val="footer"/>
    <w:basedOn w:val="Normal"/>
    <w:link w:val="PieddepageCar"/>
    <w:uiPriority w:val="99"/>
    <w:unhideWhenUsed/>
    <w:rsid w:val="001B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1F5"/>
  </w:style>
  <w:style w:type="paragraph" w:styleId="NormalWeb">
    <w:name w:val="Normal (Web)"/>
    <w:basedOn w:val="Normal"/>
    <w:uiPriority w:val="99"/>
    <w:semiHidden/>
    <w:unhideWhenUsed/>
    <w:rsid w:val="00B3605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8851-E6AC-4267-8D85-0A4C2357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maeva.abillard</dc:creator>
  <cp:keywords/>
  <dc:description/>
  <cp:lastModifiedBy>Line Melezan</cp:lastModifiedBy>
  <cp:revision>2</cp:revision>
  <cp:lastPrinted>2018-07-27T09:32:00Z</cp:lastPrinted>
  <dcterms:created xsi:type="dcterms:W3CDTF">2018-08-06T12:27:00Z</dcterms:created>
  <dcterms:modified xsi:type="dcterms:W3CDTF">2018-08-06T12:27:00Z</dcterms:modified>
</cp:coreProperties>
</file>