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2D77E728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EA7DA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DE3F696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4A0DFE5C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BEBBD6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DCCEF8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A4F4FD8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E3F3F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5138E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0517BA8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FB6EEE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7F80129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3EA6D4EE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0195F3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4E274C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923E93D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14371C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36F8A9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52130573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B7C012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150567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50F43B4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EC4F94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59BCCD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BDC90F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A52F2E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D0FA291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7A050B5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7B2D43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283EC1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4A689D18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E90F26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9B0458B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2A5F730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2ACC3D5E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785AFB9D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dutableau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0BECF87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73A647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7A6B091D" w14:textId="77777777" w:rsidTr="00165831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2C50CC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48B63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41050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</w:p>
          <w:p w14:paraId="1DF27B25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5C9CFFC5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499318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E4C7B" w:rsidRPr="00937A74" w14:paraId="3AE284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E0D12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7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2694C5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46064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03D3D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42B387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F088F8" w14:textId="77777777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8" w:anchor="page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numérisées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0CC345F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A5F231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ED107F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15C0099B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9220DD0" w14:textId="77777777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l'université Ruprecht-Karl d'Heidelberg)</w:t>
              </w:r>
            </w:hyperlink>
          </w:p>
          <w:p w14:paraId="5A78C39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F39E2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07A1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73ECD38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33D3E41" w14:textId="77777777" w:rsidR="00D3034D" w:rsidRDefault="0060686D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Catalogues de ventes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numérisés (parfois annotés) par le </w:t>
              </w:r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5F89E6E7" w14:textId="77777777" w:rsidR="008033F4" w:rsidRPr="00D3034D" w:rsidRDefault="008033F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86C1AF7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3478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31B7448D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F7C8E47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1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Paris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486B33B3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3AB482C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CFC9A4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E94FEC6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CD95E2" w14:textId="77777777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Artprice</w:t>
              </w:r>
            </w:hyperlink>
          </w:p>
          <w:p w14:paraId="0FFBF5F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016D52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6FCE2C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04A902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4FEF641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3439ED10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D48434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84A95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3601BF2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892512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Histoire des spoliations</w:t>
            </w:r>
          </w:p>
        </w:tc>
      </w:tr>
      <w:tr w:rsidR="001E4C7B" w:rsidRPr="00937A74" w14:paraId="33CE22F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91D0F3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>Cultural Plunder by the Einsatzstab Reichsleiter Rosenberg:</w:t>
            </w:r>
          </w:p>
          <w:p w14:paraId="6ADDBE4B" w14:textId="77777777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3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Database of Art Objects at the Jeu de Paume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57DA33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8ED807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A65F0A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7A84B7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1F3D2A" w14:textId="6776B0AB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5" w:history="1">
              <w:r w:rsidR="001E4C7B" w:rsidRPr="00647D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Tome II Tableaux, tapisseries sculptures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777A1D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2DA99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74F5BE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E97DA80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08397BC" w14:textId="6CE9DF89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1E4C7B" w:rsidRPr="00647D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 annoté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6360E19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BB0C9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0DFA3B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93074" w:rsidRPr="00937A74" w14:paraId="553A7FD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2A63D7C" w14:textId="4105A293" w:rsidR="00C93074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C93074"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Autres tomes du Répertoire des Biens spoliés</w:t>
              </w:r>
            </w:hyperlink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E91A7D9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E0F597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A4B90A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464639" w14:textId="1AC3DCB6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Archives des services de la récupération artistique (archives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18" w:anchor="sommaire_1" w:history="1"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inventaires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6300D59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20FF1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8A62E5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0C21C2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FF90520" w14:textId="480E31BE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9" w:history="1">
              <w:r w:rsidR="001E4C7B" w:rsidRPr="00647D48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TED-CIVS</w:t>
              </w:r>
            </w:hyperlink>
          </w:p>
          <w:p w14:paraId="5F4667C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B081E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7D58B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41DB0D1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1C00286" w14:textId="7FC86899" w:rsidR="001E4C7B" w:rsidRPr="00165831" w:rsidRDefault="0060686D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  <w:hyperlink r:id="rId20" w:history="1">
              <w:r w:rsidR="001E4C7B" w:rsidRPr="0060686D">
                <w:rPr>
                  <w:rStyle w:val="Lienhypertexte"/>
                  <w:rFonts w:asciiTheme="majorHAnsi" w:hAnsiTheme="majorHAnsi" w:cstheme="majorHAnsi"/>
                  <w:sz w:val="22"/>
                </w:rPr>
                <w:t>Réclamations auprès des autorités allemandes (loi BRÜG)</w:t>
              </w:r>
            </w:hyperlink>
          </w:p>
          <w:p w14:paraId="1E2DCB96" w14:textId="77777777" w:rsidR="001E4C7B" w:rsidRPr="00165831" w:rsidRDefault="001E4C7B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DE80B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A0CA32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A05F153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B921EF9" w14:textId="77777777" w:rsidR="001E4C7B" w:rsidRPr="00937A74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1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Lostart.de</w:t>
              </w:r>
            </w:hyperlink>
          </w:p>
          <w:p w14:paraId="7FBAF45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23CD58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2D82B6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29611C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07CE00" w14:textId="77777777" w:rsidR="001E4C7B" w:rsidRDefault="0060686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1E4C7B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Lootedart.com</w:t>
              </w:r>
            </w:hyperlink>
            <w:r w:rsidR="001E4C7B"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76AF76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B363D6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DF46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5B065E5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2352962" w14:textId="77777777" w:rsidR="001E4C7B" w:rsidRDefault="0060686D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3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Fold3</w:t>
              </w:r>
            </w:hyperlink>
          </w:p>
          <w:p w14:paraId="4C8154A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899E33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2AE7D3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1F7367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5E8574" w14:textId="21584790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HYPERLINK "https://www.dhm.de/datenbank/ccp/dhm_ccp.php?lang=en"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DHM database CCP</w:t>
            </w:r>
          </w:p>
          <w:p w14:paraId="2B32760E" w14:textId="4349B7D6" w:rsidR="001E4C7B" w:rsidRPr="00937A74" w:rsidRDefault="0040261C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E7B26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8B4FA6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90468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3F0F5B3" w14:textId="740DFD93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"https://www.dhm.de/datenbank/linzdb/indexe.html"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Linz</w:t>
            </w:r>
          </w:p>
          <w:p w14:paraId="7E0ED400" w14:textId="6050E7CF" w:rsidR="001E4C7B" w:rsidRPr="00A058C7" w:rsidRDefault="0040261C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9E80D7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A809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532C30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91733CE" w14:textId="13BB0BA7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"https://www.dhm.de/datenbank/goering/dhm_goering.php"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G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  <w:t>oering</w:t>
            </w:r>
          </w:p>
          <w:p w14:paraId="5A2B0AD9" w14:textId="0A18EA04" w:rsidR="00C93074" w:rsidRPr="008C5FAA" w:rsidRDefault="0040261C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4C1C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5A7C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1F47F0C2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770CACB" w14:textId="77777777" w:rsidR="001E4C7B" w:rsidRDefault="0060686D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24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Provenance Index</w:t>
              </w:r>
            </w:hyperlink>
          </w:p>
          <w:p w14:paraId="6D20B31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84A3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D7792C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F47853C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5EC0923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6B274234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C23B1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05BDD5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35CF29D6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784C4D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B7F6A1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12166208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FBB86AC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dutableau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EF95E4A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82A766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Bibliographie</w:t>
            </w:r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(ordre chronologique)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00D72C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165831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 cat exp.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; cat. de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lastRenderedPageBreak/>
              <w:t>vente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online database ; etc.</w:t>
            </w:r>
          </w:p>
        </w:tc>
      </w:tr>
      <w:tr w:rsidR="00422C2C" w:rsidRPr="000D1CA8" w14:paraId="14F9C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FA30BA2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021C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BA72C1E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C79D7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941C8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2F4005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754799B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C9E8C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548A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BE18F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8CFC1B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E616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5AB96A1A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dutableau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570D263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62842A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 d’époque</w:t>
            </w:r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911CDE" w14:textId="77777777" w:rsidR="00422C2C" w:rsidRPr="00165831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165831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</w:tbl>
    <w:p w14:paraId="2E802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06651EF1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92F3B28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060B5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602757C4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FD381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diplomatiques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45D739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557B0A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5EEF1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5072CF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B8F904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D5E11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CBF8C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B0B4BB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D9F0EF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la loi BRüg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A0E20C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1AD3327A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B65009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Mémorial de la Shoah</w:t>
            </w:r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CD3F7B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5BE411C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4423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81A586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6ED492E8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C14AFE9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AD718E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48EA54CA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1DC31D70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C39B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B23215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3C3E3476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14D1DD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nom/prénom)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67DA36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F1B2E0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5F6838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634B1BC1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96F70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Autres objets réclamés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34E060F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Autres peintures, dessins et objets d‘art</w:t>
            </w:r>
          </w:p>
        </w:tc>
      </w:tr>
      <w:tr w:rsidR="00422C2C" w:rsidRPr="000D1CA8" w14:paraId="3BF8EC81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3749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7521A21E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795E2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C207B2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252D0B6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6554B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12BA4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D051EFB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E1DCCE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Personnes/institutions impliquées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849A9D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164A1D12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8824B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993FF3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DB3D04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28F2EBF8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449F6E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1491108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3499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0A5362B6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BFE9CE2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1D56FDB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3D75478C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430F1A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4B3B6B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746A11F" w14:textId="77777777" w:rsidR="00422C2C" w:rsidRPr="000D1CA8" w:rsidRDefault="00422C2C" w:rsidP="00422C2C">
      <w:pPr>
        <w:rPr>
          <w:rFonts w:asciiTheme="majorHAnsi" w:hAnsiTheme="majorHAnsi"/>
        </w:rPr>
      </w:pPr>
    </w:p>
    <w:p w14:paraId="4BA0053E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>
      <w:headerReference w:type="default" r:id="rId25"/>
      <w:footerReference w:type="default" r:id="rId26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9DDD" w14:textId="77777777" w:rsidR="005D5E92" w:rsidRDefault="005D5E92">
      <w:r>
        <w:separator/>
      </w:r>
    </w:p>
  </w:endnote>
  <w:endnote w:type="continuationSeparator" w:id="0">
    <w:p w14:paraId="4D5342C6" w14:textId="77777777" w:rsidR="005D5E92" w:rsidRDefault="005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1C19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0AF653B7" wp14:editId="26F64A41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8B70FC" w14:textId="72B68565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59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653B7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4.0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" stroked="f">
              <v:fill opacity="0"/>
              <v:textbox style="mso-fit-shape-to-text:t" inset="0,0,0,0">
                <w:txbxContent>
                  <w:p w14:paraId="518B70FC" w14:textId="72B68565"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59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9CBD" w14:textId="77777777" w:rsidR="005D5E92" w:rsidRDefault="005D5E92">
      <w:r>
        <w:separator/>
      </w:r>
    </w:p>
  </w:footnote>
  <w:footnote w:type="continuationSeparator" w:id="0">
    <w:p w14:paraId="493BF49B" w14:textId="77777777" w:rsidR="005D5E92" w:rsidRDefault="005D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D542" w14:textId="77777777" w:rsidR="00874252" w:rsidRDefault="00602524" w:rsidP="003567EC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>– recherche sur les collections ou acquisition</w:t>
    </w:r>
  </w:p>
  <w:p w14:paraId="27A32A82" w14:textId="77777777" w:rsidR="00413A60" w:rsidRDefault="00413A60">
    <w:pPr>
      <w:pStyle w:val="En-tte"/>
      <w:rPr>
        <w:lang w:val="fr-FR"/>
      </w:rPr>
    </w:pPr>
  </w:p>
  <w:p w14:paraId="39A27580" w14:textId="77777777" w:rsidR="00413A60" w:rsidRDefault="00413A60">
    <w:pPr>
      <w:pStyle w:val="En-tte"/>
      <w:rPr>
        <w:lang w:val="fr-FR"/>
      </w:rPr>
    </w:pPr>
  </w:p>
  <w:p w14:paraId="288272CA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71"/>
    <w:rsid w:val="000423D0"/>
    <w:rsid w:val="00043B6A"/>
    <w:rsid w:val="00044907"/>
    <w:rsid w:val="000479C0"/>
    <w:rsid w:val="000D1CA8"/>
    <w:rsid w:val="00165831"/>
    <w:rsid w:val="001E4C7B"/>
    <w:rsid w:val="00220739"/>
    <w:rsid w:val="002549AB"/>
    <w:rsid w:val="00261689"/>
    <w:rsid w:val="00264AC2"/>
    <w:rsid w:val="00273870"/>
    <w:rsid w:val="003268C2"/>
    <w:rsid w:val="003567EC"/>
    <w:rsid w:val="00360B6E"/>
    <w:rsid w:val="00383178"/>
    <w:rsid w:val="003C139D"/>
    <w:rsid w:val="0040261C"/>
    <w:rsid w:val="00413A60"/>
    <w:rsid w:val="004216EB"/>
    <w:rsid w:val="00422C2C"/>
    <w:rsid w:val="00446954"/>
    <w:rsid w:val="00484B85"/>
    <w:rsid w:val="004936F8"/>
    <w:rsid w:val="005D5E92"/>
    <w:rsid w:val="005D7313"/>
    <w:rsid w:val="005E13DB"/>
    <w:rsid w:val="00602524"/>
    <w:rsid w:val="0060686D"/>
    <w:rsid w:val="00647D48"/>
    <w:rsid w:val="006524F1"/>
    <w:rsid w:val="00652FAE"/>
    <w:rsid w:val="00665089"/>
    <w:rsid w:val="00686CE9"/>
    <w:rsid w:val="006974FB"/>
    <w:rsid w:val="006B766F"/>
    <w:rsid w:val="00744FFE"/>
    <w:rsid w:val="008033F4"/>
    <w:rsid w:val="00805591"/>
    <w:rsid w:val="008710CA"/>
    <w:rsid w:val="00874252"/>
    <w:rsid w:val="008C5FAA"/>
    <w:rsid w:val="00937A74"/>
    <w:rsid w:val="00963F66"/>
    <w:rsid w:val="00990928"/>
    <w:rsid w:val="009D1953"/>
    <w:rsid w:val="00A058C7"/>
    <w:rsid w:val="00AB15CE"/>
    <w:rsid w:val="00B04AFC"/>
    <w:rsid w:val="00B80C31"/>
    <w:rsid w:val="00BE0D9C"/>
    <w:rsid w:val="00BE3F48"/>
    <w:rsid w:val="00BE5E43"/>
    <w:rsid w:val="00C65960"/>
    <w:rsid w:val="00C74171"/>
    <w:rsid w:val="00C93074"/>
    <w:rsid w:val="00CA27D3"/>
    <w:rsid w:val="00CA5914"/>
    <w:rsid w:val="00D3034D"/>
    <w:rsid w:val="00DA3C15"/>
    <w:rsid w:val="00DC631E"/>
    <w:rsid w:val="00E71C24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11B5"/>
  <w15:docId w15:val="{0CA830A7-37BB-48BE-937F-12D8CE1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4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13" Type="http://schemas.openxmlformats.org/officeDocument/2006/relationships/hyperlink" Target="https://www.errproject.org/jeudepaume/card_advanced_search.php" TargetMode="External"/><Relationship Id="rId18" Type="http://schemas.openxmlformats.org/officeDocument/2006/relationships/hyperlink" Target="https://www.diplomatie.gouv.fr/fr/archives-diplomatiques/s-orienter-dans-les-fonds-et-collections/etat-general-des-fonds-inventaires-en-ligne/article/recuperation-artistiqu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ostart.de/Webs/EN/Datenbank/SucheDetail/SucheDetail.html" TargetMode="External"/><Relationship Id="rId7" Type="http://schemas.openxmlformats.org/officeDocument/2006/relationships/hyperlink" Target="https://www.ifar.org/cat_rais.php" TargetMode="External"/><Relationship Id="rId12" Type="http://schemas.openxmlformats.org/officeDocument/2006/relationships/hyperlink" Target="https://fr.artprice.com/" TargetMode="External"/><Relationship Id="rId17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op-perf-assets.s3.gra.io.cloud.ovh.net/mnr/RBS/T_2_annot.pdf" TargetMode="External"/><Relationship Id="rId20" Type="http://schemas.openxmlformats.org/officeDocument/2006/relationships/hyperlink" Target="https://www.archivportal-d.de/themenportale/wiedergutmachung?lang=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rchives.paris.fr/arkotheque/inventaires/ead_ir_consult.php?ref=FRAD075_cadre_de_classement&amp;c=03.16" TargetMode="External"/><Relationship Id="rId24" Type="http://schemas.openxmlformats.org/officeDocument/2006/relationships/hyperlink" Target="https://www.getty.edu/research/tools/provenance/search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p-perf-assets.s3.gra.io.cloud.ovh.net/mnr/RBS/T_2.pdf" TargetMode="External"/><Relationship Id="rId23" Type="http://schemas.openxmlformats.org/officeDocument/2006/relationships/hyperlink" Target="https://www.fold3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gitalprojects.wpi.art/auctions" TargetMode="External"/><Relationship Id="rId19" Type="http://schemas.openxmlformats.org/officeDocument/2006/relationships/hyperlink" Target="https://www.culture.gouv.fr/Media/medias-creation-rapide-ne-pas-supprimer/base-ted-13.05.2024.xlsx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historicum.net/themen/portale/german-sales/auktionskataloge/" TargetMode="External"/><Relationship Id="rId14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2" Type="http://schemas.openxmlformats.org/officeDocument/2006/relationships/hyperlink" Target="https://lootedart.com/search2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A2E61-0178-4F74-8645-506E04D0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VERNIER-LOPIN Elsa</cp:lastModifiedBy>
  <cp:revision>2</cp:revision>
  <dcterms:created xsi:type="dcterms:W3CDTF">2025-02-04T13:42:00Z</dcterms:created>
  <dcterms:modified xsi:type="dcterms:W3CDTF">2025-02-04T13:42:00Z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