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02AD" w14:textId="3744EF14" w:rsidR="004121DD" w:rsidRPr="00CA146B" w:rsidRDefault="00CA146B" w:rsidP="00CA146B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CA146B">
        <w:rPr>
          <w:rFonts w:ascii="Calibri" w:hAnsi="Calibri" w:cs="Calibri"/>
          <w:b/>
          <w:bCs/>
          <w:color w:val="0070C0"/>
          <w:sz w:val="24"/>
          <w:szCs w:val="24"/>
        </w:rPr>
        <w:t>FICHE PROVENANCE</w:t>
      </w:r>
    </w:p>
    <w:p w14:paraId="0DB03F0B" w14:textId="77777777" w:rsidR="00CA146B" w:rsidRPr="00C62DB3" w:rsidRDefault="00CA146B" w:rsidP="000347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E1C33D" w14:textId="461C561A" w:rsidR="008A2637" w:rsidRDefault="0003473E" w:rsidP="0003473E">
      <w:pPr>
        <w:spacing w:after="0" w:line="240" w:lineRule="auto"/>
        <w:jc w:val="both"/>
        <w:rPr>
          <w:rStyle w:val="Lienhypertexte"/>
          <w:rFonts w:ascii="Calibri" w:hAnsi="Calibri" w:cs="Calibri"/>
          <w:sz w:val="20"/>
          <w:szCs w:val="20"/>
          <w:u w:val="none"/>
        </w:rPr>
      </w:pPr>
      <w:r w:rsidRPr="00C62DB3">
        <w:rPr>
          <w:rFonts w:ascii="Calibri" w:hAnsi="Calibri" w:cs="Calibri"/>
          <w:sz w:val="20"/>
          <w:szCs w:val="20"/>
        </w:rPr>
        <w:t xml:space="preserve">Cette fiche </w:t>
      </w:r>
      <w:r w:rsidR="004121DD" w:rsidRPr="00C62DB3">
        <w:rPr>
          <w:rFonts w:ascii="Calibri" w:hAnsi="Calibri" w:cs="Calibri"/>
          <w:sz w:val="20"/>
          <w:szCs w:val="20"/>
        </w:rPr>
        <w:t xml:space="preserve">vise à assurer </w:t>
      </w:r>
      <w:r w:rsidRPr="00C62DB3">
        <w:rPr>
          <w:rFonts w:ascii="Calibri" w:hAnsi="Calibri" w:cs="Calibri"/>
          <w:sz w:val="20"/>
          <w:szCs w:val="20"/>
        </w:rPr>
        <w:t>la traçabilité des recherches de provenance effectuées</w:t>
      </w:r>
      <w:r w:rsidR="004121DD" w:rsidRPr="00C62DB3">
        <w:rPr>
          <w:rFonts w:ascii="Calibri" w:hAnsi="Calibri" w:cs="Calibri"/>
          <w:sz w:val="20"/>
          <w:szCs w:val="20"/>
        </w:rPr>
        <w:t>. La</w:t>
      </w:r>
      <w:r w:rsidRPr="00C62DB3">
        <w:rPr>
          <w:rFonts w:ascii="Calibri" w:hAnsi="Calibri" w:cs="Calibri"/>
          <w:sz w:val="20"/>
          <w:szCs w:val="20"/>
        </w:rPr>
        <w:t xml:space="preserve"> plupart des objets sont concernés par plusieurs types de vérifications</w:t>
      </w:r>
      <w:r w:rsidR="00F80A08" w:rsidRPr="00C62DB3">
        <w:rPr>
          <w:rFonts w:ascii="Calibri" w:hAnsi="Calibri" w:cs="Calibri"/>
          <w:sz w:val="20"/>
          <w:szCs w:val="20"/>
        </w:rPr>
        <w:t>.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 w:rsidR="00513F7A">
        <w:rPr>
          <w:rFonts w:ascii="Calibri" w:hAnsi="Calibri" w:cs="Calibri"/>
          <w:sz w:val="20"/>
          <w:szCs w:val="20"/>
        </w:rPr>
        <w:t>L</w:t>
      </w:r>
      <w:r w:rsidRPr="00C62DB3">
        <w:rPr>
          <w:rFonts w:ascii="Calibri" w:hAnsi="Calibri" w:cs="Calibri"/>
          <w:sz w:val="20"/>
          <w:szCs w:val="20"/>
        </w:rPr>
        <w:t xml:space="preserve">e format du document </w:t>
      </w:r>
      <w:r w:rsidR="00513F7A">
        <w:rPr>
          <w:rFonts w:ascii="Calibri" w:hAnsi="Calibri" w:cs="Calibri"/>
          <w:sz w:val="20"/>
          <w:szCs w:val="20"/>
        </w:rPr>
        <w:t>peut être adapté selon les dossiers : l</w:t>
      </w:r>
      <w:r w:rsidR="00066107">
        <w:rPr>
          <w:rFonts w:ascii="Calibri" w:hAnsi="Calibri" w:cs="Calibri"/>
          <w:sz w:val="20"/>
          <w:szCs w:val="20"/>
        </w:rPr>
        <w:t>a taille des sections pourra être modifiée selon le volume de texte saisi</w:t>
      </w:r>
      <w:r w:rsidR="00513F7A">
        <w:rPr>
          <w:rFonts w:ascii="Calibri" w:hAnsi="Calibri" w:cs="Calibri"/>
          <w:sz w:val="20"/>
          <w:szCs w:val="20"/>
        </w:rPr>
        <w:t xml:space="preserve">. </w:t>
      </w:r>
      <w:r w:rsidRPr="00C62DB3">
        <w:rPr>
          <w:rFonts w:ascii="Calibri" w:hAnsi="Calibri" w:cs="Calibri"/>
          <w:sz w:val="20"/>
          <w:szCs w:val="20"/>
        </w:rPr>
        <w:t xml:space="preserve">Dans le cas où une alerte serait identifiée et mènerait au renoncement de l’acquisition, il est </w:t>
      </w:r>
      <w:r w:rsidR="00540816" w:rsidRPr="00C62DB3">
        <w:rPr>
          <w:rFonts w:ascii="Calibri" w:hAnsi="Calibri" w:cs="Calibri"/>
          <w:sz w:val="20"/>
          <w:szCs w:val="20"/>
        </w:rPr>
        <w:t>recommandé</w:t>
      </w:r>
      <w:r w:rsidRPr="00C62DB3">
        <w:rPr>
          <w:rFonts w:ascii="Calibri" w:hAnsi="Calibri" w:cs="Calibri"/>
          <w:sz w:val="20"/>
          <w:szCs w:val="20"/>
        </w:rPr>
        <w:t xml:space="preserve"> de saisir le SMF</w:t>
      </w:r>
      <w:r w:rsidR="004121DD" w:rsidRPr="00C62DB3">
        <w:rPr>
          <w:rFonts w:ascii="Calibri" w:hAnsi="Calibri" w:cs="Calibri"/>
          <w:sz w:val="20"/>
          <w:szCs w:val="20"/>
        </w:rPr>
        <w:t xml:space="preserve"> pour qu’une suite soit donnée </w:t>
      </w:r>
      <w:r w:rsidRPr="00C62DB3">
        <w:rPr>
          <w:rFonts w:ascii="Calibri" w:hAnsi="Calibri" w:cs="Calibri"/>
          <w:sz w:val="20"/>
          <w:szCs w:val="20"/>
        </w:rPr>
        <w:t>(</w:t>
      </w:r>
      <w:r w:rsidR="004121DD" w:rsidRPr="00C62DB3">
        <w:rPr>
          <w:rFonts w:ascii="Calibri" w:hAnsi="Calibri" w:cs="Calibri"/>
          <w:sz w:val="20"/>
          <w:szCs w:val="20"/>
        </w:rPr>
        <w:t xml:space="preserve">contact OCBC ; </w:t>
      </w:r>
      <w:r w:rsidRPr="00C62DB3">
        <w:rPr>
          <w:rFonts w:ascii="Calibri" w:hAnsi="Calibri" w:cs="Calibri"/>
          <w:sz w:val="20"/>
          <w:szCs w:val="20"/>
        </w:rPr>
        <w:t xml:space="preserve">restitution…). </w:t>
      </w:r>
      <w:r w:rsidR="008A2637" w:rsidRPr="00C62DB3">
        <w:rPr>
          <w:rFonts w:ascii="Calibri" w:hAnsi="Calibri" w:cs="Calibri"/>
          <w:sz w:val="20"/>
          <w:szCs w:val="20"/>
        </w:rPr>
        <w:t xml:space="preserve">Le SMF est disponible pour vous accompagner dans ces recherches : </w:t>
      </w:r>
      <w:hyperlink r:id="rId8" w:history="1">
        <w:r w:rsidR="008A2637" w:rsidRPr="00C62DB3">
          <w:rPr>
            <w:rStyle w:val="Lienhypertexte"/>
            <w:rFonts w:ascii="Calibri" w:hAnsi="Calibri" w:cs="Calibri"/>
            <w:sz w:val="20"/>
            <w:szCs w:val="20"/>
          </w:rPr>
          <w:t>provenance@culture.gouv.fr</w:t>
        </w:r>
      </w:hyperlink>
      <w:r w:rsidR="004121DD" w:rsidRPr="00C62DB3">
        <w:rPr>
          <w:rStyle w:val="Lienhypertexte"/>
          <w:rFonts w:ascii="Calibri" w:hAnsi="Calibri" w:cs="Calibri"/>
          <w:sz w:val="20"/>
          <w:szCs w:val="20"/>
        </w:rPr>
        <w:t xml:space="preserve"> </w:t>
      </w:r>
      <w:r w:rsidR="004127BE" w:rsidRPr="004127BE">
        <w:rPr>
          <w:rStyle w:val="Lienhypertexte"/>
          <w:rFonts w:ascii="Calibri" w:hAnsi="Calibri" w:cs="Calibri"/>
          <w:sz w:val="20"/>
          <w:szCs w:val="20"/>
          <w:u w:val="none"/>
        </w:rPr>
        <w:t>.</w:t>
      </w:r>
    </w:p>
    <w:p w14:paraId="15E33639" w14:textId="52DAF662" w:rsidR="00696754" w:rsidRDefault="00696754" w:rsidP="0003473E">
      <w:pPr>
        <w:spacing w:after="0" w:line="240" w:lineRule="auto"/>
        <w:jc w:val="both"/>
        <w:rPr>
          <w:rStyle w:val="Lienhypertexte"/>
          <w:rFonts w:ascii="Calibri" w:hAnsi="Calibri" w:cs="Calibri"/>
          <w:i/>
          <w:iCs/>
          <w:color w:val="auto"/>
          <w:sz w:val="20"/>
          <w:szCs w:val="20"/>
          <w:u w:val="none"/>
        </w:rPr>
      </w:pPr>
    </w:p>
    <w:p w14:paraId="6E217080" w14:textId="73DFBCF8" w:rsidR="00696754" w:rsidRPr="00696754" w:rsidRDefault="00696754" w:rsidP="00696754">
      <w:pPr>
        <w:spacing w:after="0" w:line="240" w:lineRule="auto"/>
        <w:jc w:val="both"/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</w:pP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Remarque 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p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our les recherches sur les bases de données :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il est préconisé de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croiser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systématiquement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les recherches par nom d’artiste (en incluant les anciennes attributions</w:t>
      </w:r>
      <w:r w:rsidR="00CA02DB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et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en testant diverses orthographes pour les noms propres)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 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à des recherches lié</w:t>
      </w:r>
      <w:r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e</w:t>
      </w:r>
      <w:r w:rsidRPr="00696754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>s à l’iconographie et/ou au matériau</w:t>
      </w:r>
      <w:r w:rsidR="00CA02DB">
        <w:rPr>
          <w:rStyle w:val="Lienhypertexte"/>
          <w:rFonts w:ascii="Calibri" w:hAnsi="Calibri" w:cs="Calibri"/>
          <w:b/>
          <w:bCs/>
          <w:i/>
          <w:iCs/>
          <w:color w:val="auto"/>
          <w:sz w:val="20"/>
          <w:szCs w:val="20"/>
          <w:u w:val="none"/>
        </w:rPr>
        <w:t xml:space="preserve">. </w:t>
      </w:r>
    </w:p>
    <w:p w14:paraId="4876BD50" w14:textId="13E5DF4E" w:rsidR="00696754" w:rsidRDefault="00696754" w:rsidP="0003473E">
      <w:pPr>
        <w:spacing w:after="0" w:line="240" w:lineRule="auto"/>
        <w:jc w:val="both"/>
        <w:rPr>
          <w:rStyle w:val="Lienhypertexte"/>
          <w:rFonts w:ascii="Calibri" w:hAnsi="Calibri" w:cs="Calibri"/>
          <w:i/>
          <w:iCs/>
          <w:color w:val="auto"/>
          <w:sz w:val="20"/>
          <w:szCs w:val="20"/>
          <w:u w:val="none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14:paraId="05E1D7B7" w14:textId="77777777" w:rsidTr="00667582">
        <w:tc>
          <w:tcPr>
            <w:tcW w:w="2689" w:type="dxa"/>
          </w:tcPr>
          <w:p w14:paraId="115653AF" w14:textId="22CB8D11" w:rsidR="007F506E" w:rsidRDefault="0053151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ré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dacteur(s)/rédactrice(s)</w:t>
            </w:r>
          </w:p>
        </w:tc>
        <w:tc>
          <w:tcPr>
            <w:tcW w:w="6655" w:type="dxa"/>
          </w:tcPr>
          <w:p w14:paraId="37D51DB7" w14:textId="77777777" w:rsidR="007F506E" w:rsidRDefault="007F506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8AC46D7" w14:textId="72B09065" w:rsidR="007F506E" w:rsidRDefault="007F506E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B1FD16C" w14:textId="267F0C6B" w:rsidR="004C0479" w:rsidRPr="00C62DB3" w:rsidRDefault="00675E1E" w:rsidP="008E0E78">
      <w:pPr>
        <w:shd w:val="clear" w:color="auto" w:fill="DAE9F7" w:themeFill="text2" w:themeFillTint="1A"/>
        <w:spacing w:after="0" w:line="276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SYNTHESE</w:t>
      </w:r>
    </w:p>
    <w:p w14:paraId="4E920690" w14:textId="50ECD69B" w:rsidR="00FD24A9" w:rsidRPr="00C62DB3" w:rsidRDefault="00675E1E" w:rsidP="00917EB3">
      <w:pPr>
        <w:pStyle w:val="Paragraphedeliste"/>
        <w:numPr>
          <w:ilvl w:val="0"/>
          <w:numId w:val="34"/>
        </w:numPr>
        <w:spacing w:after="0" w:line="276" w:lineRule="auto"/>
        <w:ind w:left="426" w:right="-285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75E1E">
        <w:rPr>
          <w:rFonts w:ascii="Calibri" w:hAnsi="Calibri" w:cs="Calibri"/>
          <w:b/>
          <w:bCs/>
          <w:color w:val="0070C0"/>
          <w:sz w:val="20"/>
          <w:szCs w:val="20"/>
        </w:rPr>
        <w:t>Compte tenu des recherches effectuées, comment évaluez-vous les risques et lacunes subsistantes ?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5224A1F0" w14:textId="77777777" w:rsidTr="00667582">
        <w:tc>
          <w:tcPr>
            <w:tcW w:w="9351" w:type="dxa"/>
          </w:tcPr>
          <w:p w14:paraId="3E1F5529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FE57871" w14:textId="77777777" w:rsidR="004C0479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5A2BC6" w14:textId="77777777" w:rsidR="00066107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1E2146" w14:textId="77777777" w:rsidR="00066107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15B744" w14:textId="18989553" w:rsidR="00066107" w:rsidRPr="00C62DB3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A22C003" w14:textId="77777777" w:rsidR="004C0479" w:rsidRPr="00C62DB3" w:rsidRDefault="004C0479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16D4B2E9" w14:textId="70C772E6" w:rsidR="00FD24A9" w:rsidRPr="00C62DB3" w:rsidRDefault="004C0479" w:rsidP="00917EB3">
      <w:pPr>
        <w:pStyle w:val="Paragraphedeliste"/>
        <w:numPr>
          <w:ilvl w:val="0"/>
          <w:numId w:val="34"/>
        </w:numPr>
        <w:spacing w:after="0" w:line="276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Pistes en suspens, à </w:t>
      </w:r>
      <w:r w:rsidR="00691444" w:rsidRPr="00C62DB3">
        <w:rPr>
          <w:rFonts w:ascii="Calibri" w:hAnsi="Calibri" w:cs="Calibri"/>
          <w:b/>
          <w:bCs/>
          <w:color w:val="0070C0"/>
          <w:sz w:val="20"/>
          <w:szCs w:val="20"/>
        </w:rPr>
        <w:t>approfondir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post-acquisition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6AC349C6" w14:textId="77777777" w:rsidTr="00667582">
        <w:tc>
          <w:tcPr>
            <w:tcW w:w="9351" w:type="dxa"/>
          </w:tcPr>
          <w:p w14:paraId="608704A3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12A36D" w14:textId="77777777" w:rsidR="0003473E" w:rsidRDefault="0003473E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DA47B1" w14:textId="77777777" w:rsidR="00066107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9106EC" w14:textId="77777777" w:rsidR="00066107" w:rsidRPr="00C62DB3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82898AD" w14:textId="7287C465" w:rsidR="00516376" w:rsidRPr="0055333E" w:rsidRDefault="00516376" w:rsidP="0055333E">
      <w:pPr>
        <w:spacing w:after="0" w:line="276" w:lineRule="auto"/>
        <w:ind w:right="-285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8402506" w14:textId="1F7F7E66" w:rsidR="003C6CA0" w:rsidRPr="00C62DB3" w:rsidRDefault="002E391F" w:rsidP="006664DD">
      <w:pPr>
        <w:shd w:val="clear" w:color="auto" w:fill="DAE9F7" w:themeFill="text2" w:themeFillTint="1A"/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8E0E78" w:rsidRPr="00C62DB3">
        <w:rPr>
          <w:rFonts w:ascii="Calibri" w:hAnsi="Calibri" w:cs="Calibri"/>
          <w:b/>
          <w:bCs/>
          <w:color w:val="0070C0"/>
          <w:sz w:val="20"/>
          <w:szCs w:val="20"/>
        </w:rPr>
        <w:t>ARTIE 1 : PREREQUIS</w:t>
      </w:r>
    </w:p>
    <w:p w14:paraId="4FFD6B80" w14:textId="0DF68287" w:rsidR="009955D2" w:rsidRDefault="009955D2" w:rsidP="00917EB3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Propriétaire actuel</w:t>
      </w: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7"/>
        <w:gridCol w:w="3962"/>
      </w:tblGrid>
      <w:tr w:rsidR="009955D2" w:rsidRPr="009955D2" w14:paraId="4A735788" w14:textId="47568840" w:rsidTr="0053151E">
        <w:tc>
          <w:tcPr>
            <w:tcW w:w="5387" w:type="dxa"/>
          </w:tcPr>
          <w:p w14:paraId="09097252" w14:textId="0506864B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Mode d’entrée dans sa collection </w:t>
            </w:r>
            <w:r w:rsidRPr="0053151E">
              <w:rPr>
                <w:rFonts w:ascii="Calibri" w:hAnsi="Calibri" w:cs="Calibri"/>
                <w:i/>
                <w:iCs/>
                <w:smallCaps/>
                <w:sz w:val="20"/>
                <w:szCs w:val="20"/>
              </w:rPr>
              <w:t>(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justificatif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à placer 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>en annexe)</w:t>
            </w:r>
          </w:p>
        </w:tc>
        <w:tc>
          <w:tcPr>
            <w:tcW w:w="3962" w:type="dxa"/>
          </w:tcPr>
          <w:p w14:paraId="5DB5EAD8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  <w:tr w:rsidR="009955D2" w:rsidRPr="009955D2" w14:paraId="67A6F839" w14:textId="26FF5A61" w:rsidTr="0053151E">
        <w:tc>
          <w:tcPr>
            <w:tcW w:w="5387" w:type="dxa"/>
          </w:tcPr>
          <w:p w14:paraId="45F1C889" w14:textId="48328E07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d’entrée dans sa collection</w:t>
            </w:r>
          </w:p>
        </w:tc>
        <w:tc>
          <w:tcPr>
            <w:tcW w:w="3962" w:type="dxa"/>
          </w:tcPr>
          <w:p w14:paraId="2D3B0305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14:paraId="2220D01A" w14:textId="68959E0F" w:rsidR="009955D2" w:rsidRPr="009955D2" w:rsidRDefault="002034E6" w:rsidP="009955D2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3C14CED2" w14:textId="4DF43451" w:rsidR="002034E6" w:rsidRDefault="008D1CF7" w:rsidP="00BC4479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2034E6">
        <w:rPr>
          <w:rFonts w:ascii="Calibri" w:hAnsi="Calibri" w:cs="Calibri"/>
          <w:b/>
          <w:bCs/>
          <w:color w:val="0070C0"/>
          <w:sz w:val="20"/>
          <w:szCs w:val="20"/>
        </w:rPr>
        <w:t>Vérifications relatives aux risques de vol</w:t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                      </w:t>
      </w:r>
      <w:r w:rsidR="002034E6" w:rsidRPr="00646466">
        <w:rPr>
          <w:rFonts w:ascii="Calibri" w:hAnsi="Calibri" w:cs="Calibri"/>
          <w:i/>
          <w:iCs/>
          <w:sz w:val="18"/>
          <w:szCs w:val="18"/>
        </w:rPr>
        <w:t>Pour télécharger ID-Art</w:t>
      </w:r>
      <w:r w:rsidR="002034E6">
        <w:rPr>
          <w:rFonts w:ascii="Calibri" w:hAnsi="Calibri" w:cs="Calibri"/>
          <w:i/>
          <w:iCs/>
          <w:sz w:val="18"/>
          <w:szCs w:val="18"/>
        </w:rPr>
        <w:t> (Play / Apple)</w:t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</w:t>
      </w:r>
    </w:p>
    <w:p w14:paraId="55AEE8AD" w14:textId="2C87D7D3" w:rsidR="00FD24A9" w:rsidRPr="002034E6" w:rsidRDefault="00066107" w:rsidP="002034E6">
      <w:pPr>
        <w:pStyle w:val="Paragraphedeliste"/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23AA94D" wp14:editId="19E7315B">
            <wp:simplePos x="0" y="0"/>
            <wp:positionH relativeFrom="column">
              <wp:posOffset>4647565</wp:posOffset>
            </wp:positionH>
            <wp:positionV relativeFrom="page">
              <wp:posOffset>6264275</wp:posOffset>
            </wp:positionV>
            <wp:extent cx="576580" cy="576580"/>
            <wp:effectExtent l="0" t="0" r="0" b="0"/>
            <wp:wrapTight wrapText="bothSides">
              <wp:wrapPolygon edited="0">
                <wp:start x="0" y="0"/>
                <wp:lineTo x="0" y="20696"/>
                <wp:lineTo x="20696" y="20696"/>
                <wp:lineTo x="20696" y="0"/>
                <wp:lineTo x="0" y="0"/>
              </wp:wrapPolygon>
            </wp:wrapTight>
            <wp:docPr id="1888179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4E6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6079A97" wp14:editId="6F990CF7">
            <wp:simplePos x="0" y="0"/>
            <wp:positionH relativeFrom="column">
              <wp:posOffset>5253990</wp:posOffset>
            </wp:positionH>
            <wp:positionV relativeFrom="paragraph">
              <wp:posOffset>5080</wp:posOffset>
            </wp:positionV>
            <wp:extent cx="597535" cy="597535"/>
            <wp:effectExtent l="0" t="0" r="0" b="0"/>
            <wp:wrapTight wrapText="bothSides">
              <wp:wrapPolygon edited="0">
                <wp:start x="0" y="0"/>
                <wp:lineTo x="0" y="20659"/>
                <wp:lineTo x="20659" y="20659"/>
                <wp:lineTo x="20659" y="0"/>
                <wp:lineTo x="0" y="0"/>
              </wp:wrapPolygon>
            </wp:wrapTight>
            <wp:docPr id="20547296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4ABAA5CA" w14:textId="66563BD9" w:rsidR="00646466" w:rsidRDefault="008D1CF7" w:rsidP="00C62DB3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Ces vérifications sont obligatoires, y compris si l’historique de l’objet </w:t>
      </w:r>
      <w:r w:rsidR="004008FD" w:rsidRPr="00C62DB3">
        <w:rPr>
          <w:rFonts w:ascii="Calibri" w:hAnsi="Calibri" w:cs="Calibri"/>
          <w:b/>
          <w:bCs/>
          <w:sz w:val="20"/>
          <w:szCs w:val="20"/>
        </w:rPr>
        <w:t>semble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connu.</w:t>
      </w:r>
    </w:p>
    <w:p w14:paraId="1AAD45AB" w14:textId="551AA2FC" w:rsidR="0025199E" w:rsidRDefault="00C62DB3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Le SMF, la SDMH</w:t>
      </w:r>
      <w:r w:rsidR="008A2AA5">
        <w:rPr>
          <w:rFonts w:ascii="Calibri" w:hAnsi="Calibri" w:cs="Calibri"/>
          <w:b/>
          <w:bCs/>
          <w:sz w:val="20"/>
          <w:szCs w:val="20"/>
        </w:rPr>
        <w:t>SP</w:t>
      </w:r>
      <w:r w:rsidRPr="00C62DB3">
        <w:rPr>
          <w:rFonts w:ascii="Calibri" w:hAnsi="Calibri" w:cs="Calibri"/>
          <w:b/>
          <w:bCs/>
          <w:sz w:val="20"/>
          <w:szCs w:val="20"/>
        </w:rPr>
        <w:t>, le CNAP ont accès aux bases de données payantes.</w:t>
      </w:r>
    </w:p>
    <w:p w14:paraId="5B2A2D4C" w14:textId="77777777" w:rsidR="002034E6" w:rsidRPr="002034E6" w:rsidRDefault="002034E6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05CC9E" w14:textId="57D779DC" w:rsidR="008D1CF7" w:rsidRPr="00C62DB3" w:rsidRDefault="006E6DD4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7773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D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D47FF" w:rsidRPr="00C62DB3">
        <w:rPr>
          <w:rFonts w:ascii="Calibri" w:eastAsia="MS Gothic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1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Interpol</w:t>
        </w:r>
      </w:hyperlink>
      <w:r w:rsidR="008D1CF7" w:rsidRPr="00C62DB3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sz w:val="20"/>
          <w:szCs w:val="20"/>
        </w:rPr>
        <w:t xml:space="preserve">(application mobile ID-Art) : recherche visuelle </w:t>
      </w:r>
      <w:r w:rsidR="008D1CF7" w:rsidRPr="00696754">
        <w:rPr>
          <w:rFonts w:ascii="Calibri" w:hAnsi="Calibri" w:cs="Calibri"/>
          <w:b/>
          <w:bCs/>
          <w:sz w:val="20"/>
          <w:szCs w:val="20"/>
          <w:u w:val="single"/>
        </w:rPr>
        <w:t>et</w:t>
      </w:r>
      <w:r w:rsidR="008D1CF7" w:rsidRPr="00C62DB3">
        <w:rPr>
          <w:rFonts w:ascii="Calibri" w:hAnsi="Calibri" w:cs="Calibri"/>
          <w:sz w:val="20"/>
          <w:szCs w:val="20"/>
        </w:rPr>
        <w:t xml:space="preserve"> recherche </w:t>
      </w:r>
      <w:r w:rsidR="002034E6">
        <w:rPr>
          <w:rFonts w:ascii="Calibri" w:hAnsi="Calibri" w:cs="Calibri"/>
          <w:sz w:val="20"/>
          <w:szCs w:val="20"/>
        </w:rPr>
        <w:t>m</w:t>
      </w:r>
      <w:r w:rsidR="008D1CF7" w:rsidRPr="00C62DB3">
        <w:rPr>
          <w:rFonts w:ascii="Calibri" w:hAnsi="Calibri" w:cs="Calibri"/>
          <w:sz w:val="20"/>
          <w:szCs w:val="20"/>
        </w:rPr>
        <w:t xml:space="preserve">anuelle en anglais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199E" w:rsidRPr="00C62DB3" w14:paraId="2C965446" w14:textId="77777777" w:rsidTr="00066107">
        <w:trPr>
          <w:trHeight w:val="619"/>
        </w:trPr>
        <w:tc>
          <w:tcPr>
            <w:tcW w:w="4672" w:type="dxa"/>
          </w:tcPr>
          <w:p w14:paraId="05072698" w14:textId="7394F51C" w:rsidR="00B75B1F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</w:t>
            </w:r>
            <w:r w:rsidR="00066107">
              <w:rPr>
                <w:rFonts w:ascii="Calibri" w:hAnsi="Calibri" w:cs="Calibri"/>
                <w:sz w:val="20"/>
                <w:szCs w:val="20"/>
              </w:rPr>
              <w:t xml:space="preserve"> : visuelle : </w:t>
            </w:r>
          </w:p>
          <w:p w14:paraId="6BBF2C3E" w14:textId="77777777" w:rsidR="0025199E" w:rsidRDefault="00066107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manuelle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  <w:p w14:paraId="64F093D5" w14:textId="614C1EA8" w:rsidR="009C7368" w:rsidRPr="00C62DB3" w:rsidRDefault="009C7368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7C643D73" w14:textId="284136E8" w:rsidR="0025199E" w:rsidRPr="00C62DB3" w:rsidRDefault="0025199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43831ABE" w14:textId="317A48C4" w:rsidR="008D1CF7" w:rsidRPr="00C62DB3" w:rsidRDefault="006E6DD4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36333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F7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1CF7" w:rsidRPr="00C62DB3">
        <w:rPr>
          <w:rFonts w:ascii="Calibri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Plateforme </w:t>
      </w:r>
      <w:hyperlink r:id="rId12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Pop</w:t>
        </w:r>
      </w:hyperlink>
      <w:r w:rsidR="008D1CF7" w:rsidRPr="00C62DB3">
        <w:rPr>
          <w:rFonts w:ascii="Calibri" w:hAnsi="Calibri" w:cs="Calibri"/>
          <w:sz w:val="20"/>
          <w:szCs w:val="20"/>
        </w:rPr>
        <w:t xml:space="preserve">, bases Joconde et Palissy, </w:t>
      </w:r>
      <w:r w:rsidR="008D1CF7" w:rsidRPr="00696754">
        <w:rPr>
          <w:rFonts w:ascii="Calibri" w:hAnsi="Calibri" w:cs="Calibri"/>
          <w:b/>
          <w:bCs/>
          <w:sz w:val="20"/>
          <w:szCs w:val="20"/>
        </w:rPr>
        <w:t>filtres objets manquants, volés</w:t>
      </w:r>
      <w:r w:rsidR="001546BB" w:rsidRPr="00696754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8D1CF7" w:rsidRPr="00696754">
        <w:rPr>
          <w:rFonts w:ascii="Calibri" w:hAnsi="Calibri" w:cs="Calibri"/>
          <w:b/>
          <w:bCs/>
          <w:sz w:val="20"/>
          <w:szCs w:val="20"/>
        </w:rPr>
        <w:t>détruits</w:t>
      </w:r>
      <w:r w:rsidR="001546BB" w:rsidRPr="00696754">
        <w:rPr>
          <w:rFonts w:ascii="Calibri" w:hAnsi="Calibri" w:cs="Calibri"/>
          <w:b/>
          <w:bCs/>
          <w:sz w:val="20"/>
          <w:szCs w:val="20"/>
        </w:rPr>
        <w:t xml:space="preserve"> et présumé détruits</w:t>
      </w:r>
      <w:r w:rsidR="008D1CF7" w:rsidRPr="00C62DB3">
        <w:rPr>
          <w:rFonts w:ascii="Calibri" w:hAnsi="Calibri" w:cs="Calibri"/>
          <w:sz w:val="20"/>
          <w:szCs w:val="20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5199E" w:rsidRPr="00C62DB3" w14:paraId="760677C1" w14:textId="77777777" w:rsidTr="00667582">
        <w:tc>
          <w:tcPr>
            <w:tcW w:w="4672" w:type="dxa"/>
          </w:tcPr>
          <w:p w14:paraId="1D8D6616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4F5D9B90" w14:textId="77777777" w:rsidR="00B75B1F" w:rsidRDefault="00B75B1F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7068DA0" w14:textId="77777777" w:rsidR="009C7368" w:rsidRPr="00C62DB3" w:rsidRDefault="009C7368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173E435" w14:textId="77777777" w:rsidR="0025199E" w:rsidRPr="00C62DB3" w:rsidRDefault="0025199E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010BCB0A" w14:textId="1F967F61" w:rsidR="00AA1BC0" w:rsidRPr="006664DD" w:rsidRDefault="006E6DD4" w:rsidP="000A3BA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6186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910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B5910" w:rsidRPr="00C62DB3">
        <w:rPr>
          <w:rFonts w:ascii="Calibri" w:hAnsi="Calibri" w:cs="Calibri"/>
          <w:sz w:val="20"/>
          <w:szCs w:val="20"/>
        </w:rPr>
        <w:t xml:space="preserve"> </w:t>
      </w:r>
      <w:r w:rsidR="006664DD">
        <w:rPr>
          <w:rFonts w:ascii="Calibri" w:hAnsi="Calibri" w:cs="Calibri"/>
          <w:sz w:val="20"/>
          <w:szCs w:val="20"/>
        </w:rPr>
        <w:t>P</w:t>
      </w:r>
      <w:r w:rsidR="00AA1BC0" w:rsidRPr="00C62DB3">
        <w:rPr>
          <w:rFonts w:ascii="Calibri" w:hAnsi="Calibri" w:cs="Calibri"/>
          <w:sz w:val="20"/>
          <w:szCs w:val="20"/>
        </w:rPr>
        <w:t xml:space="preserve">our </w:t>
      </w:r>
      <w:r w:rsidR="006664DD">
        <w:rPr>
          <w:rFonts w:ascii="Calibri" w:hAnsi="Calibri" w:cs="Calibri"/>
          <w:sz w:val="20"/>
          <w:szCs w:val="20"/>
        </w:rPr>
        <w:t>vérifier que l’œuvre n’est pas issue d’une c</w:t>
      </w:r>
      <w:r w:rsidR="00AA1BC0" w:rsidRPr="00C62DB3">
        <w:rPr>
          <w:rFonts w:ascii="Calibri" w:hAnsi="Calibri" w:cs="Calibri"/>
          <w:sz w:val="20"/>
          <w:szCs w:val="20"/>
        </w:rPr>
        <w:t>ommande publique</w:t>
      </w:r>
      <w:r w:rsidR="006664DD">
        <w:rPr>
          <w:rFonts w:ascii="Calibri" w:hAnsi="Calibri" w:cs="Calibri"/>
          <w:sz w:val="20"/>
          <w:szCs w:val="20"/>
        </w:rPr>
        <w:t xml:space="preserve"> : </w:t>
      </w:r>
      <w:r w:rsidR="006664DD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3" w:history="1">
        <w:r w:rsidR="006664DD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Arcade</w:t>
        </w:r>
      </w:hyperlink>
      <w:r w:rsidR="006664DD">
        <w:t xml:space="preserve"> </w:t>
      </w:r>
      <w:r w:rsidR="006664DD">
        <w:rPr>
          <w:rFonts w:ascii="Calibri" w:hAnsi="Calibri" w:cs="Calibri"/>
          <w:sz w:val="20"/>
          <w:szCs w:val="20"/>
        </w:rPr>
        <w:t>si l’œuvre est antérieure à 1969 ; autres vérifications menées pour les œuvres créées après 1969 : 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B5910" w:rsidRPr="00C62DB3" w14:paraId="3254E411" w14:textId="77777777" w:rsidTr="00667582">
        <w:tc>
          <w:tcPr>
            <w:tcW w:w="4672" w:type="dxa"/>
          </w:tcPr>
          <w:p w14:paraId="116FD7F9" w14:textId="77777777" w:rsidR="007B5910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26CA50D4" w14:textId="77777777" w:rsidR="007B5910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375DA31" w14:textId="77777777" w:rsidR="009C7368" w:rsidRPr="00C62DB3" w:rsidRDefault="009C7368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B4071A7" w14:textId="77777777" w:rsidR="007B5910" w:rsidRPr="00C62DB3" w:rsidRDefault="007B5910" w:rsidP="004F14A2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</w:tr>
    </w:tbl>
    <w:p w14:paraId="6FA46560" w14:textId="24ACA9F6" w:rsidR="003115BD" w:rsidRPr="007F506E" w:rsidRDefault="006E6DD4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737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F506E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53151E">
        <w:rPr>
          <w:rFonts w:ascii="Calibri" w:eastAsia="MS Gothic" w:hAnsi="Calibri" w:cs="Calibri"/>
          <w:sz w:val="20"/>
          <w:szCs w:val="20"/>
        </w:rPr>
        <w:t xml:space="preserve">Il existe </w:t>
      </w:r>
      <w:r w:rsidR="0053151E" w:rsidRPr="0053151E">
        <w:rPr>
          <w:rFonts w:ascii="Calibri" w:eastAsia="MS Gothic" w:hAnsi="Calibri" w:cs="Calibri"/>
          <w:b/>
          <w:bCs/>
          <w:color w:val="C00000"/>
          <w:sz w:val="20"/>
          <w:szCs w:val="20"/>
        </w:rPr>
        <w:t>une ou des liste(s) rouge de</w:t>
      </w:r>
      <w:r w:rsidR="0053151E" w:rsidRPr="0053151E">
        <w:rPr>
          <w:rFonts w:ascii="Calibri" w:eastAsia="MS Gothic" w:hAnsi="Calibri" w:cs="Calibri"/>
          <w:color w:val="C00000"/>
          <w:sz w:val="20"/>
          <w:szCs w:val="20"/>
        </w:rPr>
        <w:t xml:space="preserve"> </w:t>
      </w:r>
      <w:hyperlink r:id="rId14" w:history="1">
        <w:r w:rsidR="0053151E" w:rsidRPr="0053151E">
          <w:rPr>
            <w:rStyle w:val="Lienhypertexte"/>
            <w:rFonts w:ascii="Calibri" w:eastAsia="MS Gothic" w:hAnsi="Calibri" w:cs="Calibri"/>
            <w:sz w:val="20"/>
            <w:szCs w:val="20"/>
          </w:rPr>
          <w:t>l’ICOM</w:t>
        </w:r>
      </w:hyperlink>
      <w:r w:rsidR="0053151E">
        <w:rPr>
          <w:rFonts w:ascii="Calibri" w:eastAsia="MS Gothic" w:hAnsi="Calibri" w:cs="Calibri"/>
          <w:sz w:val="20"/>
          <w:szCs w:val="20"/>
        </w:rPr>
        <w:t xml:space="preserve"> pour ce pays ou cette région du monde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:rsidRPr="00C62DB3" w14:paraId="364D3BBE" w14:textId="77777777" w:rsidTr="00667582">
        <w:tc>
          <w:tcPr>
            <w:tcW w:w="2689" w:type="dxa"/>
            <w:shd w:val="clear" w:color="auto" w:fill="auto"/>
          </w:tcPr>
          <w:p w14:paraId="56D05CEF" w14:textId="052DDFCB" w:rsidR="007F506E" w:rsidRPr="00C62DB3" w:rsidRDefault="006E6DD4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34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8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2FB62FB" w14:textId="771A7D71" w:rsidR="007F506E" w:rsidRPr="007F506E" w:rsidRDefault="006E6DD4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3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6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7F506E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066107">
              <w:rPr>
                <w:rFonts w:ascii="Calibri" w:hAnsi="Calibri" w:cs="Calibri"/>
                <w:sz w:val="20"/>
                <w:szCs w:val="20"/>
              </w:rPr>
              <w:t>…………………</w:t>
            </w:r>
            <w:proofErr w:type="gramStart"/>
            <w:r w:rsidR="00066107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0661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655" w:type="dxa"/>
          </w:tcPr>
          <w:p w14:paraId="324C5B09" w14:textId="77777777" w:rsidR="007F506E" w:rsidRPr="00C62DB3" w:rsidRDefault="007F506E" w:rsidP="00992E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la typologie de l’objet y figure, quel numéro de typologie : </w:t>
            </w:r>
          </w:p>
        </w:tc>
      </w:tr>
    </w:tbl>
    <w:p w14:paraId="6689D481" w14:textId="77777777" w:rsidR="00AF3EA6" w:rsidRDefault="00AF3EA6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</w:p>
    <w:p w14:paraId="43414B5C" w14:textId="624CF258" w:rsidR="00AF3EA6" w:rsidRDefault="006E6DD4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4851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EA6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F3EA6">
        <w:rPr>
          <w:rFonts w:ascii="Calibri" w:eastAsia="MS Gothic" w:hAnsi="Calibri" w:cs="Calibri"/>
          <w:sz w:val="20"/>
          <w:szCs w:val="20"/>
        </w:rPr>
        <w:t xml:space="preserve"> L’une ou la totalité de ces bases ne sont pas applicables au projet d’acquisition. Préciser pourquoi</w:t>
      </w:r>
      <w:r w:rsidR="00696754">
        <w:rPr>
          <w:rFonts w:ascii="Calibri" w:eastAsia="MS Gothic" w:hAnsi="Calibri" w:cs="Calibri"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AF3EA6" w14:paraId="626541B4" w14:textId="77777777" w:rsidTr="00D216EF">
        <w:tc>
          <w:tcPr>
            <w:tcW w:w="9344" w:type="dxa"/>
          </w:tcPr>
          <w:p w14:paraId="3AF4F07F" w14:textId="77777777" w:rsidR="00AF3EA6" w:rsidRDefault="00AF3EA6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61BB1D70" w14:textId="77777777" w:rsidR="00C46373" w:rsidRDefault="00C46373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</w:tbl>
    <w:p w14:paraId="2A13371A" w14:textId="04881A10" w:rsidR="00675E1E" w:rsidRPr="00675E1E" w:rsidRDefault="007F506E" w:rsidP="00675E1E">
      <w:pPr>
        <w:pStyle w:val="Paragraphedeliste"/>
        <w:numPr>
          <w:ilvl w:val="0"/>
          <w:numId w:val="6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br w:type="column"/>
      </w:r>
      <w:r w:rsidR="00675E1E" w:rsidRPr="00675E1E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 xml:space="preserve">Situations par lesquelles le bien est concerné (remplir les parties correspondantes de la fiche)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40"/>
      </w:tblGrid>
      <w:tr w:rsidR="001D19E8" w:rsidRPr="00C62DB3" w14:paraId="36E4483C" w14:textId="77777777" w:rsidTr="00A429BE">
        <w:tc>
          <w:tcPr>
            <w:tcW w:w="6941" w:type="dxa"/>
          </w:tcPr>
          <w:p w14:paraId="2E2081B4" w14:textId="1AF754B7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du domaine public.</w:t>
            </w:r>
          </w:p>
        </w:tc>
        <w:tc>
          <w:tcPr>
            <w:tcW w:w="2840" w:type="dxa"/>
          </w:tcPr>
          <w:p w14:paraId="301C9A47" w14:textId="2CE3BEB7" w:rsidR="001D19E8" w:rsidRPr="00C62DB3" w:rsidRDefault="006E6DD4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0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 :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prérequis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A02DB"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91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61BD007E" w14:textId="77777777" w:rsidTr="00A429BE">
        <w:tc>
          <w:tcPr>
            <w:tcW w:w="6941" w:type="dxa"/>
          </w:tcPr>
          <w:p w14:paraId="6EB3F957" w14:textId="13DD8C42" w:rsidR="001D19E8" w:rsidRPr="00646466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646466">
              <w:rPr>
                <w:rFonts w:ascii="Calibri" w:hAnsi="Calibri" w:cs="Calibri"/>
                <w:sz w:val="20"/>
                <w:szCs w:val="20"/>
              </w:rPr>
              <w:t>Le bien est d’origine étrangère</w:t>
            </w:r>
            <w:r w:rsidR="00EA46A5" w:rsidRPr="006464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et/ou a circulé hors d</w:t>
            </w:r>
            <w:r w:rsidR="00646466" w:rsidRPr="00646466">
              <w:rPr>
                <w:rFonts w:ascii="Calibri" w:hAnsi="Calibri" w:cs="Calibri"/>
                <w:sz w:val="20"/>
                <w:szCs w:val="20"/>
              </w:rPr>
              <w:t>e France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.</w:t>
            </w:r>
            <w:r w:rsidR="006847D3" w:rsidRPr="0064646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840" w:type="dxa"/>
          </w:tcPr>
          <w:p w14:paraId="09716CC1" w14:textId="0ECC7A0B" w:rsidR="001D19E8" w:rsidRPr="00C62DB3" w:rsidRDefault="006E6DD4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83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546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56BF3B1F" w14:textId="77777777" w:rsidTr="00A429BE">
        <w:tc>
          <w:tcPr>
            <w:tcW w:w="6941" w:type="dxa"/>
          </w:tcPr>
          <w:p w14:paraId="2AC8C08F" w14:textId="3279D802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comporte ou pourrait comporter des matériaux issus d’espèces protégées.</w:t>
            </w:r>
          </w:p>
        </w:tc>
        <w:tc>
          <w:tcPr>
            <w:tcW w:w="2840" w:type="dxa"/>
          </w:tcPr>
          <w:p w14:paraId="728FFF2B" w14:textId="771760B8" w:rsidR="001D19E8" w:rsidRPr="00C62DB3" w:rsidRDefault="006E6DD4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720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22787C0B" w14:textId="77777777" w:rsidTr="00A429BE">
        <w:tc>
          <w:tcPr>
            <w:tcW w:w="6941" w:type="dxa"/>
          </w:tcPr>
          <w:p w14:paraId="014C0B1A" w14:textId="220EBF95" w:rsidR="001D19E8" w:rsidRPr="00C62DB3" w:rsidRDefault="0053151E" w:rsidP="0053151E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53151E">
              <w:rPr>
                <w:rFonts w:ascii="Calibri" w:hAnsi="Calibri" w:cs="Calibri"/>
                <w:sz w:val="20"/>
                <w:szCs w:val="20"/>
              </w:rPr>
              <w:t>La situation du bien (localisation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>propriété</w:t>
            </w:r>
            <w:r>
              <w:rPr>
                <w:rFonts w:ascii="Calibri" w:hAnsi="Calibri" w:cs="Calibri"/>
                <w:sz w:val="20"/>
                <w:szCs w:val="20"/>
              </w:rPr>
              <w:t>…)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 est incertaine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inconnue entre 1933 et 1945. </w:t>
            </w:r>
          </w:p>
        </w:tc>
        <w:tc>
          <w:tcPr>
            <w:tcW w:w="2840" w:type="dxa"/>
          </w:tcPr>
          <w:p w14:paraId="5D529B11" w14:textId="3D61FB18" w:rsidR="001D19E8" w:rsidRPr="00C62DB3" w:rsidRDefault="006E6DD4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280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4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651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0977F33E" w14:textId="77777777" w:rsidTr="00A429BE">
        <w:tc>
          <w:tcPr>
            <w:tcW w:w="6941" w:type="dxa"/>
            <w:shd w:val="clear" w:color="auto" w:fill="auto"/>
          </w:tcPr>
          <w:p w14:paraId="033B87F1" w14:textId="380D59A9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highlight w:val="yellow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colonial.</w:t>
            </w:r>
          </w:p>
        </w:tc>
        <w:tc>
          <w:tcPr>
            <w:tcW w:w="2840" w:type="dxa"/>
          </w:tcPr>
          <w:p w14:paraId="1DDAE924" w14:textId="35B0CE6A" w:rsidR="001D19E8" w:rsidRPr="00C62DB3" w:rsidRDefault="006E6DD4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01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5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2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65F92671" w14:textId="77777777" w:rsidTr="00A429BE">
        <w:tc>
          <w:tcPr>
            <w:tcW w:w="6941" w:type="dxa"/>
          </w:tcPr>
          <w:p w14:paraId="59BB4B97" w14:textId="0BBC707D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archéologique.</w:t>
            </w:r>
          </w:p>
        </w:tc>
        <w:tc>
          <w:tcPr>
            <w:tcW w:w="2840" w:type="dxa"/>
          </w:tcPr>
          <w:p w14:paraId="014FD74C" w14:textId="1409B035" w:rsidR="001D19E8" w:rsidRPr="00C62DB3" w:rsidRDefault="006E6DD4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47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5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320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36F2C66E" w14:textId="77777777" w:rsidTr="00A429BE">
        <w:tc>
          <w:tcPr>
            <w:tcW w:w="9781" w:type="dxa"/>
            <w:gridSpan w:val="2"/>
          </w:tcPr>
          <w:p w14:paraId="082CC711" w14:textId="4CBABFC1" w:rsidR="0053151E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Autre point d’attention identifié :</w:t>
            </w:r>
          </w:p>
          <w:p w14:paraId="47998F1B" w14:textId="670C94C6" w:rsidR="002173DE" w:rsidRPr="00C62DB3" w:rsidRDefault="002173D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1F4ACEB9" w14:textId="613B41E9" w:rsidR="00D53A73" w:rsidRPr="00C62DB3" w:rsidRDefault="00BB545C" w:rsidP="00BB545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2 : HISTORIQUES ET SOURCES </w:t>
      </w:r>
    </w:p>
    <w:p w14:paraId="3407871D" w14:textId="294F1623" w:rsidR="00D53A73" w:rsidRPr="00C62DB3" w:rsidRDefault="00D53A73" w:rsidP="00B75B1F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Historique de l’objet et chaîne de propriété</w:t>
      </w:r>
    </w:p>
    <w:p w14:paraId="3F77E50A" w14:textId="7F2EAD64" w:rsidR="00DE0510" w:rsidRPr="001B67D0" w:rsidRDefault="006847D3" w:rsidP="00EB033A">
      <w:pPr>
        <w:spacing w:after="0" w:line="240" w:lineRule="auto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Exemple : 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>4 juillet 1902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Prénom NOM </w:t>
      </w:r>
    </w:p>
    <w:p w14:paraId="3F32C8E3" w14:textId="1A518EC6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1902-1925 : collection particulière Prénom NOM (naissance-mort)</w:t>
      </w:r>
    </w:p>
    <w:p w14:paraId="17AB6714" w14:textId="2211164C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5 avril 1925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inconnu</w:t>
      </w:r>
    </w:p>
    <w:p w14:paraId="163E8113" w14:textId="062C4864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1925-1950 : inconnu</w:t>
      </w:r>
    </w:p>
    <w:p w14:paraId="2A9C7C84" w14:textId="58C4B2BF" w:rsidR="000A04E3" w:rsidRPr="00C62DB3" w:rsidRDefault="000A04E3" w:rsidP="00EB033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La nature des changements de propriété doit être précisée (vente publique, transmission familiale, échange...). </w:t>
      </w:r>
    </w:p>
    <w:p w14:paraId="74AE287A" w14:textId="1A359ACD" w:rsidR="000D3843" w:rsidRPr="00C62DB3" w:rsidRDefault="00DE0510" w:rsidP="0051637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Pour les biens archéologiques ou issus de contextes coloniaux, les dates et circonstances connues ou supposées de collecte et de sortie du pays d’origine doivent être mentionnées.</w:t>
      </w:r>
      <w:r w:rsidR="00DB220C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F42B466" w14:textId="77777777" w:rsidR="004438D3" w:rsidRPr="00C62DB3" w:rsidRDefault="004438D3" w:rsidP="00EB033A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9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1"/>
        <w:gridCol w:w="5829"/>
        <w:gridCol w:w="2124"/>
      </w:tblGrid>
      <w:tr w:rsidR="00516376" w:rsidRPr="00C62DB3" w14:paraId="1AE10FC8" w14:textId="2E7F57B2" w:rsidTr="00667582">
        <w:tc>
          <w:tcPr>
            <w:tcW w:w="1401" w:type="dxa"/>
          </w:tcPr>
          <w:p w14:paraId="03D33C30" w14:textId="2FB3AD2E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Date(s)</w:t>
            </w:r>
          </w:p>
        </w:tc>
        <w:tc>
          <w:tcPr>
            <w:tcW w:w="5829" w:type="dxa"/>
          </w:tcPr>
          <w:p w14:paraId="59B8A00E" w14:textId="61DED9FD" w:rsidR="00516376" w:rsidRPr="00C62DB3" w:rsidRDefault="00CE4294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Etape dans la chaîne de propriété</w:t>
            </w:r>
          </w:p>
        </w:tc>
        <w:tc>
          <w:tcPr>
            <w:tcW w:w="2124" w:type="dxa"/>
          </w:tcPr>
          <w:p w14:paraId="6654106B" w14:textId="73F22AA2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Localisation du bien</w:t>
            </w:r>
          </w:p>
        </w:tc>
      </w:tr>
      <w:tr w:rsidR="00516376" w:rsidRPr="00C62DB3" w14:paraId="5E2D99B6" w14:textId="4206C106" w:rsidTr="00667582">
        <w:tc>
          <w:tcPr>
            <w:tcW w:w="1401" w:type="dxa"/>
          </w:tcPr>
          <w:p w14:paraId="4727253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43CB02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827C917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2AE7EAE8" w14:textId="495A3CE4" w:rsidTr="00667582">
        <w:tc>
          <w:tcPr>
            <w:tcW w:w="1401" w:type="dxa"/>
          </w:tcPr>
          <w:p w14:paraId="166EC7B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32EF8C5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DEBFE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5620BE6E" w14:textId="6D741EC2" w:rsidTr="00667582">
        <w:tc>
          <w:tcPr>
            <w:tcW w:w="1401" w:type="dxa"/>
          </w:tcPr>
          <w:p w14:paraId="1E2B7F14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05B6EFF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CCFAA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75C9CA66" w14:textId="44B7B998" w:rsidTr="00667582">
        <w:tc>
          <w:tcPr>
            <w:tcW w:w="1401" w:type="dxa"/>
          </w:tcPr>
          <w:p w14:paraId="5F83835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53516CDA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57E485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6D3F41D8" w14:textId="61E69629" w:rsidTr="00667582">
        <w:tc>
          <w:tcPr>
            <w:tcW w:w="1401" w:type="dxa"/>
          </w:tcPr>
          <w:p w14:paraId="649E11FE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1F25191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1B86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3E984DD" w14:textId="77777777" w:rsidR="0090602D" w:rsidRPr="00C62DB3" w:rsidRDefault="0090602D" w:rsidP="00DD0E66">
      <w:pPr>
        <w:tabs>
          <w:tab w:val="left" w:pos="1870"/>
        </w:tabs>
        <w:spacing w:after="0"/>
        <w:rPr>
          <w:rFonts w:ascii="Calibri" w:hAnsi="Calibri" w:cs="Calibri"/>
          <w:color w:val="FF0000"/>
          <w:sz w:val="20"/>
          <w:szCs w:val="20"/>
        </w:rPr>
      </w:pPr>
    </w:p>
    <w:p w14:paraId="55F409CA" w14:textId="57A58ED8" w:rsidR="00D53A73" w:rsidRPr="00C62DB3" w:rsidRDefault="00D53A73" w:rsidP="00EB033A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Sources</w:t>
      </w:r>
    </w:p>
    <w:p w14:paraId="143760E3" w14:textId="631BBF6D" w:rsidR="0090602D" w:rsidRPr="00C62DB3" w:rsidRDefault="00D53A73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Bibliographie citant l’objet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ou permettant d’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évaluer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la 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sensibilité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aux risques de vols (..) de ce type 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D’OBJETS :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                              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12C2EF18" w14:textId="77777777" w:rsidTr="00667582">
        <w:tc>
          <w:tcPr>
            <w:tcW w:w="9344" w:type="dxa"/>
          </w:tcPr>
          <w:p w14:paraId="5083C173" w14:textId="6D976E37" w:rsidR="0090602D" w:rsidRPr="00C62DB3" w:rsidRDefault="006E6DD4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6285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4C7905DE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446CAE79" w14:textId="77777777" w:rsidR="0090602D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321D3EF2" w14:textId="77777777" w:rsidR="00836BB1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32D285" w14:textId="77777777" w:rsidR="00836BB1" w:rsidRPr="00C62DB3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3BA1D7BC" w14:textId="77777777" w:rsidR="0090602D" w:rsidRPr="00C62DB3" w:rsidRDefault="0090602D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37C1B122" w14:textId="1E5BAEBB" w:rsidR="0090602D" w:rsidRPr="00C62DB3" w:rsidRDefault="000A3BAA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>résentation</w:t>
      </w:r>
      <w:r w:rsidR="00646466">
        <w:rPr>
          <w:rFonts w:ascii="Calibri" w:hAnsi="Calibri" w:cs="Calibri"/>
          <w:b/>
          <w:bCs/>
          <w:smallCaps/>
          <w:sz w:val="20"/>
          <w:szCs w:val="20"/>
        </w:rPr>
        <w:t xml:space="preserve"> et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expositions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 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de l’objet 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90602D" w:rsidRPr="00C62DB3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34C29ACD" w14:textId="77777777" w:rsidTr="00667582">
        <w:tc>
          <w:tcPr>
            <w:tcW w:w="9344" w:type="dxa"/>
          </w:tcPr>
          <w:p w14:paraId="6F6F0A3C" w14:textId="66C49381" w:rsidR="0090602D" w:rsidRPr="00C62DB3" w:rsidRDefault="006E6DD4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6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1FD1257B" w14:textId="77777777" w:rsidR="0090602D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5B2D9B4" w14:textId="77777777" w:rsidR="00836BB1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56D32EA" w14:textId="77777777" w:rsidR="00836BB1" w:rsidRPr="00C62DB3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E17090A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C49C0B" w14:textId="77777777" w:rsidR="00826417" w:rsidRPr="00C62DB3" w:rsidRDefault="00826417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4771CD7" w14:textId="1BD86BD8" w:rsidR="00646466" w:rsidRDefault="00D53A73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Archives </w:t>
      </w:r>
      <w:r w:rsidR="00646466" w:rsidRPr="004F1F10">
        <w:rPr>
          <w:rFonts w:ascii="Calibri" w:hAnsi="Calibri" w:cs="Calibri"/>
          <w:b/>
          <w:bCs/>
          <w:i/>
          <w:iCs/>
          <w:sz w:val="20"/>
          <w:szCs w:val="20"/>
        </w:rPr>
        <w:t>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lister les consultations effectuées - y compris si elles ont été infructueuses 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et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les fonds d’archives identifiés 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qui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n’ont pas pu être consultés – préciser pou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rquoi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646466" w:rsidRPr="00C62DB3" w14:paraId="2F640C44" w14:textId="77777777" w:rsidTr="00667582">
        <w:tc>
          <w:tcPr>
            <w:tcW w:w="9344" w:type="dxa"/>
          </w:tcPr>
          <w:p w14:paraId="3230535F" w14:textId="58ADEFE5" w:rsidR="00646466" w:rsidRPr="00C62DB3" w:rsidRDefault="006E6DD4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02FB4466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ECDF699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CD13720" w14:textId="77777777" w:rsidR="00836BB1" w:rsidRDefault="00836BB1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C7BAB35" w14:textId="77777777" w:rsidR="00836BB1" w:rsidRPr="00C62DB3" w:rsidRDefault="00836BB1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37486C" w14:textId="77777777" w:rsidR="00646466" w:rsidRPr="00C62DB3" w:rsidRDefault="00646466" w:rsidP="0064646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95B480" w14:textId="732BADB7" w:rsidR="0090602D" w:rsidRPr="004F1F10" w:rsidRDefault="0090602D" w:rsidP="0090602D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Sources orales </w:t>
      </w:r>
      <w:r w:rsidR="00D53A73" w:rsidRPr="004F1F10">
        <w:rPr>
          <w:rFonts w:ascii="Calibri" w:hAnsi="Calibri" w:cs="Calibri"/>
          <w:b/>
          <w:bCs/>
          <w:i/>
          <w:iCs/>
          <w:sz w:val="20"/>
          <w:szCs w:val="20"/>
        </w:rPr>
        <w:t>(préciser les noms et statuts des personnes interrogées, joindre une attestation sur l’honneur et/ou une transcription et/ou un compte-rendu de l’entretien)</w:t>
      </w:r>
      <w:r w:rsidRPr="004F1F10">
        <w:rPr>
          <w:rFonts w:ascii="Calibri" w:hAnsi="Calibri" w:cs="Calibri"/>
          <w:sz w:val="20"/>
          <w:szCs w:val="20"/>
        </w:rPr>
        <w:t> </w:t>
      </w:r>
      <w:r w:rsidRPr="00CA02DB">
        <w:rPr>
          <w:rFonts w:ascii="Calibri" w:hAnsi="Calibri" w:cs="Calibri"/>
          <w:b/>
          <w:bCs/>
          <w:i/>
          <w:iCs/>
          <w:sz w:val="20"/>
          <w:szCs w:val="20"/>
        </w:rPr>
        <w:t>:</w:t>
      </w:r>
      <w:r w:rsidR="003C75FC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   </w:t>
      </w:r>
      <w:r w:rsidR="003C75FC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  <w:r w:rsidRPr="004F1F1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1B0950DD" w14:textId="77777777" w:rsidTr="00667582">
        <w:tc>
          <w:tcPr>
            <w:tcW w:w="9344" w:type="dxa"/>
          </w:tcPr>
          <w:p w14:paraId="155F630B" w14:textId="33CBCB66" w:rsidR="0090602D" w:rsidRPr="004F1F10" w:rsidRDefault="006E6DD4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8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0909D653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E07455A" w14:textId="77777777" w:rsidR="00836BB1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ED135C9" w14:textId="77777777" w:rsidR="00836BB1" w:rsidRPr="004F1F10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B7D83A" w14:textId="507CE863" w:rsidR="0090602D" w:rsidRPr="004F1F10" w:rsidRDefault="00540816" w:rsidP="00CA02DB">
      <w:pPr>
        <w:tabs>
          <w:tab w:val="left" w:pos="1870"/>
        </w:tabs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lastRenderedPageBreak/>
        <w:t>Sitographie</w:t>
      </w:r>
      <w:r w:rsidR="00CA02DB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(</w:t>
      </w:r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>les</w:t>
      </w:r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 recherches inversées par image </w:t>
      </w:r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peuvent être utiles : procéder par </w:t>
      </w:r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glisser-déposer dans </w:t>
      </w:r>
      <w:hyperlink r:id="rId15" w:history="1">
        <w:r w:rsidR="00CA02DB"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  <w:szCs w:val="20"/>
          </w:rPr>
          <w:t>Google Images</w:t>
        </w:r>
      </w:hyperlink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, </w:t>
      </w:r>
      <w:hyperlink r:id="rId16" w:history="1">
        <w:proofErr w:type="spellStart"/>
        <w:r w:rsidR="00CA02DB"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  <w:szCs w:val="20"/>
          </w:rPr>
          <w:t>TinEye</w:t>
        </w:r>
        <w:proofErr w:type="spellEnd"/>
      </w:hyperlink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     </w:t>
      </w:r>
      <w:r w:rsidR="00CA02DB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    </w:t>
      </w:r>
      <w:r w:rsidR="00CA02DB" w:rsidRPr="00CA02DB">
        <w:rPr>
          <w:rFonts w:ascii="Calibri" w:hAnsi="Calibri" w:cs="Calibri"/>
          <w:sz w:val="20"/>
          <w:szCs w:val="20"/>
        </w:rPr>
        <w:t xml:space="preserve">         </w:t>
      </w:r>
      <w:r w:rsidR="003C75FC" w:rsidRPr="00CA02DB">
        <w:rPr>
          <w:rFonts w:ascii="Calibri" w:hAnsi="Calibri" w:cs="Calibri"/>
          <w:sz w:val="20"/>
          <w:szCs w:val="20"/>
        </w:rPr>
        <w:t xml:space="preserve">                                                          </w:t>
      </w:r>
      <w:r w:rsidR="00CA02DB" w:rsidRPr="00CA02DB">
        <w:rPr>
          <w:rFonts w:ascii="Calibri" w:hAnsi="Calibri" w:cs="Calibri"/>
          <w:sz w:val="20"/>
          <w:szCs w:val="20"/>
        </w:rPr>
        <w:t xml:space="preserve">  </w:t>
      </w:r>
      <w:r w:rsidR="00CA02DB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2ED82ED2" w14:textId="77777777" w:rsidTr="00667582">
        <w:tc>
          <w:tcPr>
            <w:tcW w:w="9344" w:type="dxa"/>
          </w:tcPr>
          <w:p w14:paraId="7B40A1A4" w14:textId="62EC08D0" w:rsidR="0090602D" w:rsidRPr="004F1F10" w:rsidRDefault="006E6DD4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22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282D2FBF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ADB47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3A9135" w14:textId="77777777" w:rsidR="00066107" w:rsidRDefault="00066107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129B2F" w14:textId="77777777" w:rsidR="00836BB1" w:rsidRPr="004F1F10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62185B" w14:textId="77777777" w:rsidR="00836BB1" w:rsidRDefault="00836BB1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1CE89F65" w14:textId="07FC5C00" w:rsidR="00B6240F" w:rsidRPr="004F1F10" w:rsidRDefault="00B6240F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>Consultation de sp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>cialistes ext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rieurs </w:t>
      </w:r>
      <w:r w:rsidR="007F506E">
        <w:rPr>
          <w:rFonts w:ascii="Calibri" w:hAnsi="Calibri" w:cs="Calibri"/>
          <w:b/>
          <w:bCs/>
          <w:smallCaps/>
          <w:sz w:val="20"/>
          <w:szCs w:val="20"/>
        </w:rPr>
        <w:t>sur la question de la provenance 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joindre des CR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)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</w:t>
      </w:r>
      <w:r w:rsidR="00C46373">
        <w:rPr>
          <w:rFonts w:ascii="Calibri" w:hAnsi="Calibri" w:cs="Calibri"/>
          <w:b/>
          <w:bCs/>
          <w:smallCaps/>
          <w:sz w:val="20"/>
          <w:szCs w:val="20"/>
        </w:rPr>
        <w:t xml:space="preserve">            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6240F" w:rsidRPr="004F1F10" w14:paraId="16C011FA" w14:textId="77777777" w:rsidTr="00667582">
        <w:tc>
          <w:tcPr>
            <w:tcW w:w="9344" w:type="dxa"/>
          </w:tcPr>
          <w:p w14:paraId="2AECCAE7" w14:textId="3D1CEE04" w:rsidR="00B6240F" w:rsidRPr="004F1F10" w:rsidRDefault="006E6DD4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080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5E79CC34" w14:textId="77777777" w:rsidR="00AD2511" w:rsidRDefault="00AD251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D6E8F4" w14:textId="77777777" w:rsidR="00836BB1" w:rsidRPr="004F1F10" w:rsidRDefault="00836BB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BFF253" w14:textId="77777777" w:rsidR="00B6240F" w:rsidRPr="004F1F10" w:rsidRDefault="00B6240F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E99012" w14:textId="77777777" w:rsidR="00646466" w:rsidRDefault="00646466" w:rsidP="0090602D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55BCAB59" w14:textId="3099A9DC" w:rsidR="0090602D" w:rsidRPr="004F1F10" w:rsidRDefault="0090602D" w:rsidP="0090602D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Autres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Pr="004F1F1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519F01FE" w14:textId="77777777" w:rsidTr="00667582">
        <w:tc>
          <w:tcPr>
            <w:tcW w:w="9344" w:type="dxa"/>
          </w:tcPr>
          <w:p w14:paraId="46E3528C" w14:textId="7A259E2A" w:rsidR="0090602D" w:rsidRPr="004F1F10" w:rsidRDefault="006E6DD4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864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7B6AF752" w14:textId="77777777" w:rsidR="00646466" w:rsidRPr="004F1F10" w:rsidRDefault="00646466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04D2FF" w14:textId="77777777" w:rsidR="007F506E" w:rsidRPr="007F506E" w:rsidRDefault="007F506E" w:rsidP="007F506E">
      <w:pPr>
        <w:tabs>
          <w:tab w:val="left" w:pos="1870"/>
        </w:tabs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92E3F69" w14:textId="79EF7FC0" w:rsidR="000A04E3" w:rsidRPr="00646466" w:rsidRDefault="009A3AB8" w:rsidP="00646466">
      <w:pPr>
        <w:pStyle w:val="Paragraphedeliste"/>
        <w:numPr>
          <w:ilvl w:val="0"/>
          <w:numId w:val="9"/>
        </w:num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46466">
        <w:rPr>
          <w:rFonts w:ascii="Calibri" w:hAnsi="Calibri" w:cs="Calibri"/>
          <w:b/>
          <w:bCs/>
          <w:color w:val="0070C0"/>
          <w:sz w:val="20"/>
          <w:szCs w:val="20"/>
        </w:rPr>
        <w:t>Informations biographiques sur l</w:t>
      </w:r>
      <w:r w:rsidR="000A04E3" w:rsidRPr="00646466">
        <w:rPr>
          <w:rFonts w:ascii="Calibri" w:hAnsi="Calibri" w:cs="Calibri"/>
          <w:b/>
          <w:bCs/>
          <w:color w:val="0070C0"/>
          <w:sz w:val="20"/>
          <w:szCs w:val="20"/>
        </w:rPr>
        <w:t xml:space="preserve">es acteurs impliqués dans la trajectoire de l’objet </w:t>
      </w:r>
    </w:p>
    <w:p w14:paraId="1931A335" w14:textId="4951515E" w:rsidR="000A04E3" w:rsidRPr="00C62DB3" w:rsidRDefault="000A04E3" w:rsidP="0051637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Il est demandé de préciser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 des informations biographiques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62DB3">
        <w:rPr>
          <w:rFonts w:ascii="Calibri" w:hAnsi="Calibri" w:cs="Calibri"/>
          <w:b/>
          <w:bCs/>
          <w:i/>
          <w:iCs/>
          <w:sz w:val="20"/>
          <w:szCs w:val="20"/>
        </w:rPr>
        <w:t>a minima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dernier propriétaire connu et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acteurs 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 xml:space="preserve">– personne ou institution - </w:t>
      </w:r>
      <w:r w:rsidRPr="00C62DB3">
        <w:rPr>
          <w:rFonts w:ascii="Calibri" w:hAnsi="Calibri" w:cs="Calibri"/>
          <w:b/>
          <w:bCs/>
          <w:sz w:val="20"/>
          <w:szCs w:val="20"/>
        </w:rPr>
        <w:t>liés à l’objet pendant une période sensible (exemple : dernier propriétaire avant 1933, premier propriétaire après 1945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>, collecteur d’un objet issu de contexte colonial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16376" w:rsidRPr="00C62DB3">
        <w:rPr>
          <w:rFonts w:ascii="Calibri" w:hAnsi="Calibri" w:cs="Calibri"/>
          <w:b/>
          <w:bCs/>
          <w:i/>
          <w:iCs/>
          <w:sz w:val="20"/>
          <w:szCs w:val="20"/>
        </w:rPr>
        <w:t>etc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.)</w:t>
      </w:r>
      <w:r w:rsidR="00C1524F" w:rsidRPr="00C62DB3">
        <w:rPr>
          <w:rFonts w:ascii="Calibri" w:hAnsi="Calibri" w:cs="Calibri"/>
          <w:b/>
          <w:bCs/>
          <w:sz w:val="20"/>
          <w:szCs w:val="20"/>
        </w:rPr>
        <w:t>.</w:t>
      </w:r>
      <w:r w:rsidR="000D3843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Les ressources recensées sur </w:t>
      </w:r>
      <w:proofErr w:type="spellStart"/>
      <w:r w:rsidR="00516376" w:rsidRPr="00C62DB3">
        <w:rPr>
          <w:rFonts w:ascii="Calibri" w:hAnsi="Calibri" w:cs="Calibri"/>
          <w:i/>
          <w:iCs/>
          <w:sz w:val="20"/>
          <w:szCs w:val="20"/>
        </w:rPr>
        <w:t>Resprovmus</w:t>
      </w:r>
      <w:proofErr w:type="spellEnd"/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 (</w:t>
      </w:r>
      <w:hyperlink r:id="rId17" w:history="1">
        <w:r w:rsidR="00516376" w:rsidRPr="00C62DB3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catégorie « recherche par acteur » de chacun des onglets</w:t>
        </w:r>
      </w:hyperlink>
      <w:r w:rsidR="00516376" w:rsidRPr="00C62DB3">
        <w:rPr>
          <w:rFonts w:ascii="Calibri" w:hAnsi="Calibri" w:cs="Calibri"/>
          <w:i/>
          <w:iCs/>
          <w:sz w:val="20"/>
          <w:szCs w:val="20"/>
        </w:rPr>
        <w:t>) peuvent faciliter ces recherches.</w:t>
      </w:r>
    </w:p>
    <w:p w14:paraId="7E43A99C" w14:textId="4CD4A440" w:rsidR="000A04E3" w:rsidRPr="00C62DB3" w:rsidRDefault="006E6DD4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5875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4E3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4E3" w:rsidRPr="00C62DB3">
        <w:rPr>
          <w:rFonts w:ascii="Calibri" w:hAnsi="Calibri" w:cs="Calibri"/>
          <w:sz w:val="20"/>
          <w:szCs w:val="20"/>
        </w:rPr>
        <w:t xml:space="preserve"> Aucun nom d’acteur n’est associé à la trajectoire de l’objet</w:t>
      </w:r>
      <w:r w:rsidR="00C1524F" w:rsidRPr="00C62DB3">
        <w:rPr>
          <w:rFonts w:ascii="Calibri" w:hAnsi="Calibri" w:cs="Calibri"/>
          <w:sz w:val="20"/>
          <w:szCs w:val="20"/>
        </w:rPr>
        <w:t>.</w:t>
      </w:r>
      <w:r w:rsidR="000A04E3" w:rsidRPr="00C62DB3">
        <w:rPr>
          <w:rFonts w:ascii="Calibri" w:hAnsi="Calibri" w:cs="Calibri"/>
          <w:sz w:val="20"/>
          <w:szCs w:val="20"/>
        </w:rPr>
        <w:t xml:space="preserve"> </w:t>
      </w:r>
    </w:p>
    <w:p w14:paraId="04CEB94A" w14:textId="77777777" w:rsidR="000A04E3" w:rsidRPr="00C62DB3" w:rsidRDefault="000A04E3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0A04E3" w:rsidRPr="00C62DB3" w14:paraId="0BDE9478" w14:textId="77777777" w:rsidTr="00667582">
        <w:tc>
          <w:tcPr>
            <w:tcW w:w="9344" w:type="dxa"/>
          </w:tcPr>
          <w:p w14:paraId="09A709DA" w14:textId="77777777" w:rsidR="000A04E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D04681" w14:textId="77777777" w:rsidR="000A04E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B0BD31B" w14:textId="77777777" w:rsidR="00066107" w:rsidRDefault="00066107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82DF8D8" w14:textId="77777777" w:rsidR="00066107" w:rsidRPr="00C62DB3" w:rsidRDefault="00066107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0E1B4B80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FC06B14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147FF4CA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066D8C6C" w14:textId="77777777" w:rsidR="004F1F10" w:rsidRDefault="004F1F10" w:rsidP="007843D4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399439A7" w14:textId="77E671DE" w:rsidR="004F1F06" w:rsidRPr="00C62DB3" w:rsidRDefault="00BE3238" w:rsidP="00EB033A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EB033A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ARTIE 3 : RECHERCHES RELATIVES AU TRAFIC ILLICITE </w:t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  <w:t xml:space="preserve">        </w:t>
      </w:r>
      <w:proofErr w:type="gramStart"/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 xml:space="preserve">   </w:t>
      </w:r>
      <w:r w:rsidR="00E95351" w:rsidRPr="00BE3238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E95351" w:rsidRPr="00BE3238">
        <w:rPr>
          <w:rFonts w:ascii="Calibri" w:hAnsi="Calibri" w:cs="Calibri"/>
          <w:b/>
          <w:bCs/>
          <w:sz w:val="20"/>
          <w:szCs w:val="20"/>
        </w:rPr>
        <w:t xml:space="preserve">voir </w:t>
      </w:r>
      <w:proofErr w:type="spellStart"/>
      <w:r w:rsidR="00E95351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E95351">
        <w:rPr>
          <w:rFonts w:ascii="Calibri" w:hAnsi="Calibri" w:cs="Calibri"/>
          <w:b/>
          <w:bCs/>
          <w:sz w:val="20"/>
          <w:szCs w:val="20"/>
        </w:rPr>
        <w:t xml:space="preserve">, trafic illicite </w:t>
      </w:r>
      <w:hyperlink r:id="rId18" w:history="1">
        <w:r w:rsidR="00E95351" w:rsidRPr="00E95351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E95351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504EDF79" w14:textId="5D583837" w:rsidR="00B6240F" w:rsidRPr="00C62DB3" w:rsidRDefault="00365DAE" w:rsidP="00B6240F">
      <w:pPr>
        <w:pStyle w:val="Paragraphedeliste"/>
        <w:numPr>
          <w:ilvl w:val="0"/>
          <w:numId w:val="36"/>
        </w:num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la circulation de l’objet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</w:t>
      </w:r>
      <w:r w:rsidR="00B6240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EA1" w:rsidRPr="00C62DB3" w14:paraId="438D6488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901C272" w14:textId="5053A617" w:rsidR="00D07EA1" w:rsidRPr="00C62DB3" w:rsidRDefault="006E6DD4" w:rsidP="00D07EA1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577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0F4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ou découvert en </w:t>
            </w:r>
            <w:r w:rsidR="0090602D" w:rsidRPr="00C62DB3">
              <w:rPr>
                <w:rFonts w:ascii="Calibri" w:hAnsi="Calibri" w:cs="Calibri"/>
                <w:sz w:val="20"/>
                <w:szCs w:val="20"/>
              </w:rPr>
              <w:t>France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et n’a pas quitté le territoire. 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partie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2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D07EA1" w:rsidRPr="00C62DB3" w14:paraId="6FBC1ECB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2569C6F" w14:textId="3417B1CC" w:rsidR="00D07EA1" w:rsidRPr="00C62DB3" w:rsidRDefault="006E6DD4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681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Bien d’origine française, actuellement conservé à l’étranger.</w:t>
            </w:r>
          </w:p>
        </w:tc>
      </w:tr>
      <w:tr w:rsidR="00D07EA1" w:rsidRPr="00AD2511" w14:paraId="6B2B6397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EF65519" w14:textId="0C0CB91A" w:rsidR="00D07EA1" w:rsidRPr="00AD2511" w:rsidRDefault="006E6DD4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84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française, ayant circulé à l’étranger, actuellement conservé en France. </w:t>
            </w:r>
          </w:p>
        </w:tc>
      </w:tr>
      <w:tr w:rsidR="00D07EA1" w:rsidRPr="00AD2511" w14:paraId="49173FC1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A988AF1" w14:textId="24171292" w:rsidR="00D07EA1" w:rsidRPr="00AD2511" w:rsidRDefault="006E6DD4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50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>actuellement conservé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en dehors de l’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 xml:space="preserve">Union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>Europ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éenne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B6240F" w:rsidRPr="00AD2511" w14:paraId="2FBB472A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E1466DF" w14:textId="587B4596" w:rsidR="00B6240F" w:rsidRPr="00AD2511" w:rsidRDefault="006E6DD4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56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dans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l'Union Européenne</w:t>
            </w:r>
            <w:r w:rsidR="00C815C3" w:rsidRPr="00AD2511" w:rsidDel="00C815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(sauf France). </w:t>
            </w:r>
          </w:p>
        </w:tc>
      </w:tr>
      <w:tr w:rsidR="00B6240F" w:rsidRPr="00AD2511" w14:paraId="3928F848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BF5A0DD" w14:textId="4AFD8D38" w:rsidR="00B6240F" w:rsidRPr="00AD2511" w:rsidRDefault="006E6DD4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5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en France.</w:t>
            </w:r>
          </w:p>
        </w:tc>
      </w:tr>
    </w:tbl>
    <w:p w14:paraId="5AF57FE4" w14:textId="1747D82A" w:rsidR="00B6240F" w:rsidRPr="00AD2511" w:rsidRDefault="00AD2511" w:rsidP="00BF0AE0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Notes :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 xml:space="preserve">Un bien est considéré d’origine française s’il a été produit sur un territoire inclus dans les frontières 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 xml:space="preserve">françaises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>actuelles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  <w:sz w:val="20"/>
          <w:szCs w:val="20"/>
        </w:rPr>
        <w:t xml:space="preserve"> La date de 1972 correspond à l’entrée en vigueur de la </w:t>
      </w:r>
      <w:hyperlink r:id="rId19" w:history="1">
        <w:r w:rsidRPr="00AD2511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Convention Unesco de 1970 sur la circulation des biens culturels</w:t>
        </w:r>
      </w:hyperlink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2929669C" w14:textId="77777777" w:rsidR="00F84E50" w:rsidRDefault="00F84E50" w:rsidP="00E95351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D07EA1" w:rsidRPr="00C62DB3" w14:paraId="1D0ED67F" w14:textId="116A3A10" w:rsidTr="00667582">
        <w:tc>
          <w:tcPr>
            <w:tcW w:w="2972" w:type="dxa"/>
            <w:shd w:val="clear" w:color="auto" w:fill="F2F2F2" w:themeFill="background1" w:themeFillShade="F2"/>
          </w:tcPr>
          <w:p w14:paraId="61A1F3B2" w14:textId="724DAC3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création/découverte</w:t>
            </w:r>
          </w:p>
        </w:tc>
        <w:tc>
          <w:tcPr>
            <w:tcW w:w="6372" w:type="dxa"/>
          </w:tcPr>
          <w:p w14:paraId="3342205A" w14:textId="58189498" w:rsidR="00D07EA1" w:rsidRPr="00C62DB3" w:rsidRDefault="00DD0E66" w:rsidP="00DD0E66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                                                                       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Connu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483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>Supposé ou incertain</w:t>
            </w:r>
          </w:p>
        </w:tc>
      </w:tr>
      <w:tr w:rsidR="00D07EA1" w:rsidRPr="00C62DB3" w14:paraId="1D6CC70A" w14:textId="0ADFDA71" w:rsidTr="00667582">
        <w:tc>
          <w:tcPr>
            <w:tcW w:w="2972" w:type="dxa"/>
            <w:shd w:val="clear" w:color="auto" w:fill="F2F2F2" w:themeFill="background1" w:themeFillShade="F2"/>
          </w:tcPr>
          <w:p w14:paraId="5D479004" w14:textId="08FBEFFC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conservation actuel</w:t>
            </w:r>
          </w:p>
        </w:tc>
        <w:tc>
          <w:tcPr>
            <w:tcW w:w="6372" w:type="dxa"/>
          </w:tcPr>
          <w:p w14:paraId="48CBC7F0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7B717C7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A4E8AE8" w14:textId="2E13A95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Lieu exact</w:t>
            </w:r>
            <w:r w:rsidR="00F84E5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de conservation</w:t>
            </w:r>
          </w:p>
        </w:tc>
        <w:tc>
          <w:tcPr>
            <w:tcW w:w="6372" w:type="dxa"/>
          </w:tcPr>
          <w:p w14:paraId="6233E1FC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06580D6B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8E347C1" w14:textId="7C96C685" w:rsidR="00D07EA1" w:rsidRPr="00C62DB3" w:rsidRDefault="00D07EA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de sortie du territoire d’origine</w:t>
            </w:r>
          </w:p>
        </w:tc>
        <w:tc>
          <w:tcPr>
            <w:tcW w:w="6372" w:type="dxa"/>
          </w:tcPr>
          <w:p w14:paraId="0F5EA3F5" w14:textId="7699EAA5" w:rsidR="00B61B74" w:rsidRDefault="006E6DD4" w:rsidP="00B61B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88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Connue avant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 : …………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89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Connue </w:t>
            </w:r>
            <w:r w:rsidR="00654B43">
              <w:rPr>
                <w:rFonts w:ascii="Calibri" w:hAnsi="Calibri" w:cs="Calibri"/>
                <w:sz w:val="20"/>
                <w:szCs w:val="20"/>
              </w:rPr>
              <w:t>après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> : …………</w:t>
            </w:r>
          </w:p>
          <w:p w14:paraId="140D62EB" w14:textId="5AF0B59D" w:rsidR="00D07EA1" w:rsidRPr="00C62DB3" w:rsidRDefault="006E6DD4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82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Inconnue</w:t>
            </w:r>
            <w:r w:rsidR="00B61B74">
              <w:rPr>
                <w:rFonts w:ascii="Calibri" w:hAnsi="Calibri" w:cs="Calibri"/>
                <w:sz w:val="20"/>
                <w:szCs w:val="20"/>
              </w:rPr>
              <w:t>, supposée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avant 1972</w:t>
            </w:r>
            <w:r w:rsidR="00BF0AE0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588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nconnue  </w:t>
            </w:r>
          </w:p>
          <w:p w14:paraId="32446EB6" w14:textId="2D8230E1" w:rsidR="00D07EA1" w:rsidRPr="00C62DB3" w:rsidRDefault="006E6DD4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84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Bien conservé sur le territoire d’origine</w:t>
            </w:r>
          </w:p>
        </w:tc>
      </w:tr>
      <w:tr w:rsidR="008E47F5" w:rsidRPr="00C62DB3" w14:paraId="69309E3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88CD602" w14:textId="77777777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Dernier propriétaire connu </w:t>
            </w:r>
          </w:p>
          <w:p w14:paraId="7DA2F3C0" w14:textId="2192672C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avant la sortie</w:t>
            </w:r>
          </w:p>
        </w:tc>
        <w:tc>
          <w:tcPr>
            <w:tcW w:w="6372" w:type="dxa"/>
          </w:tcPr>
          <w:p w14:paraId="6F6DFA84" w14:textId="77777777" w:rsidR="008E47F5" w:rsidRPr="00C62DB3" w:rsidRDefault="008E47F5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6AEB1AB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1F04275" w14:textId="2281C908" w:rsidR="008F70DB" w:rsidRPr="00052161" w:rsidRDefault="00F84E50" w:rsidP="008F70DB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dans le cas où le bien a transite par d’autres pays </w:t>
            </w:r>
            <w:r w:rsidR="00AD251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que celui d’origine</w:t>
            </w:r>
          </w:p>
        </w:tc>
        <w:tc>
          <w:tcPr>
            <w:tcW w:w="6372" w:type="dxa"/>
          </w:tcPr>
          <w:p w14:paraId="5AFD8D92" w14:textId="49F8CD11" w:rsidR="008F70DB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Noms du/des pays : </w:t>
            </w:r>
          </w:p>
          <w:p w14:paraId="093254C7" w14:textId="6CA7619D" w:rsidR="00F84E50" w:rsidRPr="00C62DB3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Dates de la/des circulation(s) :</w:t>
            </w:r>
          </w:p>
        </w:tc>
      </w:tr>
      <w:tr w:rsidR="008F70DB" w:rsidRPr="00C62DB3" w14:paraId="095101F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41D6141" w14:textId="36D24C74" w:rsidR="008F70DB" w:rsidRPr="00C62DB3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Présence de documents liés à la circulation</w:t>
            </w:r>
          </w:p>
        </w:tc>
        <w:tc>
          <w:tcPr>
            <w:tcW w:w="6372" w:type="dxa"/>
          </w:tcPr>
          <w:p w14:paraId="2628E11E" w14:textId="27E79D63" w:rsidR="008F70DB" w:rsidRPr="00C62DB3" w:rsidRDefault="006E6DD4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923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>Oui, préciser :</w:t>
            </w:r>
          </w:p>
        </w:tc>
      </w:tr>
      <w:tr w:rsidR="008F70DB" w:rsidRPr="00C62DB3" w14:paraId="2364E1A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83C43E" w14:textId="77777777" w:rsidR="008F70DB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Vérifications de la législation applicable à cette circulation</w:t>
            </w:r>
          </w:p>
          <w:p w14:paraId="3DD29AC3" w14:textId="0CF7D55D" w:rsidR="008A2AA5" w:rsidRPr="00C62DB3" w:rsidRDefault="00AD251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(Ressources : </w:t>
            </w:r>
            <w:hyperlink r:id="rId20" w:history="1">
              <w:proofErr w:type="spellStart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Natlaws</w:t>
              </w:r>
              <w:proofErr w:type="spellEnd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 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; </w:t>
            </w:r>
            <w:hyperlink r:id="rId21" w:history="1"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Sherloc</w:t>
              </w:r>
              <w:proofErr w:type="spellEnd"/>
            </w:hyperlink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2" w:type="dxa"/>
          </w:tcPr>
          <w:p w14:paraId="220FB972" w14:textId="0E2F0576" w:rsidR="008F70DB" w:rsidRPr="00C62DB3" w:rsidRDefault="006E6DD4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73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Non, préciser pourquoi : </w:t>
            </w:r>
          </w:p>
          <w:p w14:paraId="504A15DE" w14:textId="73A6880A" w:rsidR="008F70DB" w:rsidRDefault="006E6DD4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36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Oui, préciser lesquelles : </w:t>
            </w:r>
          </w:p>
          <w:p w14:paraId="5387FF95" w14:textId="77777777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502C1CD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2E1798C" w14:textId="5788ECDB" w:rsidR="008F70DB" w:rsidRPr="00C62DB3" w:rsidRDefault="008F70DB" w:rsidP="002F779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l’objet provient de ou a circulé </w:t>
            </w:r>
          </w:p>
        </w:tc>
        <w:tc>
          <w:tcPr>
            <w:tcW w:w="6372" w:type="dxa"/>
          </w:tcPr>
          <w:p w14:paraId="7C2B529B" w14:textId="393EB902" w:rsidR="008F70DB" w:rsidRPr="00C62DB3" w:rsidRDefault="006E6DD4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92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>
              <w:rPr>
                <w:rFonts w:ascii="Calibri" w:hAnsi="Calibri" w:cs="Calibri"/>
                <w:sz w:val="20"/>
                <w:szCs w:val="20"/>
              </w:rPr>
              <w:t xml:space="preserve"> Aux Etats-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>Unis :</w:t>
            </w:r>
            <w:r w:rsidR="008F70DB" w:rsidRPr="007843D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2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r w:rsidR="008F70DB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FBI</w:t>
              </w:r>
            </w:hyperlink>
            <w:r w:rsidR="008F70DB" w:rsidRPr="007843D4">
              <w:rPr>
                <w:rFonts w:ascii="Calibri" w:hAnsi="Calibri" w:cs="Calibri"/>
                <w:sz w:val="20"/>
                <w:szCs w:val="20"/>
              </w:rPr>
              <w:t> 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27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7843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En Italie : </w:t>
            </w:r>
            <w:hyperlink r:id="rId23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iTPC</w:t>
              </w:r>
              <w:proofErr w:type="spellEnd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(</w:t>
              </w:r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Leonardo</w:t>
              </w:r>
            </w:hyperlink>
            <w:r w:rsidR="007843D4" w:rsidRPr="007843D4">
              <w:rPr>
                <w:rFonts w:ascii="Calibri" w:hAnsi="Calibri" w:cs="Calibri"/>
                <w:sz w:val="20"/>
                <w:szCs w:val="20"/>
              </w:rPr>
              <w:t>)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72EC2D3" w14:textId="025CD334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2F00E3B3" w14:textId="71D97D6E" w:rsidR="00DD0E66" w:rsidRPr="00C62DB3" w:rsidRDefault="008F70DB" w:rsidP="00F84E5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348EA9D" w14:textId="77777777" w:rsidR="00513F7A" w:rsidRDefault="00513F7A" w:rsidP="00513F7A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1153DBC" w14:textId="223854D5" w:rsidR="004008FD" w:rsidRPr="00C62DB3" w:rsidRDefault="004008FD" w:rsidP="00513F7A">
      <w:pPr>
        <w:pStyle w:val="Paragraphedeliste"/>
        <w:numPr>
          <w:ilvl w:val="0"/>
          <w:numId w:val="36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les matériaux protégés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par la </w:t>
      </w:r>
      <w:proofErr w:type="gramStart"/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CITES  </w:t>
      </w:r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>(</w:t>
      </w:r>
      <w:proofErr w:type="gramEnd"/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 xml:space="preserve">Convention sur le commerce international des espèces de faune et de flore sauvages menacées d’extinction)  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4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4F480D5F" w14:textId="77777777" w:rsidR="009E718E" w:rsidRDefault="009E718E" w:rsidP="009E718E">
      <w:pPr>
        <w:spacing w:after="0" w:line="240" w:lineRule="auto"/>
        <w:ind w:left="65"/>
        <w:rPr>
          <w:rFonts w:ascii="Calibri" w:hAnsi="Calibri" w:cs="Calibri"/>
          <w:i/>
          <w:iCs/>
          <w:sz w:val="20"/>
          <w:szCs w:val="20"/>
        </w:rPr>
      </w:pPr>
    </w:p>
    <w:p w14:paraId="3F91293D" w14:textId="573A58A4" w:rsidR="00F26435" w:rsidRPr="00C62DB3" w:rsidRDefault="00B34529" w:rsidP="00F26435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Pour chaque matériau protégé identifie, préciser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> </w:t>
      </w:r>
      <w:r w:rsidR="00066107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>(</w:t>
      </w:r>
      <w:r w:rsidR="00066107">
        <w:rPr>
          <w:rFonts w:ascii="Calibri" w:hAnsi="Calibri" w:cs="Calibri"/>
          <w:b/>
          <w:bCs/>
          <w:i/>
          <w:iCs/>
          <w:sz w:val="20"/>
          <w:szCs w:val="20"/>
        </w:rPr>
        <w:t xml:space="preserve">ajouter des lignes si nécessaire) 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 xml:space="preserve">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559"/>
        <w:gridCol w:w="1985"/>
      </w:tblGrid>
      <w:tr w:rsidR="005F175F" w:rsidRPr="00C62DB3" w14:paraId="609A0C11" w14:textId="77777777" w:rsidTr="00667582">
        <w:trPr>
          <w:trHeight w:val="862"/>
        </w:trPr>
        <w:tc>
          <w:tcPr>
            <w:tcW w:w="1555" w:type="dxa"/>
            <w:shd w:val="clear" w:color="auto" w:fill="auto"/>
          </w:tcPr>
          <w:p w14:paraId="76F0F1E3" w14:textId="5C7AECCE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Nom </w:t>
            </w:r>
            <w:r w:rsidR="00BF0C0F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matériau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et 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espèce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concernée</w:t>
            </w:r>
          </w:p>
        </w:tc>
        <w:tc>
          <w:tcPr>
            <w:tcW w:w="2126" w:type="dxa"/>
          </w:tcPr>
          <w:p w14:paraId="147C9B7C" w14:textId="59C1077B" w:rsidR="005F175F" w:rsidRPr="00C46373" w:rsidRDefault="00AF3EA6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Règlement européen</w:t>
            </w:r>
            <w:r w:rsidR="00BF0C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:</w:t>
            </w:r>
            <w:r w:rsidR="005F175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Document de circulation </w:t>
            </w:r>
          </w:p>
        </w:tc>
        <w:tc>
          <w:tcPr>
            <w:tcW w:w="2126" w:type="dxa"/>
          </w:tcPr>
          <w:p w14:paraId="3527336D" w14:textId="77777777" w:rsidR="00B34529" w:rsidRPr="00C62DB3" w:rsidRDefault="005F175F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Accès document cites</w:t>
            </w:r>
          </w:p>
          <w:p w14:paraId="56D11A8D" w14:textId="7B42E524" w:rsidR="005F175F" w:rsidRPr="00C62DB3" w:rsidRDefault="00B34529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 les copies en annexe</w:t>
            </w:r>
          </w:p>
        </w:tc>
        <w:tc>
          <w:tcPr>
            <w:tcW w:w="1559" w:type="dxa"/>
            <w:shd w:val="clear" w:color="auto" w:fill="auto"/>
          </w:tcPr>
          <w:p w14:paraId="2EF48A49" w14:textId="5D6204FC" w:rsidR="005F175F" w:rsidRPr="00D72921" w:rsidRDefault="005F175F" w:rsidP="005F175F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Protection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France</w:t>
            </w:r>
            <w:r w:rsidR="00C46373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ou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u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nion européenne</w:t>
            </w:r>
          </w:p>
        </w:tc>
        <w:tc>
          <w:tcPr>
            <w:tcW w:w="1985" w:type="dxa"/>
          </w:tcPr>
          <w:p w14:paraId="7669DE0B" w14:textId="26F9D730" w:rsidR="005F175F" w:rsidRPr="00C62DB3" w:rsidRDefault="005F175F" w:rsidP="00E95351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Analyses effectuées (carbone 14</w:t>
            </w:r>
            <w:r w:rsidR="00E9535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…)</w:t>
            </w:r>
            <w:r w:rsidR="00E9535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rapport en annexe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5F175F" w:rsidRPr="00C62DB3" w14:paraId="6D20EE10" w14:textId="77777777" w:rsidTr="00667582">
        <w:tc>
          <w:tcPr>
            <w:tcW w:w="1555" w:type="dxa"/>
          </w:tcPr>
          <w:p w14:paraId="10CDC28B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D0438" w14:textId="5B6B9411" w:rsidR="005F175F" w:rsidRPr="00C815C3" w:rsidRDefault="006E6DD4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410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418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770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1077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7E9E05C2" w14:textId="77777777" w:rsidR="005F175F" w:rsidRPr="00B07C39" w:rsidRDefault="006E6DD4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758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574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A27571A" w14:textId="0701C517" w:rsidR="00B34529" w:rsidRPr="00B07C39" w:rsidRDefault="006E6DD4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137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B34529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237E5C03" w14:textId="77777777" w:rsidR="005F175F" w:rsidRDefault="006E6DD4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03268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7245338B" w14:textId="71D4BCDC" w:rsidR="0053151E" w:rsidRPr="00C62DB3" w:rsidRDefault="006E6DD4" w:rsidP="00F2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934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3D7570D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43CBCE81" w14:textId="77777777" w:rsidTr="00667582">
        <w:trPr>
          <w:trHeight w:val="472"/>
        </w:trPr>
        <w:tc>
          <w:tcPr>
            <w:tcW w:w="1555" w:type="dxa"/>
          </w:tcPr>
          <w:p w14:paraId="2359DB6B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43583C" w14:textId="5AF3F0D9" w:rsidR="008A2637" w:rsidRPr="00C815C3" w:rsidRDefault="006E6DD4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502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58661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241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3510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B8CCF63" w14:textId="77777777" w:rsidR="008A2637" w:rsidRPr="00B07C39" w:rsidRDefault="006E6DD4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9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858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6018FF3" w14:textId="13FCF3D1" w:rsidR="008A2637" w:rsidRPr="00B07C39" w:rsidRDefault="006E6DD4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40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01A483B2" w14:textId="77777777" w:rsidR="0053151E" w:rsidRDefault="006E6DD4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68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4FC1F37" w14:textId="1F5CF4F8" w:rsidR="008A2637" w:rsidRPr="00C62DB3" w:rsidRDefault="006E6DD4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338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74654D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0204BD47" w14:textId="77777777" w:rsidTr="00667582">
        <w:tc>
          <w:tcPr>
            <w:tcW w:w="1555" w:type="dxa"/>
          </w:tcPr>
          <w:p w14:paraId="7CBE017A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BA4A0" w14:textId="0932980F" w:rsidR="008A2637" w:rsidRPr="00C815C3" w:rsidRDefault="006E6DD4" w:rsidP="008A2637">
            <w:pPr>
              <w:rPr>
                <w:rFonts w:ascii="Calibri" w:eastAsia="MS Gothic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017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384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1129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567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1758E83" w14:textId="77777777" w:rsidR="008A2637" w:rsidRPr="00B07C39" w:rsidRDefault="006E6DD4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947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492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7C1D5A44" w14:textId="75E91D57" w:rsidR="008A2637" w:rsidRPr="00B07C39" w:rsidRDefault="006E6DD4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931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19EC7F3A" w14:textId="77777777" w:rsidR="0053151E" w:rsidRDefault="006E6DD4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387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0D1CCEAE" w14:textId="20D9A153" w:rsidR="008A2637" w:rsidRPr="00C62DB3" w:rsidRDefault="006E6DD4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8328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253192F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6B331716" w14:textId="77777777" w:rsidTr="00667582">
        <w:tc>
          <w:tcPr>
            <w:tcW w:w="1555" w:type="dxa"/>
          </w:tcPr>
          <w:p w14:paraId="0ADE10C2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58C4B" w14:textId="593F0C4B" w:rsidR="008A2637" w:rsidRPr="00C815C3" w:rsidRDefault="006E6DD4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4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732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9684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328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3D982D6" w14:textId="77777777" w:rsidR="008A2637" w:rsidRPr="00B07C39" w:rsidRDefault="006E6DD4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13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345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4A9F2DDF" w14:textId="2A7D3ACA" w:rsidR="008A2637" w:rsidRPr="00B07C39" w:rsidRDefault="006E6DD4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975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7CDB296D" w14:textId="77777777" w:rsidR="0053151E" w:rsidRDefault="006E6DD4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03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7AF8E6A" w14:textId="7ED13A0C" w:rsidR="008A2637" w:rsidRPr="00C62DB3" w:rsidRDefault="006E6DD4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1830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04F7608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4ABBCB" w14:textId="77777777" w:rsidR="00066107" w:rsidRPr="00C62DB3" w:rsidRDefault="00066107" w:rsidP="00F2643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CEE612" w14:textId="449FCAE7" w:rsidR="00B34529" w:rsidRPr="00C62DB3" w:rsidRDefault="00B34529" w:rsidP="00B3452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la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partie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3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, relative au trafic illicite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 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16011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34529" w:rsidRPr="00C62DB3" w14:paraId="31648267" w14:textId="77777777" w:rsidTr="00667582">
        <w:tc>
          <w:tcPr>
            <w:tcW w:w="9344" w:type="dxa"/>
          </w:tcPr>
          <w:p w14:paraId="19FD74EC" w14:textId="77777777" w:rsidR="00B34529" w:rsidRPr="00C62DB3" w:rsidRDefault="00B34529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C9EBB3" w14:textId="77777777" w:rsidR="00C46373" w:rsidRDefault="00C4637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D797A3" w14:textId="77777777" w:rsidR="00836BB1" w:rsidRPr="00C62DB3" w:rsidRDefault="00836BB1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7B39C8" w14:textId="77777777" w:rsidR="00C62DB3" w:rsidRPr="00C62DB3" w:rsidRDefault="00C62DB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6ECE53" w14:textId="77777777" w:rsidR="00C62DB3" w:rsidRDefault="00C62DB3" w:rsidP="00C62DB3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15DC90A" w14:textId="219B0163" w:rsidR="00D3106A" w:rsidRPr="00C62DB3" w:rsidRDefault="008C708E" w:rsidP="008C708E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8A5DF6">
        <w:rPr>
          <w:rFonts w:ascii="Calibri" w:hAnsi="Calibri" w:cs="Calibri"/>
          <w:b/>
          <w:bCs/>
          <w:color w:val="0070C0"/>
          <w:sz w:val="20"/>
          <w:szCs w:val="20"/>
        </w:rPr>
        <w:t>4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SPOLIATIONS 1933-1945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5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08"/>
      </w:tblGrid>
      <w:tr w:rsidR="008C708E" w:rsidRPr="00C62DB3" w14:paraId="23B6DF7D" w14:textId="77777777" w:rsidTr="008C708E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005B9B1" w14:textId="30CA05FA" w:rsidR="008C708E" w:rsidRPr="00C62DB3" w:rsidRDefault="006E6DD4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7250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</w:tcPr>
          <w:p w14:paraId="1314E58C" w14:textId="50CBDD8B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après 1945.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</w:t>
            </w:r>
            <w:r w:rsidR="001E2E43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C708E" w:rsidRPr="00C62DB3" w14:paraId="0F03392F" w14:textId="77777777" w:rsidTr="008C708E">
        <w:tc>
          <w:tcPr>
            <w:tcW w:w="436" w:type="dxa"/>
            <w:tcBorders>
              <w:top w:val="single" w:sz="4" w:space="0" w:color="auto"/>
            </w:tcBorders>
          </w:tcPr>
          <w:p w14:paraId="116F08E6" w14:textId="51542016" w:rsidR="008C708E" w:rsidRPr="00C62DB3" w:rsidRDefault="006E6DD4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98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</w:tcBorders>
          </w:tcPr>
          <w:p w14:paraId="39A877A8" w14:textId="26827B4D" w:rsidR="008C708E" w:rsidRPr="00C62DB3" w:rsidRDefault="0053151E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s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ituation 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 xml:space="preserve">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 xml:space="preserve">est connue entre 1933 et 1945 et une source l’atteste. </w:t>
            </w:r>
          </w:p>
        </w:tc>
      </w:tr>
      <w:tr w:rsidR="008C708E" w:rsidRPr="00C62DB3" w14:paraId="0F7DECA6" w14:textId="77777777" w:rsidTr="008C708E">
        <w:tc>
          <w:tcPr>
            <w:tcW w:w="436" w:type="dxa"/>
            <w:tcBorders>
              <w:bottom w:val="single" w:sz="4" w:space="0" w:color="auto"/>
            </w:tcBorders>
          </w:tcPr>
          <w:p w14:paraId="1DA4E033" w14:textId="34DFD03F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908" w:type="dxa"/>
            <w:tcBorders>
              <w:bottom w:val="single" w:sz="4" w:space="0" w:color="auto"/>
            </w:tcBorders>
          </w:tcPr>
          <w:p w14:paraId="09B568B0" w14:textId="4E1550E0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</w:t>
            </w:r>
            <w:proofErr w:type="gramEnd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une copie de la source 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archive, photographie d’époque…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en annexe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passer à la partie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8C708E" w:rsidRPr="00C62DB3" w14:paraId="43FC37F4" w14:textId="77777777" w:rsidTr="00CF141A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2C58" w14:textId="2C0D0FDD" w:rsidR="008C708E" w:rsidRPr="00C62DB3" w:rsidRDefault="006E6DD4" w:rsidP="008C708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188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C656F" w14:textId="6B48FC89" w:rsidR="008C708E" w:rsidRPr="00C62DB3" w:rsidRDefault="008C708E" w:rsidP="008C708E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E02DB1">
              <w:rPr>
                <w:rFonts w:ascii="Calibri" w:hAnsi="Calibri" w:cs="Calibri"/>
                <w:sz w:val="20"/>
                <w:szCs w:val="20"/>
              </w:rPr>
              <w:t>situation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est 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incertaine ou inconnue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entre 1933 et 1945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C6DDF40" w14:textId="77777777" w:rsidR="00725F21" w:rsidRPr="00C62DB3" w:rsidRDefault="00725F21" w:rsidP="008A26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0B8A43" w14:textId="38B9C348" w:rsidR="00725F21" w:rsidRPr="00C62DB3" w:rsidRDefault="00D3106A" w:rsidP="0024137F">
      <w:pPr>
        <w:pStyle w:val="Paragraphedeliste"/>
        <w:numPr>
          <w:ilvl w:val="0"/>
          <w:numId w:val="13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Vérifications 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>dans les bases d’objets spoliés </w:t>
      </w:r>
    </w:p>
    <w:p w14:paraId="288A4E82" w14:textId="01526075" w:rsidR="00D3106A" w:rsidRDefault="00725F21" w:rsidP="0024137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O</w:t>
      </w:r>
      <w:r w:rsidR="00D91390" w:rsidRPr="00C62DB3">
        <w:rPr>
          <w:rFonts w:ascii="Calibri" w:hAnsi="Calibri" w:cs="Calibri"/>
          <w:b/>
          <w:bCs/>
          <w:sz w:val="20"/>
          <w:szCs w:val="20"/>
        </w:rPr>
        <w:t>bligatoires en l’absence de preuve tangible de localisation entre 1933 et 1945</w:t>
      </w:r>
      <w:r w:rsidRPr="00C62DB3">
        <w:rPr>
          <w:rFonts w:ascii="Calibri" w:hAnsi="Calibri" w:cs="Calibri"/>
          <w:b/>
          <w:bCs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2690"/>
        <w:gridCol w:w="3115"/>
      </w:tblGrid>
      <w:tr w:rsidR="0024137F" w:rsidRPr="00C62DB3" w14:paraId="6B9BADE5" w14:textId="77777777" w:rsidTr="00513F7A">
        <w:tc>
          <w:tcPr>
            <w:tcW w:w="3539" w:type="dxa"/>
            <w:shd w:val="clear" w:color="auto" w:fill="auto"/>
          </w:tcPr>
          <w:p w14:paraId="36FD12D6" w14:textId="2EC66356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</w:tcPr>
          <w:p w14:paraId="72599489" w14:textId="77777777" w:rsidR="0024137F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Mots-clés</w:t>
            </w:r>
          </w:p>
          <w:p w14:paraId="25C85FA1" w14:textId="7A4EFDC3" w:rsidR="00696754" w:rsidRPr="00696754" w:rsidRDefault="00696754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Ex : « POMME »</w:t>
            </w:r>
          </w:p>
        </w:tc>
        <w:tc>
          <w:tcPr>
            <w:tcW w:w="3115" w:type="dxa"/>
            <w:shd w:val="clear" w:color="auto" w:fill="auto"/>
          </w:tcPr>
          <w:p w14:paraId="31126849" w14:textId="77777777" w:rsidR="0024137F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Résultats </w:t>
            </w:r>
            <w:r w:rsidR="00696754">
              <w:rPr>
                <w:rFonts w:ascii="Calibri" w:hAnsi="Calibri" w:cs="Calibri"/>
                <w:b/>
                <w:bCs/>
                <w:sz w:val="20"/>
                <w:szCs w:val="20"/>
              </w:rPr>
              <w:t>et correspondances</w:t>
            </w:r>
          </w:p>
          <w:p w14:paraId="13096CB2" w14:textId="2269F429" w:rsidR="00696754" w:rsidRPr="00696754" w:rsidRDefault="00696754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Ex : « 15 résultats, pas de </w:t>
            </w:r>
            <w:proofErr w:type="spellStart"/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corresp</w:t>
            </w:r>
            <w:proofErr w:type="spellEnd"/>
            <w:r w:rsidRPr="00696754">
              <w:rPr>
                <w:rFonts w:ascii="Calibri" w:hAnsi="Calibri" w:cs="Calibri"/>
                <w:i/>
                <w:iCs/>
                <w:sz w:val="18"/>
                <w:szCs w:val="18"/>
              </w:rPr>
              <w:t>. »</w:t>
            </w:r>
          </w:p>
        </w:tc>
      </w:tr>
      <w:tr w:rsidR="0024137F" w:rsidRPr="00C62DB3" w14:paraId="2380B8AC" w14:textId="77777777" w:rsidTr="00513F7A">
        <w:tc>
          <w:tcPr>
            <w:tcW w:w="3539" w:type="dxa"/>
            <w:shd w:val="clear" w:color="auto" w:fill="auto"/>
          </w:tcPr>
          <w:p w14:paraId="5E20467C" w14:textId="225CA553" w:rsidR="00CF141A" w:rsidRPr="00C62DB3" w:rsidRDefault="006E6DD4" w:rsidP="0024137F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9739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6" w:history="1">
              <w:proofErr w:type="spellStart"/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Lost</w:t>
              </w:r>
              <w:proofErr w:type="spellEnd"/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Art </w:t>
              </w:r>
            </w:hyperlink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</w:t>
            </w:r>
          </w:p>
          <w:p w14:paraId="7C2D65BD" w14:textId="06AF3C10" w:rsidR="001F6026" w:rsidRPr="00C62DB3" w:rsidRDefault="00CA146B" w:rsidP="008E73CA">
            <w:pPr>
              <w:tabs>
                <w:tab w:val="left" w:pos="1870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haque mot-clé en français,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en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allemand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3F7A" w:rsidRPr="00513F7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et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en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anglais.</w:t>
            </w:r>
          </w:p>
        </w:tc>
        <w:tc>
          <w:tcPr>
            <w:tcW w:w="2690" w:type="dxa"/>
            <w:shd w:val="clear" w:color="auto" w:fill="auto"/>
          </w:tcPr>
          <w:p w14:paraId="74A4FE3D" w14:textId="51844E7A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8BA70A7" w14:textId="2CD06375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3BBDD4D1" w14:textId="77777777" w:rsidTr="00513F7A">
        <w:tc>
          <w:tcPr>
            <w:tcW w:w="3539" w:type="dxa"/>
            <w:shd w:val="clear" w:color="auto" w:fill="auto"/>
          </w:tcPr>
          <w:p w14:paraId="06D20E65" w14:textId="0BDAD0CB" w:rsidR="008E73CA" w:rsidRPr="00C62DB3" w:rsidRDefault="006E6DD4" w:rsidP="00CF141A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195785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r w:rsidR="00A47C79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>des objets d’art du Jeu de Paume (</w:t>
            </w:r>
            <w:hyperlink r:id="rId27" w:history="1">
              <w:r w:rsidR="00A47C79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ERR Project</w:t>
              </w:r>
            </w:hyperlink>
            <w:r w:rsidR="00A47C79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) </w:t>
            </w:r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</w:t>
            </w:r>
          </w:p>
          <w:p w14:paraId="1C3957A8" w14:textId="03277739" w:rsidR="003C015E" w:rsidRPr="00C62DB3" w:rsidRDefault="00CA146B" w:rsidP="00DD0E66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Chercher c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en français, 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en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allemand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3F7A" w:rsidRPr="00513F7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et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en 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anglais.</w:t>
            </w:r>
          </w:p>
        </w:tc>
        <w:tc>
          <w:tcPr>
            <w:tcW w:w="2690" w:type="dxa"/>
            <w:shd w:val="clear" w:color="auto" w:fill="auto"/>
          </w:tcPr>
          <w:p w14:paraId="5EE49235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01C9F4B7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430A030C" w14:textId="77777777" w:rsidTr="00513F7A">
        <w:tc>
          <w:tcPr>
            <w:tcW w:w="3539" w:type="dxa"/>
            <w:shd w:val="clear" w:color="auto" w:fill="auto"/>
          </w:tcPr>
          <w:p w14:paraId="7C9A2294" w14:textId="3AA1555C" w:rsidR="00DC0A65" w:rsidRPr="00DD0E66" w:rsidRDefault="006E6DD4" w:rsidP="00DD0E66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5949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Répertoire des </w:t>
            </w:r>
            <w:hyperlink r:id="rId28" w:anchor="acces" w:history="1"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Biens spoliés </w:t>
              </w:r>
            </w:hyperlink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: 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chaque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mot-clé en français. </w:t>
            </w:r>
            <w:r w:rsidR="00513F7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En plus du tome correspondant, les 2è et 3è suppléments doivent être consultés.</w:t>
            </w:r>
          </w:p>
        </w:tc>
        <w:tc>
          <w:tcPr>
            <w:tcW w:w="2690" w:type="dxa"/>
            <w:shd w:val="clear" w:color="auto" w:fill="auto"/>
          </w:tcPr>
          <w:p w14:paraId="402D71A4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2A6D6D62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4137F" w:rsidRPr="00C62DB3" w14:paraId="34DB2416" w14:textId="77777777" w:rsidTr="00513F7A">
        <w:tc>
          <w:tcPr>
            <w:tcW w:w="3539" w:type="dxa"/>
            <w:shd w:val="clear" w:color="auto" w:fill="auto"/>
          </w:tcPr>
          <w:p w14:paraId="37713603" w14:textId="77777777" w:rsidR="002173DE" w:rsidRPr="00C62DB3" w:rsidRDefault="0024137F" w:rsidP="0024137F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Si arts graphiques ou peinture :</w:t>
            </w:r>
          </w:p>
          <w:p w14:paraId="7223B0E8" w14:textId="52E5D3DB" w:rsidR="00CC4B7B" w:rsidRPr="00DD0E66" w:rsidRDefault="006E6DD4" w:rsidP="00EF6DF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20336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37F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4137F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24137F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29" w:history="1">
              <w:r w:rsidR="0024137F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TED </w:t>
              </w:r>
            </w:hyperlink>
            <w:r w:rsidR="00EF6DFC" w:rsidRPr="00EF6DFC">
              <w:rPr>
                <w:rStyle w:val="Lienhypertexte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  <w:r w:rsidR="00EF6DFC" w:rsidRPr="00EF6DFC">
              <w:rPr>
                <w:rStyle w:val="Lienhypertexte"/>
                <w:rFonts w:ascii="Calibri" w:hAnsi="Calibri" w:cs="Calibri"/>
                <w:color w:val="auto"/>
                <w:sz w:val="20"/>
                <w:szCs w:val="20"/>
                <w:u w:val="none"/>
              </w:rPr>
              <w:t>(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A1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 ch</w:t>
            </w:r>
            <w:r w:rsidR="009E718E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aque mot-clé ou titre en français.</w:t>
            </w:r>
            <w:r w:rsidR="00EF6DFC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690" w:type="dxa"/>
            <w:shd w:val="clear" w:color="auto" w:fill="auto"/>
          </w:tcPr>
          <w:p w14:paraId="5E46B468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5983EAFF" w14:textId="77777777" w:rsidR="0024137F" w:rsidRPr="00C62DB3" w:rsidRDefault="0024137F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5D4FF97" w14:textId="77777777" w:rsidR="00DC0A65" w:rsidRDefault="00DC0A65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11D988" w14:textId="7BD6B242" w:rsidR="00725F21" w:rsidRPr="00C62DB3" w:rsidRDefault="00725F21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Conseillées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2690"/>
        <w:gridCol w:w="3115"/>
      </w:tblGrid>
      <w:tr w:rsidR="00CC4B7B" w:rsidRPr="00C62DB3" w14:paraId="488AE97D" w14:textId="77777777" w:rsidTr="00513F7A">
        <w:tc>
          <w:tcPr>
            <w:tcW w:w="3539" w:type="dxa"/>
            <w:shd w:val="clear" w:color="auto" w:fill="auto"/>
          </w:tcPr>
          <w:p w14:paraId="7FE6E6EA" w14:textId="4FCF1578" w:rsidR="008E73CA" w:rsidRPr="00C62DB3" w:rsidRDefault="006E6DD4" w:rsidP="00CC4B7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3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3DE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4B7B"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 </w:t>
            </w:r>
            <w:hyperlink r:id="rId30" w:history="1">
              <w:proofErr w:type="spellStart"/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Looted</w:t>
              </w:r>
              <w:proofErr w:type="spellEnd"/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Art 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2264ADA" w14:textId="633F39EA" w:rsidR="00CC4B7B" w:rsidRPr="00C62DB3" w:rsidRDefault="008E73CA" w:rsidP="00CC4B7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Ch</w:t>
            </w:r>
            <w:r w:rsidR="00C4637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ercher ch</w:t>
            </w:r>
            <w:r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aque mot-clé en français, allemand et anglais.</w:t>
            </w:r>
          </w:p>
        </w:tc>
        <w:tc>
          <w:tcPr>
            <w:tcW w:w="2690" w:type="dxa"/>
            <w:shd w:val="clear" w:color="auto" w:fill="auto"/>
          </w:tcPr>
          <w:p w14:paraId="62124A8F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72C34715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C4B7B" w:rsidRPr="00C62DB3" w14:paraId="65CEF1A9" w14:textId="77777777" w:rsidTr="00513F7A">
        <w:tc>
          <w:tcPr>
            <w:tcW w:w="3539" w:type="dxa"/>
            <w:shd w:val="clear" w:color="auto" w:fill="auto"/>
          </w:tcPr>
          <w:p w14:paraId="749A5226" w14:textId="1D5138B6" w:rsidR="00CC4B7B" w:rsidRDefault="00CC4B7B" w:rsidP="008E73CA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C62DB3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Bases </w:t>
            </w:r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 xml:space="preserve">Deutsches </w:t>
            </w:r>
            <w:proofErr w:type="spellStart"/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>Historisches</w:t>
            </w:r>
            <w:proofErr w:type="spellEnd"/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 xml:space="preserve"> Museum </w:t>
            </w:r>
            <w:proofErr w:type="spellStart"/>
            <w:r w:rsidRPr="00C62DB3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fr-FR"/>
              </w:rPr>
              <w:t>database</w:t>
            </w:r>
            <w:proofErr w:type="spellEnd"/>
            <w:r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(DHM) : </w:t>
            </w:r>
            <w:bookmarkStart w:id="0" w:name="_Hlk201138955"/>
            <w:r w:rsidR="00C46373" w:rsidRPr="00C4637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Chercher</w:t>
            </w:r>
            <w:r w:rsidR="00C4637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c</w:t>
            </w:r>
            <w:r w:rsidR="008E73CA" w:rsidRPr="00C62DB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haque mot-clé en français, allemand et anglais. </w:t>
            </w:r>
            <w:bookmarkEnd w:id="0"/>
          </w:p>
          <w:p w14:paraId="5A15925B" w14:textId="7D42B448" w:rsidR="00513F7A" w:rsidRDefault="006E6DD4" w:rsidP="00513F7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6239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1" w:history="1"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CCP</w:t>
            </w:r>
            <w:r w:rsidR="00513F7A">
              <w:rPr>
                <w:rFonts w:ascii="Calibri" w:hAnsi="Calibri" w:cs="Calibri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74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2" w:history="1"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Linz</w:t>
            </w:r>
          </w:p>
          <w:p w14:paraId="37827DB6" w14:textId="3A6BF151" w:rsidR="00CC4B7B" w:rsidRPr="00C62DB3" w:rsidRDefault="006E6DD4" w:rsidP="00513F7A">
            <w:pP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08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3" w:history="1">
              <w:r w:rsidR="00CC4B7B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DHM</w:t>
              </w:r>
            </w:hyperlink>
            <w:r w:rsidR="00CC4B7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3F7A">
              <w:rPr>
                <w:rFonts w:ascii="Calibri" w:hAnsi="Calibri" w:cs="Calibri"/>
                <w:sz w:val="20"/>
                <w:szCs w:val="20"/>
              </w:rPr>
              <w:t>G</w:t>
            </w:r>
            <w:r w:rsidR="00CC4B7B" w:rsidRPr="00C62DB3">
              <w:rPr>
                <w:rFonts w:ascii="Calibri" w:hAnsi="Calibri" w:cs="Calibri"/>
                <w:sz w:val="20"/>
                <w:szCs w:val="20"/>
              </w:rPr>
              <w:t>oering</w:t>
            </w:r>
          </w:p>
        </w:tc>
        <w:tc>
          <w:tcPr>
            <w:tcW w:w="2690" w:type="dxa"/>
            <w:shd w:val="clear" w:color="auto" w:fill="auto"/>
          </w:tcPr>
          <w:p w14:paraId="241D70AE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auto"/>
          </w:tcPr>
          <w:p w14:paraId="18789A94" w14:textId="77777777" w:rsidR="00CC4B7B" w:rsidRPr="00C62DB3" w:rsidRDefault="00CC4B7B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423B34" w14:textId="1D6C4D9A" w:rsidR="0068453C" w:rsidRPr="00C62DB3" w:rsidRDefault="00CC4B7B" w:rsidP="00CC4B7B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En fonction des pays d’origine et/ou de circulation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CC4B7B" w:rsidRPr="00C62DB3" w14:paraId="1EF3E246" w14:textId="77777777" w:rsidTr="00667582">
        <w:tc>
          <w:tcPr>
            <w:tcW w:w="2972" w:type="dxa"/>
            <w:shd w:val="clear" w:color="auto" w:fill="auto"/>
          </w:tcPr>
          <w:p w14:paraId="662AF7B3" w14:textId="77777777" w:rsidR="00CC4B7B" w:rsidRPr="004F1F10" w:rsidRDefault="006E6DD4" w:rsidP="004F1F10">
            <w:pPr>
              <w:contextualSpacing/>
              <w:rPr>
                <w:rStyle w:val="Lienhypertexte"/>
                <w:rFonts w:ascii="Calibri" w:eastAsia="MS Gothic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1017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B7B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CC4B7B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>Allemagne</w:t>
            </w:r>
            <w:proofErr w:type="spellEnd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CC4B7B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r w:rsidR="009E718E">
              <w:fldChar w:fldCharType="begin"/>
            </w:r>
            <w:r w:rsidR="009E718E" w:rsidRPr="006E6DD4">
              <w:rPr>
                <w:lang w:val="de-DE"/>
              </w:rPr>
              <w:instrText>HYPERLINK "https://www.archivportal-d.de/themenportale/wiedergutmachung"</w:instrText>
            </w:r>
            <w:r w:rsidR="009E718E">
              <w:fldChar w:fldCharType="separate"/>
            </w:r>
            <w:r w:rsidR="009E718E" w:rsidRPr="004F1F10">
              <w:rPr>
                <w:rStyle w:val="Lienhypertexte"/>
                <w:rFonts w:ascii="Calibri" w:eastAsia="MS Gothic" w:hAnsi="Calibri" w:cs="Calibri"/>
                <w:sz w:val="20"/>
                <w:szCs w:val="20"/>
                <w:lang w:val="de-DE"/>
              </w:rPr>
              <w:t>BRUG</w:t>
            </w:r>
            <w:r w:rsidR="009E718E">
              <w:fldChar w:fldCharType="end"/>
            </w:r>
          </w:p>
          <w:p w14:paraId="0615D2BD" w14:textId="77777777" w:rsidR="0068453C" w:rsidRPr="004F1F10" w:rsidRDefault="006E6DD4" w:rsidP="004F1F10">
            <w:pPr>
              <w:contextualSpacing/>
              <w:rPr>
                <w:rStyle w:val="Lienhypertexte"/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8531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8453C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Autriche</w:t>
            </w:r>
            <w:proofErr w:type="spell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r w:rsidR="0068453C">
              <w:fldChar w:fldCharType="begin"/>
            </w:r>
            <w:r w:rsidR="0068453C" w:rsidRPr="006E6DD4">
              <w:rPr>
                <w:lang w:val="de-DE"/>
              </w:rPr>
              <w:instrText>HYPERLINK "https://www.kunstdatenbank.at/home"</w:instrText>
            </w:r>
            <w:r w:rsidR="0068453C">
              <w:fldChar w:fldCharType="separate"/>
            </w:r>
            <w:r w:rsidR="0068453C" w:rsidRPr="004F1F10">
              <w:rPr>
                <w:rStyle w:val="Lienhypertexte"/>
                <w:rFonts w:ascii="Calibri" w:hAnsi="Calibri" w:cs="Calibri"/>
                <w:sz w:val="20"/>
                <w:szCs w:val="20"/>
                <w:lang w:val="de-DE"/>
              </w:rPr>
              <w:t>Kunstdatenbank</w:t>
            </w:r>
            <w:r w:rsidR="0068453C">
              <w:fldChar w:fldCharType="end"/>
            </w:r>
          </w:p>
          <w:p w14:paraId="1CBFB64D" w14:textId="77777777" w:rsidR="0068453C" w:rsidRPr="004F1F10" w:rsidRDefault="006E6DD4" w:rsidP="004F1F10">
            <w:pPr>
              <w:contextualSpacing/>
              <w:rPr>
                <w:rFonts w:ascii="Calibri" w:hAnsi="Calibri" w:cs="Calibri"/>
                <w:sz w:val="20"/>
                <w:szCs w:val="20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  <w:lang w:val="de-DE"/>
                </w:rPr>
                <w:id w:val="7912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4F1F10">
                  <w:rPr>
                    <w:rFonts w:ascii="Segoe UI Symbol" w:eastAsia="MS Gothic" w:hAnsi="Segoe UI Symbol" w:cs="Segoe UI Symbol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68453C" w:rsidRPr="004F1F10">
              <w:rPr>
                <w:rFonts w:ascii="Calibri" w:eastAsia="Times New Roman" w:hAnsi="Calibri" w:cs="Calibri"/>
                <w:sz w:val="20"/>
                <w:szCs w:val="20"/>
                <w:lang w:val="de-DE" w:eastAsia="fr-FR"/>
              </w:rPr>
              <w:t xml:space="preserve"> </w:t>
            </w:r>
            <w:proofErr w:type="spellStart"/>
            <w:proofErr w:type="gramStart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Belgique</w:t>
            </w:r>
            <w:proofErr w:type="spell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> :</w:t>
            </w:r>
            <w:proofErr w:type="gramEnd"/>
            <w:r w:rsidR="0068453C" w:rsidRPr="004F1F10">
              <w:rPr>
                <w:rFonts w:ascii="Calibri" w:hAnsi="Calibri" w:cs="Calibri"/>
                <w:sz w:val="20"/>
                <w:szCs w:val="20"/>
                <w:lang w:val="de-DE"/>
              </w:rPr>
              <w:t xml:space="preserve"> </w:t>
            </w:r>
            <w:hyperlink r:id="rId34" w:history="1">
              <w:proofErr w:type="spellStart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>Lootedart</w:t>
              </w:r>
              <w:proofErr w:type="spellEnd"/>
              <w:r w:rsidR="0068453C" w:rsidRPr="004F1F10">
                <w:rPr>
                  <w:rStyle w:val="Lienhypertexte"/>
                  <w:rFonts w:ascii="Calibri" w:hAnsi="Calibri" w:cs="Calibri"/>
                  <w:sz w:val="20"/>
                  <w:szCs w:val="20"/>
                  <w:lang w:val="de-DE"/>
                </w:rPr>
                <w:t xml:space="preserve"> Belgium</w:t>
              </w:r>
            </w:hyperlink>
          </w:p>
          <w:p w14:paraId="001608E7" w14:textId="77777777" w:rsidR="0068453C" w:rsidRPr="00C62DB3" w:rsidRDefault="006E6DD4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4946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P. -Bas : </w:t>
            </w:r>
            <w:hyperlink r:id="rId35" w:history="1"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wo2.collectienederland</w:t>
              </w:r>
            </w:hyperlink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E241FBC" w14:textId="77777777" w:rsidR="0068453C" w:rsidRPr="00C62DB3" w:rsidRDefault="006E6DD4" w:rsidP="004F1F10">
            <w:pPr>
              <w:spacing w:beforeLines="20" w:before="48"/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15919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Pologne : </w:t>
            </w:r>
            <w:hyperlink r:id="rId36" w:history="1">
              <w:proofErr w:type="spellStart"/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Lootedart</w:t>
              </w:r>
              <w:proofErr w:type="spellEnd"/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Pologne</w:t>
              </w:r>
            </w:hyperlink>
          </w:p>
          <w:p w14:paraId="4F024620" w14:textId="06711B4F" w:rsidR="0068453C" w:rsidRPr="0068453C" w:rsidRDefault="006E6DD4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20"/>
                  <w:szCs w:val="20"/>
                  <w:u w:val="single"/>
                </w:rPr>
                <w:id w:val="-13155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53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53C" w:rsidRPr="00C62DB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 </w:t>
            </w:r>
            <w:r w:rsidR="0068453C" w:rsidRPr="00C62DB3">
              <w:rPr>
                <w:rFonts w:ascii="Calibri" w:hAnsi="Calibri" w:cs="Calibri"/>
                <w:sz w:val="20"/>
                <w:szCs w:val="20"/>
              </w:rPr>
              <w:t xml:space="preserve">Tchéquie : </w:t>
            </w:r>
            <w:hyperlink r:id="rId37" w:history="1">
              <w:r w:rsidR="0068453C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Citem.cz</w:t>
              </w:r>
            </w:hyperlink>
          </w:p>
        </w:tc>
        <w:tc>
          <w:tcPr>
            <w:tcW w:w="3260" w:type="dxa"/>
            <w:shd w:val="clear" w:color="auto" w:fill="auto"/>
          </w:tcPr>
          <w:p w14:paraId="2549296C" w14:textId="77777777" w:rsidR="009E718E" w:rsidRPr="00C62DB3" w:rsidRDefault="009E718E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14:paraId="02C6C804" w14:textId="77777777" w:rsidR="00CC4B7B" w:rsidRPr="00C62DB3" w:rsidRDefault="00CC4B7B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1EF7239" w14:textId="77777777" w:rsidR="00CC4B7B" w:rsidRDefault="00CC4B7B" w:rsidP="00CC4B7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28F2B66" w14:textId="77777777" w:rsidR="00CF04CA" w:rsidRPr="00C62DB3" w:rsidRDefault="00CF04CA" w:rsidP="00CC4B7B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Si un nom est associé : v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érifications relatives aux victimes ou protagonistes des spoliations </w:t>
      </w:r>
    </w:p>
    <w:p w14:paraId="7DB7F26E" w14:textId="77777777" w:rsidR="000259F5" w:rsidRPr="00C62DB3" w:rsidRDefault="000259F5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37"/>
      </w:tblGrid>
      <w:tr w:rsidR="00F613C4" w:rsidRPr="00C62DB3" w14:paraId="54FF52BC" w14:textId="649D54E1" w:rsidTr="00667582">
        <w:tc>
          <w:tcPr>
            <w:tcW w:w="2972" w:type="dxa"/>
          </w:tcPr>
          <w:p w14:paraId="4083BD89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0AF901" w14:textId="6F88775F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Mots clés</w:t>
            </w:r>
          </w:p>
        </w:tc>
        <w:tc>
          <w:tcPr>
            <w:tcW w:w="3537" w:type="dxa"/>
          </w:tcPr>
          <w:p w14:paraId="02CE31C1" w14:textId="2CA518C3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Résultat</w:t>
            </w:r>
          </w:p>
        </w:tc>
      </w:tr>
      <w:tr w:rsidR="00F613C4" w:rsidRPr="00C62DB3" w14:paraId="21344864" w14:textId="3B576FD0" w:rsidTr="00667582">
        <w:tc>
          <w:tcPr>
            <w:tcW w:w="2972" w:type="dxa"/>
          </w:tcPr>
          <w:p w14:paraId="6BAB2EEE" w14:textId="0B3B1A16" w:rsidR="00F613C4" w:rsidRPr="00C62DB3" w:rsidRDefault="006E6DD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67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8" w:history="1"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Répertoire des acteurs du marché de l’art sous l’Occupation</w:t>
              </w:r>
            </w:hyperlink>
          </w:p>
        </w:tc>
        <w:tc>
          <w:tcPr>
            <w:tcW w:w="2835" w:type="dxa"/>
          </w:tcPr>
          <w:p w14:paraId="0E06BED2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246948F8" w14:textId="038AFE99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730CCFA5" w14:textId="76212ABB" w:rsidTr="00667582">
        <w:tc>
          <w:tcPr>
            <w:tcW w:w="2972" w:type="dxa"/>
          </w:tcPr>
          <w:p w14:paraId="6DC9D567" w14:textId="2DADE731" w:rsidR="00F613C4" w:rsidRPr="00C62DB3" w:rsidRDefault="006E6DD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522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9" w:history="1"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ALIU-Red flag </w:t>
              </w:r>
              <w:proofErr w:type="spellStart"/>
              <w:r w:rsidR="009E718E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names</w:t>
              </w:r>
              <w:proofErr w:type="spellEnd"/>
            </w:hyperlink>
          </w:p>
        </w:tc>
        <w:tc>
          <w:tcPr>
            <w:tcW w:w="2835" w:type="dxa"/>
          </w:tcPr>
          <w:p w14:paraId="47B8E2EB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71714390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35E38F0D" w14:textId="39F89391" w:rsidTr="00667582">
        <w:tc>
          <w:tcPr>
            <w:tcW w:w="2972" w:type="dxa"/>
          </w:tcPr>
          <w:p w14:paraId="73A256A9" w14:textId="6480FC56" w:rsidR="00F613C4" w:rsidRPr="00C62DB3" w:rsidRDefault="006E6DD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57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hyperlink r:id="rId40" w:history="1">
              <w:r w:rsidR="00F613C4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</w:t>
              </w:r>
              <w:r w:rsidR="00576865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A. Diplomatiques </w:t>
              </w:r>
              <w:r w:rsidR="00DF2205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/ 209SUP</w:t>
              </w:r>
            </w:hyperlink>
          </w:p>
        </w:tc>
        <w:tc>
          <w:tcPr>
            <w:tcW w:w="2835" w:type="dxa"/>
          </w:tcPr>
          <w:p w14:paraId="0010C61C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0420110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13C4" w:rsidRPr="00C62DB3" w14:paraId="28427144" w14:textId="4F2F7F0E" w:rsidTr="00667582">
        <w:tc>
          <w:tcPr>
            <w:tcW w:w="2972" w:type="dxa"/>
          </w:tcPr>
          <w:p w14:paraId="589D5E95" w14:textId="1C205638" w:rsidR="00F613C4" w:rsidRPr="00C62DB3" w:rsidRDefault="006E6DD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46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3C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13C4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1" w:history="1">
              <w:r w:rsidR="00F613C4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Mémorial de la Shoah</w:t>
              </w:r>
            </w:hyperlink>
          </w:p>
        </w:tc>
        <w:tc>
          <w:tcPr>
            <w:tcW w:w="2835" w:type="dxa"/>
          </w:tcPr>
          <w:p w14:paraId="1D3B667D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C2A176C" w14:textId="77777777" w:rsidR="00F613C4" w:rsidRPr="00C62DB3" w:rsidRDefault="00F613C4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3F675" w14:textId="77777777" w:rsidR="00A47C79" w:rsidRDefault="00A47C79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85AD866" w14:textId="208B8703" w:rsidR="003C75FC" w:rsidRPr="00C62DB3" w:rsidRDefault="003C75FC" w:rsidP="003C75FC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3C75FC">
        <w:rPr>
          <w:rFonts w:ascii="Calibri" w:hAnsi="Calibri" w:cs="Calibri"/>
          <w:b/>
          <w:bCs/>
          <w:sz w:val="20"/>
          <w:szCs w:val="20"/>
        </w:rPr>
        <w:t xml:space="preserve">Autres bases de données consultées </w:t>
      </w:r>
      <w:r>
        <w:rPr>
          <w:rFonts w:ascii="Calibri" w:hAnsi="Calibri" w:cs="Calibri"/>
          <w:b/>
          <w:bCs/>
          <w:sz w:val="20"/>
          <w:szCs w:val="20"/>
        </w:rPr>
        <w:t>(o</w:t>
      </w:r>
      <w:r w:rsidRPr="003C75FC">
        <w:rPr>
          <w:rFonts w:ascii="Calibri" w:hAnsi="Calibri" w:cs="Calibri"/>
          <w:b/>
          <w:bCs/>
          <w:sz w:val="20"/>
          <w:szCs w:val="20"/>
        </w:rPr>
        <w:t>bjets spoli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3C75FC"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 xml:space="preserve"> ; </w:t>
      </w:r>
      <w:r w:rsidRPr="003C75FC">
        <w:rPr>
          <w:rFonts w:ascii="Calibri" w:hAnsi="Calibri" w:cs="Calibri"/>
          <w:b/>
          <w:bCs/>
          <w:sz w:val="20"/>
          <w:szCs w:val="20"/>
        </w:rPr>
        <w:t xml:space="preserve">victimes et protagonistes </w:t>
      </w:r>
      <w:r>
        <w:rPr>
          <w:rFonts w:ascii="Calibri" w:hAnsi="Calibri" w:cs="Calibri"/>
          <w:b/>
          <w:bCs/>
          <w:sz w:val="20"/>
          <w:szCs w:val="20"/>
        </w:rPr>
        <w:t xml:space="preserve">des spoliations)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</w:t>
      </w:r>
      <w:sdt>
        <w:sdtPr>
          <w:rPr>
            <w:rFonts w:ascii="Calibri" w:hAnsi="Calibri" w:cs="Calibri"/>
            <w:sz w:val="20"/>
            <w:szCs w:val="20"/>
          </w:rPr>
          <w:id w:val="124854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35"/>
        <w:gridCol w:w="3544"/>
      </w:tblGrid>
      <w:tr w:rsidR="00675E1E" w:rsidRPr="00C62DB3" w14:paraId="30C1FCEF" w14:textId="00E9D236" w:rsidTr="00667582">
        <w:tc>
          <w:tcPr>
            <w:tcW w:w="2972" w:type="dxa"/>
          </w:tcPr>
          <w:p w14:paraId="702C7E6B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C293835" w14:textId="128B094A" w:rsidR="00675E1E" w:rsidRPr="00C62DB3" w:rsidRDefault="00066107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……………………………………………..</w:t>
            </w:r>
          </w:p>
          <w:p w14:paraId="622140DB" w14:textId="77777777" w:rsidR="00675E1E" w:rsidRPr="00C62DB3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517BDA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320FB3" w14:textId="77777777" w:rsidR="00675E1E" w:rsidRDefault="00675E1E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C61590" w14:textId="77777777" w:rsidR="003C75FC" w:rsidRPr="00C62DB3" w:rsidRDefault="003C75FC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1647E13" w14:textId="6595975C" w:rsidR="00FE4962" w:rsidRPr="00C62DB3" w:rsidRDefault="00DC0A65" w:rsidP="00C46373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Marché de l’art : c</w:t>
      </w:r>
      <w:r w:rsidR="00FE4962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atalogues de vente numérisés </w:t>
      </w:r>
      <w:r w:rsidR="00B07C39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07C39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 : </w:t>
      </w:r>
      <w:hyperlink r:id="rId42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Marché de l’art et spoliations</w:t>
        </w:r>
      </w:hyperlink>
      <w:r w:rsidR="00B07C39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2F57972F" w14:textId="77777777" w:rsidR="00FE4962" w:rsidRPr="00C62DB3" w:rsidRDefault="00FE4962" w:rsidP="00FE4962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F27EC01" w14:textId="18E436EF" w:rsidR="002E391F" w:rsidRPr="00C62DB3" w:rsidRDefault="000259F5" w:rsidP="002E39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1" w:name="_Hlk201139999"/>
      <w:r w:rsidRPr="00C62DB3">
        <w:rPr>
          <w:rFonts w:ascii="Calibri" w:hAnsi="Calibri" w:cs="Calibri"/>
          <w:b/>
          <w:bCs/>
          <w:sz w:val="20"/>
          <w:szCs w:val="20"/>
        </w:rPr>
        <w:t xml:space="preserve">Pour mener ces recherches, </w:t>
      </w:r>
      <w:r w:rsidR="00576865" w:rsidRPr="00C62DB3">
        <w:rPr>
          <w:rFonts w:ascii="Calibri" w:hAnsi="Calibri" w:cs="Calibri"/>
          <w:b/>
          <w:bCs/>
          <w:sz w:val="20"/>
          <w:szCs w:val="20"/>
        </w:rPr>
        <w:t>les trois principaux sites sont </w:t>
      </w:r>
      <w:r w:rsidR="00576865" w:rsidRPr="00C62DB3">
        <w:rPr>
          <w:rFonts w:ascii="Calibri" w:hAnsi="Calibri" w:cs="Calibri"/>
          <w:sz w:val="20"/>
          <w:szCs w:val="20"/>
        </w:rPr>
        <w:t xml:space="preserve">le </w:t>
      </w:r>
      <w:hyperlink r:id="rId43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WPI</w:t>
        </w:r>
      </w:hyperlink>
      <w:r w:rsidR="0068453C">
        <w:rPr>
          <w:rStyle w:val="Lienhypertexte"/>
          <w:rFonts w:ascii="Calibri" w:hAnsi="Calibri" w:cs="Calibri"/>
          <w:sz w:val="20"/>
          <w:szCs w:val="20"/>
        </w:rPr>
        <w:t> </w:t>
      </w:r>
      <w:r w:rsidR="0068453C" w:rsidRPr="0068453C">
        <w:rPr>
          <w:rStyle w:val="Lienhypertexte"/>
          <w:rFonts w:ascii="Calibri" w:hAnsi="Calibri" w:cs="Calibri"/>
          <w:color w:val="auto"/>
          <w:sz w:val="20"/>
          <w:szCs w:val="20"/>
          <w:u w:val="none"/>
        </w:rPr>
        <w:t xml:space="preserve">; </w:t>
      </w:r>
      <w:hyperlink r:id="rId44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l’INHA</w:t>
        </w:r>
      </w:hyperlink>
      <w:r w:rsidR="0068453C">
        <w:rPr>
          <w:rFonts w:ascii="Calibri" w:hAnsi="Calibri" w:cs="Calibri"/>
          <w:sz w:val="20"/>
          <w:szCs w:val="20"/>
        </w:rPr>
        <w:t xml:space="preserve"> ; </w:t>
      </w:r>
      <w:hyperlink r:id="rId45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Gallica</w:t>
        </w:r>
      </w:hyperlink>
      <w:r w:rsidR="00576865" w:rsidRPr="00C62DB3">
        <w:rPr>
          <w:rFonts w:ascii="Calibri" w:hAnsi="Calibri" w:cs="Calibri"/>
          <w:sz w:val="20"/>
          <w:szCs w:val="20"/>
        </w:rPr>
        <w:t xml:space="preserve"> (recherche plein texte avec les mots-clés « Vente » + la date et/ou le titre de l’objet).</w:t>
      </w:r>
      <w:bookmarkEnd w:id="1"/>
      <w:r w:rsidR="00E95351">
        <w:rPr>
          <w:rFonts w:ascii="Calibri" w:hAnsi="Calibri" w:cs="Calibri"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Il est nécessaire de </w:t>
      </w:r>
      <w:r w:rsidR="00E95351">
        <w:rPr>
          <w:rFonts w:ascii="Calibri" w:hAnsi="Calibri" w:cs="Calibri"/>
          <w:b/>
          <w:bCs/>
          <w:sz w:val="20"/>
          <w:szCs w:val="20"/>
        </w:rPr>
        <w:t xml:space="preserve">les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consulter si : </w:t>
      </w:r>
    </w:p>
    <w:p w14:paraId="2995BFCD" w14:textId="77777777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une vente publique.</w:t>
      </w:r>
    </w:p>
    <w:p w14:paraId="70EBE25A" w14:textId="70F88968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 changement de propriété de nature inconnue entre 1933 et 1945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62DB3">
        <w:rPr>
          <w:rFonts w:ascii="Calibri" w:hAnsi="Calibri" w:cs="Calibri"/>
          <w:b/>
          <w:bCs/>
          <w:sz w:val="20"/>
          <w:szCs w:val="20"/>
        </w:rPr>
        <w:t>associé à un nom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 d’acteur</w:t>
      </w:r>
      <w:r w:rsidRPr="00C62DB3">
        <w:rPr>
          <w:rFonts w:ascii="Calibri" w:hAnsi="Calibri" w:cs="Calibri"/>
          <w:b/>
          <w:bCs/>
          <w:sz w:val="20"/>
          <w:szCs w:val="20"/>
        </w:rPr>
        <w:t>.</w:t>
      </w:r>
    </w:p>
    <w:p w14:paraId="73FC568B" w14:textId="54A096DF" w:rsidR="002E391F" w:rsidRDefault="002E391F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i/>
          <w:iCs/>
          <w:sz w:val="20"/>
          <w:szCs w:val="20"/>
        </w:rPr>
        <w:t>Exemple : « A partir de 1953 : collection Prénom NOM.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1938-1953 : inconnu.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Jusqu’en 1938 : collection Prénom NOM. »</w:t>
      </w:r>
    </w:p>
    <w:p w14:paraId="1521A3C2" w14:textId="77777777" w:rsidR="008A5DF6" w:rsidRDefault="008A5DF6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77BD012C" w14:textId="47CC4839" w:rsidR="000259F5" w:rsidRPr="00C62DB3" w:rsidRDefault="00DD0E66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R</w:t>
      </w:r>
      <w:r w:rsidR="00576865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echerches effectuées </w:t>
      </w:r>
      <w:r w:rsidR="000259F5" w:rsidRPr="00C62DB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7592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0259F5" w:rsidRPr="00C62DB3" w14:paraId="153F979D" w14:textId="77777777" w:rsidTr="00667582">
        <w:tc>
          <w:tcPr>
            <w:tcW w:w="9351" w:type="dxa"/>
          </w:tcPr>
          <w:p w14:paraId="2142C04B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A7C4FD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2849F0" w14:textId="77777777" w:rsidR="00E95351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2F298AB" w14:textId="77777777" w:rsidR="00E95351" w:rsidRPr="00C62DB3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C618BE1" w14:textId="77777777" w:rsidR="000259F5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C26BD79" w14:textId="77777777" w:rsidR="007843D4" w:rsidRPr="00C62DB3" w:rsidRDefault="007843D4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3A6950" w14:textId="77777777" w:rsidR="00DD0E66" w:rsidRPr="00C62DB3" w:rsidRDefault="00DD0E66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0BAE31EE" w14:textId="5AD63BA9" w:rsidR="00EA4325" w:rsidRPr="00C62DB3" w:rsidRDefault="00AA3B80" w:rsidP="00EA432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ommentaires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concernant la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partie 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spoliations 1933-1945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760E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164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EA4325" w:rsidRPr="00C62DB3" w14:paraId="30806DEA" w14:textId="77777777" w:rsidTr="00667582">
        <w:tc>
          <w:tcPr>
            <w:tcW w:w="9351" w:type="dxa"/>
          </w:tcPr>
          <w:p w14:paraId="43F2B539" w14:textId="77777777" w:rsidR="00BE3238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29283F" w14:textId="77777777" w:rsidR="003C015E" w:rsidRDefault="003C015E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F5804" w14:textId="77777777" w:rsidR="00BE3238" w:rsidRPr="00C62DB3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562631" w14:textId="77777777" w:rsidR="00C46373" w:rsidRDefault="00C46373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2998820" w14:textId="77777777" w:rsidR="00836BB1" w:rsidRDefault="00836BB1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3F7B09A" w14:textId="77777777" w:rsidR="00836BB1" w:rsidRDefault="00836BB1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A5E70B1" w14:textId="77777777" w:rsidR="00836BB1" w:rsidRDefault="00836BB1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8EB517F" w14:textId="670CBBB1" w:rsidR="00A86B1F" w:rsidRPr="0068453C" w:rsidRDefault="00D12245" w:rsidP="0068453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BIENS ISSUS DE CONTEXTES COLONIAUX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46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230"/>
      </w:tblGrid>
      <w:tr w:rsidR="00A20F41" w:rsidRPr="00C62DB3" w14:paraId="06E780EC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2AE9430" w14:textId="1DE58653" w:rsidR="00AC33E5" w:rsidRPr="00C62DB3" w:rsidRDefault="00CC6023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Pays </w:t>
            </w:r>
            <w:r w:rsidR="00B07C39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impliqués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A20F4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dans le contexte colonial</w:t>
            </w:r>
            <w:r w:rsidR="0068453C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0A1A9A7A" w14:textId="2E93A353" w:rsidR="0068453C" w:rsidRPr="00C62DB3" w:rsidRDefault="0068453C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Si différent, territoire d’origine et pays actuel)</w:t>
            </w:r>
          </w:p>
        </w:tc>
        <w:tc>
          <w:tcPr>
            <w:tcW w:w="6230" w:type="dxa"/>
          </w:tcPr>
          <w:p w14:paraId="1ADBAF66" w14:textId="77777777" w:rsidR="00DF2205" w:rsidRPr="00C62DB3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B2A3F" w14:textId="77777777" w:rsidR="00DF2205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5B63DB" w14:textId="77777777" w:rsidR="007843D4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A4EB66" w14:textId="77777777" w:rsidR="007843D4" w:rsidRPr="00C62DB3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0F41" w:rsidRPr="00C62DB3" w14:paraId="2865C3DF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56A6EC3C" w14:textId="77834042" w:rsidR="00A250B7" w:rsidRDefault="00AC33E5" w:rsidP="0068453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Statut et situation politique du territoire au moment de la collecte et de la sortie du pays d’origine</w:t>
            </w:r>
          </w:p>
          <w:p w14:paraId="1CAD8A90" w14:textId="0D262707" w:rsidR="0068453C" w:rsidRPr="00C62DB3" w:rsidRDefault="0068453C" w:rsidP="00AC33E5">
            <w:pPr>
              <w:jc w:val="right"/>
              <w:rPr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Colonie, protectorat, territoire sous mandat ou tutelle. Voir annexe 3 du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vademecum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6230" w:type="dxa"/>
          </w:tcPr>
          <w:p w14:paraId="4B12EB6A" w14:textId="77777777" w:rsidR="00A20F41" w:rsidRDefault="00A20F41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4D4EDA2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0117901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833B98D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CA63BC5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8A977CD" w14:textId="77777777" w:rsidR="00CE4294" w:rsidRPr="00C62DB3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DF2205" w:rsidRPr="00C62DB3" w14:paraId="740EEA20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5A819C7" w14:textId="64969085" w:rsidR="00DF2205" w:rsidRPr="00C62DB3" w:rsidRDefault="00DF2205" w:rsidP="00CE429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collecte de l’objet</w:t>
            </w:r>
          </w:p>
        </w:tc>
        <w:tc>
          <w:tcPr>
            <w:tcW w:w="6230" w:type="dxa"/>
          </w:tcPr>
          <w:p w14:paraId="5C8F4B48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F1D1EA" w14:textId="77777777" w:rsidR="00BE3238" w:rsidRPr="00C62DB3" w:rsidRDefault="00BE3238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205" w:rsidRPr="00C62DB3" w14:paraId="7A71F483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6BB62C21" w14:textId="63A2C42B" w:rsidR="00DF2205" w:rsidRPr="00C62DB3" w:rsidRDefault="00DF2205" w:rsidP="00DF220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sortie du pays d’origine</w:t>
            </w:r>
          </w:p>
        </w:tc>
        <w:tc>
          <w:tcPr>
            <w:tcW w:w="6230" w:type="dxa"/>
          </w:tcPr>
          <w:p w14:paraId="764C8620" w14:textId="457C0EEC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27807" w14:textId="77777777" w:rsidR="00DF2205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C7CF8B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3ED6E3D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00A238F" w14:textId="77777777" w:rsidR="001D3547" w:rsidRDefault="00390D9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Y a-t-il une sensibilité particulière relative </w:t>
            </w:r>
            <w:proofErr w:type="spellStart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àu</w:t>
            </w:r>
            <w:proofErr w:type="spellEnd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contexte d’utilisation du bien</w:t>
            </w:r>
            <w:r w:rsidR="00B624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?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6BE8F276" w14:textId="45272C3D" w:rsidR="003F22EF" w:rsidRPr="00C62DB3" w:rsidRDefault="001D3547" w:rsidP="00836BB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Objets de pouvoir ou d’autorité, contexte funéraire, caractère sacré ou rituel, valeur historique ou culturelle attachée au bien, </w:t>
            </w:r>
            <w:r w:rsidR="00836B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 déjà demandé en restitution par la communauté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)</w:t>
            </w:r>
            <w:proofErr w:type="gramEnd"/>
          </w:p>
        </w:tc>
        <w:tc>
          <w:tcPr>
            <w:tcW w:w="6230" w:type="dxa"/>
          </w:tcPr>
          <w:p w14:paraId="352D4CD7" w14:textId="77777777" w:rsidR="003F22EF" w:rsidRPr="00C62DB3" w:rsidRDefault="006E6DD4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855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5E9AB53" w14:textId="1983688D" w:rsidR="003F22EF" w:rsidRPr="00C62DB3" w:rsidRDefault="006E6DD4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96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Oui, </w:t>
            </w:r>
            <w:r w:rsidR="00DE0510" w:rsidRPr="00C62DB3">
              <w:rPr>
                <w:rFonts w:ascii="Calibri" w:hAnsi="Calibri" w:cs="Calibri"/>
                <w:sz w:val="20"/>
                <w:szCs w:val="20"/>
              </w:rPr>
              <w:t>préciser</w:t>
            </w:r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  <w:p w14:paraId="62AA8CEE" w14:textId="0B57E1B0" w:rsidR="003F22EF" w:rsidRPr="00C62DB3" w:rsidRDefault="003F22EF" w:rsidP="003F22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6C15575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EB6AA0B" w14:textId="6D038971" w:rsidR="004D1240" w:rsidRPr="00052161" w:rsidRDefault="003F22EF" w:rsidP="003F22EF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bookmarkStart w:id="2" w:name="_Hlk201143026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le bien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proofErr w:type="spellStart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sensibilité particulière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, les autorités patrimoniales du pays ont-elles été consultées</w:t>
            </w:r>
            <w:r w:rsidR="00B86C2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?</w:t>
            </w:r>
          </w:p>
          <w:p w14:paraId="563BE46B" w14:textId="77777777" w:rsidR="00052161" w:rsidRPr="00C62DB3" w:rsidRDefault="0005216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57F1846" w14:textId="04E5A583" w:rsidR="00917122" w:rsidRPr="00C62DB3" w:rsidRDefault="001D3547" w:rsidP="003115B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Hormis si des relations ont été établies en amont avec un musée, il est suggéré de contacter le SMF pour ces prises de contact)</w:t>
            </w:r>
          </w:p>
        </w:tc>
        <w:tc>
          <w:tcPr>
            <w:tcW w:w="6230" w:type="dxa"/>
          </w:tcPr>
          <w:p w14:paraId="00B09B89" w14:textId="21CE3BD6" w:rsidR="004D1240" w:rsidRPr="00C62DB3" w:rsidRDefault="006E6DD4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598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3F57AF3F" w14:textId="056081F2" w:rsidR="004D1240" w:rsidRPr="00C62DB3" w:rsidRDefault="006E6DD4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5DF7A6B1" w14:textId="07ACF810" w:rsidR="004D1240" w:rsidRPr="00C62DB3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537E962A" w14:textId="7D27955B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4D07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Nom de l’interlocuteur :</w:t>
            </w:r>
          </w:p>
          <w:p w14:paraId="70FD3319" w14:textId="7D261717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6EE0392C" w14:textId="523BEC36" w:rsidR="004D1240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72289C45" w14:textId="77777777" w:rsidR="00DD0E66" w:rsidRPr="00C62DB3" w:rsidRDefault="00DD0E66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0E2897" w14:textId="77777777" w:rsidR="00B6240F" w:rsidRPr="00C62DB3" w:rsidRDefault="00B6240F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D30DB4" w14:textId="790B4337" w:rsidR="00A250B7" w:rsidRPr="00C62DB3" w:rsidRDefault="004D1240" w:rsidP="00A250B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  <w:bookmarkEnd w:id="2"/>
    </w:tbl>
    <w:p w14:paraId="365ECE2F" w14:textId="77777777" w:rsidR="008A5DF6" w:rsidRPr="00C62DB3" w:rsidRDefault="008A5DF6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0B404792" w14:textId="0EB92148" w:rsidR="002E391F" w:rsidRPr="00C62DB3" w:rsidRDefault="001A2571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la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partie 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 xml:space="preserve">, relative aux biens issus de contextes coloniaux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206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1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391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2E391F" w:rsidRPr="00C62DB3" w14:paraId="46EDCE13" w14:textId="77777777" w:rsidTr="00667582">
        <w:tc>
          <w:tcPr>
            <w:tcW w:w="9344" w:type="dxa"/>
          </w:tcPr>
          <w:p w14:paraId="38D929E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F726AC" w14:textId="77777777" w:rsidR="00BE3238" w:rsidRPr="00C62DB3" w:rsidRDefault="00BE3238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32DB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0F2F9D" w14:textId="77777777" w:rsidR="007843D4" w:rsidRDefault="007843D4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434749E2" w14:textId="220E1BE3" w:rsidR="008A5DF6" w:rsidRPr="00C62DB3" w:rsidRDefault="008A5DF6" w:rsidP="008A5DF6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SPECIFIQUES AUX BIENS ARCHEOLOGIQUES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A5DF6" w:rsidRPr="00C62DB3" w14:paraId="572AA476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0EA4A21" w14:textId="4A2E99AF" w:rsidR="008A5DF6" w:rsidRPr="00C62DB3" w:rsidRDefault="006E6DD4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960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Ce bien n’</w:t>
            </w:r>
            <w:r w:rsidR="0084376D">
              <w:rPr>
                <w:rFonts w:ascii="Calibri" w:hAnsi="Calibri" w:cs="Calibri"/>
                <w:sz w:val="20"/>
                <w:szCs w:val="20"/>
              </w:rPr>
              <w:t xml:space="preserve">est pas concerné (il 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ne résulte pas d’une opération archéologique</w:t>
            </w:r>
            <w:r w:rsidR="0084376D">
              <w:rPr>
                <w:rFonts w:ascii="Calibri" w:hAnsi="Calibri" w:cs="Calibri"/>
                <w:sz w:val="20"/>
                <w:szCs w:val="20"/>
              </w:rPr>
              <w:t>).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proofErr w:type="gramStart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 </w:t>
            </w:r>
            <w:r w:rsidR="0084376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7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A5DF6" w:rsidRPr="00C62DB3" w14:paraId="4576D7FE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F41FDB" w14:textId="105F0A7F" w:rsidR="008A5DF6" w:rsidRPr="00C62DB3" w:rsidRDefault="006E6DD4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18400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est susceptible de provenir d’une opération archéologique menée sur un territoire français au moment de la découverte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 A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ou B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8A5DF6" w:rsidRPr="00C62DB3" w14:paraId="3E135BA7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B491764" w14:textId="2F8F1A82" w:rsidR="008A5DF6" w:rsidRPr="00C62DB3" w:rsidRDefault="006E6DD4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2643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pourrait provenir d’une opération archéologique à l’étranger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C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0E17006" w14:textId="77777777" w:rsidR="00667582" w:rsidRDefault="00667582" w:rsidP="00667582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6D93497B" w14:textId="4C5315A2" w:rsidR="00CC6A7D" w:rsidRDefault="00CC6A7D" w:rsidP="00932D84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667582">
        <w:rPr>
          <w:rFonts w:ascii="Calibri" w:hAnsi="Calibri" w:cs="Calibri"/>
          <w:b/>
          <w:bCs/>
          <w:smallCaps/>
          <w:color w:val="0070C0"/>
          <w:sz w:val="20"/>
          <w:szCs w:val="20"/>
        </w:rPr>
        <w:t>Territoire français au moment de la découverte</w:t>
      </w:r>
    </w:p>
    <w:p w14:paraId="670F8CC4" w14:textId="77777777" w:rsidR="00AF431F" w:rsidRPr="00AF431F" w:rsidRDefault="00AF431F" w:rsidP="00AF43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32D84" w:rsidRPr="00C62DB3" w14:paraId="285B17D2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0EC2425D" w14:textId="3FCAD3E2" w:rsidR="00932D8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Date de découverte</w:t>
            </w:r>
            <w:r w:rsidR="006D638D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de l’</w:t>
            </w:r>
            <w:r w:rsidR="00467957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opération</w:t>
            </w:r>
          </w:p>
        </w:tc>
        <w:tc>
          <w:tcPr>
            <w:tcW w:w="6379" w:type="dxa"/>
          </w:tcPr>
          <w:p w14:paraId="69E4C2F0" w14:textId="77777777" w:rsidR="00932D84" w:rsidRPr="00C62DB3" w:rsidRDefault="006E6DD4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59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Connue et attestée :  </w:t>
            </w:r>
          </w:p>
          <w:p w14:paraId="08175EE3" w14:textId="77777777" w:rsidR="00932D84" w:rsidRPr="00C62DB3" w:rsidRDefault="006E6DD4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1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Supposée :</w:t>
            </w:r>
          </w:p>
          <w:p w14:paraId="4D78A4E7" w14:textId="039FDAF3" w:rsidR="00932D84" w:rsidRPr="00932D84" w:rsidRDefault="006E6DD4" w:rsidP="00932D84">
            <w:pPr>
              <w:tabs>
                <w:tab w:val="left" w:pos="1870"/>
              </w:tabs>
              <w:rPr>
                <w:rFonts w:ascii="MS Gothic" w:eastAsia="MS Gothic" w:hAnsi="MS Gothic" w:cs="Segoe UI Symbol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92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932D84" w:rsidRPr="00C62DB3" w14:paraId="2894B60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40A2AC16" w14:textId="77777777" w:rsidR="00932D84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</w:t>
            </w:r>
            <w:r w:rsidR="00932D8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 juridique</w:t>
            </w:r>
            <w:r w:rsidR="007843D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applicable</w:t>
            </w:r>
          </w:p>
          <w:p w14:paraId="16AB53CE" w14:textId="718DCC16" w:rsidR="00E62FD9" w:rsidRPr="00C62DB3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Sauf si date inconnue) </w:t>
            </w:r>
          </w:p>
        </w:tc>
        <w:tc>
          <w:tcPr>
            <w:tcW w:w="6379" w:type="dxa"/>
          </w:tcPr>
          <w:p w14:paraId="179F9993" w14:textId="0BC6A7DC" w:rsidR="00E62FD9" w:rsidRDefault="006E6DD4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6598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Cadre valable du 27 septembre 1941 au 9 juillet 2016</w:t>
            </w:r>
          </w:p>
          <w:p w14:paraId="45BAC141" w14:textId="5CDAC55A" w:rsidR="007843D4" w:rsidRDefault="006E6DD4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7999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 xml:space="preserve">Antérieur au 27 septembre 1941                  </w:t>
            </w: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1046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Postérieur au 9 juillet 2016</w:t>
            </w:r>
          </w:p>
        </w:tc>
      </w:tr>
      <w:tr w:rsidR="00932D84" w:rsidRPr="00C62DB3" w14:paraId="39E570D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6BF626C6" w14:textId="77777777" w:rsidR="007843D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9807A24" w14:textId="1D27AD90" w:rsidR="00932D84" w:rsidRPr="00C62DB3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réciser les références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cadastrales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si elles sont connues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1B979629" w14:textId="77777777" w:rsidR="00932D84" w:rsidRDefault="00932D8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3E80A13F" w14:textId="77777777" w:rsidR="007843D4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60DA8321" w14:textId="77777777" w:rsidR="007843D4" w:rsidRPr="00C62DB3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</w:tr>
      <w:tr w:rsidR="00387693" w:rsidRPr="00C62DB3" w14:paraId="628BC7D8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4A807FE6" w14:textId="77777777" w:rsidR="00387693" w:rsidRPr="00387693" w:rsidRDefault="00387693" w:rsidP="00387693">
            <w:pPr>
              <w:contextualSpacing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38769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Zone géographique du bien</w:t>
            </w:r>
          </w:p>
          <w:p w14:paraId="0A42E6DF" w14:textId="5F298618" w:rsidR="00387693" w:rsidRPr="0038769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D470BE5" w14:textId="36303637" w:rsidR="00387693" w:rsidRPr="00387693" w:rsidRDefault="006E6DD4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794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Territoire métropolitain</w:t>
            </w:r>
            <w:r w:rsidR="00E62FD9">
              <w:rPr>
                <w:rFonts w:ascii="Calibri" w:hAnsi="Calibri" w:cs="Calibri"/>
                <w:sz w:val="20"/>
                <w:szCs w:val="20"/>
              </w:rPr>
              <w:t>.</w:t>
            </w:r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A00BAF" w14:textId="66110006" w:rsidR="00387693" w:rsidRPr="00B61B74" w:rsidRDefault="006E6DD4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76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7693" w:rsidRPr="00B61B74">
              <w:rPr>
                <w:rFonts w:ascii="Calibri" w:hAnsi="Calibri" w:cs="Calibri"/>
                <w:sz w:val="20"/>
                <w:szCs w:val="20"/>
              </w:rPr>
              <w:t>Actuels DROM-COM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C52D15" w:rsidRPr="00B61B74">
              <w:rPr>
                <w:rFonts w:ascii="Calibri" w:hAnsi="Calibri" w:cs="Calibri"/>
                <w:sz w:val="20"/>
                <w:szCs w:val="20"/>
              </w:rPr>
              <w:t xml:space="preserve">………………………  </w:t>
            </w:r>
            <w:r w:rsidR="00C52D15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Contacter le SRA pour préparer un dossier documentaire. L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e cas échéant, remplir les parties 3 et 5.</w:t>
            </w:r>
          </w:p>
          <w:p w14:paraId="1BED1AF5" w14:textId="4B083042" w:rsidR="00387693" w:rsidRPr="00387693" w:rsidRDefault="006E6DD4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2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Anciens territoires coloniaux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remplir les parties 3 et 5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9FBFBE" w14:textId="722FEF6F" w:rsidR="00387693" w:rsidRPr="00387693" w:rsidRDefault="006E6DD4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679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387693" w:rsidRPr="00C62DB3" w14:paraId="45B699C0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3226B881" w14:textId="7B468B87" w:rsidR="00387693" w:rsidRPr="00B61B74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61B7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Propriétaire du terrain au moment de la mise au jour du vestige</w:t>
            </w:r>
          </w:p>
          <w:p w14:paraId="7A585FA8" w14:textId="77777777" w:rsidR="00387693" w:rsidRPr="00B61B74" w:rsidRDefault="00387693" w:rsidP="00387693">
            <w:pPr>
              <w:tabs>
                <w:tab w:val="left" w:pos="1870"/>
              </w:tabs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(Placer en annexe l’acte d’acquisition, l’acte de renonciation et l’autorisation de transfert de propriété)</w:t>
            </w:r>
          </w:p>
        </w:tc>
        <w:tc>
          <w:tcPr>
            <w:tcW w:w="6379" w:type="dxa"/>
            <w:shd w:val="clear" w:color="auto" w:fill="auto"/>
          </w:tcPr>
          <w:p w14:paraId="44325249" w14:textId="16A491F0" w:rsidR="00387693" w:rsidRPr="00B61B74" w:rsidRDefault="006E6DD4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76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privé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80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public</w:t>
            </w:r>
          </w:p>
          <w:p w14:paraId="2B5A9BC8" w14:textId="30478E7E" w:rsidR="00387693" w:rsidRPr="00B61B74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 xml:space="preserve">Nom : </w:t>
            </w:r>
          </w:p>
          <w:p w14:paraId="4E1702ED" w14:textId="77777777" w:rsidR="00387693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>Coordonnées :</w:t>
            </w:r>
          </w:p>
          <w:p w14:paraId="5455D9A7" w14:textId="77777777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CF9F16" w14:textId="25440D99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propriétaire a renoncé de manière expresse à ses droits de propriété sur les biens (ou tacite, si la découverte est ultérieure à juillet 2016 : </w:t>
            </w:r>
          </w:p>
          <w:p w14:paraId="76B981D4" w14:textId="4E1C0D28" w:rsidR="00387693" w:rsidRPr="00B61B74" w:rsidRDefault="006E6DD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86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76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387693" w:rsidRPr="00C62DB3" w14:paraId="18BF6929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09353EC8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Actuel propriétaire du bien</w:t>
            </w:r>
          </w:p>
          <w:p w14:paraId="5AB644F0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(Joindre l’acte de propriété et, si ayants droit, l’acte de succession notarié) </w:t>
            </w:r>
          </w:p>
        </w:tc>
        <w:tc>
          <w:tcPr>
            <w:tcW w:w="6379" w:type="dxa"/>
          </w:tcPr>
          <w:p w14:paraId="1D7F9391" w14:textId="34F47CA2" w:rsidR="00387693" w:rsidRPr="00C62DB3" w:rsidRDefault="00387693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propriétaire actuel du bien archéologique est le propriétaire du terrain (ou ses ayants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>droit) au moment de la mise au jour :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60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424CD620" w14:textId="77777777" w:rsidR="00387693" w:rsidRPr="00C62DB3" w:rsidRDefault="006E6DD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890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(préciser dans la partie </w:t>
            </w:r>
            <w:r w:rsidR="00387693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la chaîne de propriété)</w:t>
            </w:r>
          </w:p>
        </w:tc>
      </w:tr>
    </w:tbl>
    <w:p w14:paraId="02321414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5638EFFF" w14:textId="081020D9" w:rsidR="008A5DF6" w:rsidRDefault="006E6DD4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40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7D" w:rsidRPr="00C62DB3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C6A7D" w:rsidRPr="00C62DB3">
        <w:rPr>
          <w:rFonts w:ascii="Calibri" w:hAnsi="Calibri" w:cs="Calibri"/>
          <w:sz w:val="20"/>
          <w:szCs w:val="20"/>
        </w:rPr>
        <w:t xml:space="preserve"> </w:t>
      </w:r>
      <w:r w:rsidR="00CC6A7D">
        <w:rPr>
          <w:rFonts w:ascii="Calibri" w:hAnsi="Calibri" w:cs="Calibri"/>
          <w:b/>
          <w:bCs/>
          <w:smallCaps/>
          <w:sz w:val="20"/>
          <w:szCs w:val="20"/>
        </w:rPr>
        <w:t>découverte fortuite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A5DF6" w:rsidRPr="00C62DB3" w14:paraId="3CE07E57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944CB1A" w14:textId="40CEA5FF" w:rsidR="008A5DF6" w:rsidRDefault="002B06F3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Déclaration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au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S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ervice de l’archéologie (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Sra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rassm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)</w:t>
            </w:r>
          </w:p>
          <w:p w14:paraId="574BEFEF" w14:textId="77777777" w:rsidR="00051DC1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15BF456" w14:textId="46BEE7E9" w:rsidR="00051DC1" w:rsidRPr="00C62DB3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B96AE6" w14:textId="0821DEAA" w:rsidR="008A5DF6" w:rsidRPr="002B06F3" w:rsidRDefault="008A5DF6" w:rsidP="00D2308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déclaration :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799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F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2B06F3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Non déclaré </w:t>
            </w:r>
            <w:r w:rsidR="002B06F3" w:rsidRPr="002B06F3">
              <w:rPr>
                <w:rFonts w:ascii="Calibri" w:hAnsi="Calibri" w:cs="Calibri"/>
                <w:i/>
                <w:iCs/>
                <w:sz w:val="18"/>
                <w:szCs w:val="18"/>
              </w:rPr>
              <w:t>(préciser l’historique)</w:t>
            </w:r>
          </w:p>
          <w:p w14:paraId="60C1770A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009392" w14:textId="13BAC28D" w:rsidR="008A5DF6" w:rsidRPr="00C62DB3" w:rsidRDefault="006E6DD4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09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caractère fortuit de la découverte est validé par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2A392F" w14:textId="7D46ECC0" w:rsidR="008A5DF6" w:rsidRPr="00C62DB3" w:rsidRDefault="006E6DD4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69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051DC1">
              <w:rPr>
                <w:rFonts w:ascii="Calibri" w:hAnsi="Calibri" w:cs="Calibri"/>
                <w:sz w:val="20"/>
                <w:szCs w:val="20"/>
              </w:rPr>
              <w:t xml:space="preserve">déterminé les propriétaires des biens. </w:t>
            </w:r>
          </w:p>
        </w:tc>
      </w:tr>
      <w:tr w:rsidR="009C7C70" w:rsidRPr="009C7C70" w14:paraId="55FB978D" w14:textId="77777777" w:rsidTr="00667582">
        <w:trPr>
          <w:trHeight w:val="777"/>
        </w:trPr>
        <w:tc>
          <w:tcPr>
            <w:tcW w:w="2972" w:type="dxa"/>
            <w:shd w:val="clear" w:color="auto" w:fill="F2F2F2" w:themeFill="background1" w:themeFillShade="F2"/>
          </w:tcPr>
          <w:p w14:paraId="1B8DF742" w14:textId="5C047FBC" w:rsidR="008A5DF6" w:rsidRPr="009C7C70" w:rsidRDefault="008A5DF6" w:rsidP="009C7C7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et coordonnées de l’inventeur</w:t>
            </w:r>
            <w:r w:rsidR="007C6751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/des inventeurs</w:t>
            </w:r>
            <w:r w:rsidR="009C7C70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(Joindre l’acte de renonciation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l’autorisation de transfert de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propriété)</w:t>
            </w:r>
          </w:p>
        </w:tc>
        <w:tc>
          <w:tcPr>
            <w:tcW w:w="6379" w:type="dxa"/>
          </w:tcPr>
          <w:p w14:paraId="30536FE7" w14:textId="77777777" w:rsidR="008A5DF6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233292" w14:textId="77777777" w:rsidR="00B61B74" w:rsidRDefault="00B61B74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C47CFB" w14:textId="72DF90D7" w:rsidR="00351112" w:rsidRPr="009C7C70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cas échéant, l’inventeur a renoncé de manière expresse à ses droits de propriété sur les biens (ou tacite, si la découverte est ultérieure à juillet 2016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81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37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</w:tbl>
    <w:p w14:paraId="2FF1EB6B" w14:textId="77777777" w:rsidR="008A5DF6" w:rsidRPr="009C7C70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3BC7E8CC" w14:textId="44DB47AE" w:rsidR="007C6751" w:rsidRPr="009C7C70" w:rsidRDefault="006E6DD4" w:rsidP="007C6751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5882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751"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opérations archéologiques </w:t>
      </w:r>
      <w:r w:rsidR="003826CC" w:rsidRPr="009C7C70">
        <w:rPr>
          <w:rFonts w:ascii="Calibri" w:hAnsi="Calibri" w:cs="Calibri"/>
          <w:b/>
          <w:bCs/>
          <w:smallCaps/>
          <w:sz w:val="20"/>
          <w:szCs w:val="20"/>
        </w:rPr>
        <w:t>depuis 1941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1F8ADE8B" w14:textId="77777777" w:rsidTr="00667582">
        <w:trPr>
          <w:trHeight w:val="455"/>
        </w:trPr>
        <w:tc>
          <w:tcPr>
            <w:tcW w:w="2972" w:type="dxa"/>
            <w:shd w:val="clear" w:color="auto" w:fill="F2F2F2" w:themeFill="background1" w:themeFillShade="F2"/>
          </w:tcPr>
          <w:p w14:paraId="50135246" w14:textId="3DCB1AFC" w:rsidR="008A5DF6" w:rsidRPr="009C7C70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Dates</w:t>
            </w:r>
          </w:p>
          <w:p w14:paraId="104833DB" w14:textId="52C306A5" w:rsidR="008A5DF6" w:rsidRPr="009C7C70" w:rsidRDefault="008A5DF6" w:rsidP="00D23089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(Joindre l’autorisation délivrée)</w:t>
            </w:r>
          </w:p>
        </w:tc>
        <w:tc>
          <w:tcPr>
            <w:tcW w:w="6379" w:type="dxa"/>
          </w:tcPr>
          <w:p w14:paraId="3CFA05AA" w14:textId="77777777" w:rsidR="008A5DF6" w:rsidRPr="009C7C70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Date de l’autorisation : </w:t>
            </w:r>
          </w:p>
          <w:p w14:paraId="5B607C3C" w14:textId="7E08521D" w:rsidR="008A5DF6" w:rsidRPr="009C7C70" w:rsidRDefault="007C6751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Titulaire de l’autorisation / Opérateur :</w:t>
            </w:r>
          </w:p>
        </w:tc>
      </w:tr>
    </w:tbl>
    <w:p w14:paraId="2AE55986" w14:textId="77777777" w:rsidR="006D638D" w:rsidRPr="009C7C70" w:rsidRDefault="006D638D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532D95CC" w14:textId="00542345" w:rsidR="007C6751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-1422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1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autorisée par l’état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, entre 1941 et 2016</w:t>
      </w:r>
    </w:p>
    <w:p w14:paraId="451195DC" w14:textId="77777777" w:rsidR="00AF431F" w:rsidRPr="00AF431F" w:rsidRDefault="00AF431F" w:rsidP="008A5DF6">
      <w:pPr>
        <w:spacing w:after="0" w:line="240" w:lineRule="auto"/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</w:pPr>
    </w:p>
    <w:p w14:paraId="21E47A56" w14:textId="77777777" w:rsidR="007C6751" w:rsidRPr="009C7C70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3030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9C7C70">
        <w:rPr>
          <w:rFonts w:ascii="Calibri" w:hAnsi="Calibri" w:cs="Calibri"/>
          <w:sz w:val="20"/>
          <w:szCs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Cas 1A – archéologie programmée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4D46207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26F8688" w14:textId="77777777" w:rsidR="007C6751" w:rsidRPr="009C7C70" w:rsidRDefault="007C6751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Nature de l’opération</w:t>
            </w:r>
          </w:p>
        </w:tc>
        <w:tc>
          <w:tcPr>
            <w:tcW w:w="6379" w:type="dxa"/>
          </w:tcPr>
          <w:p w14:paraId="0B88CC8D" w14:textId="77777777" w:rsidR="007C6751" w:rsidRPr="009C7C70" w:rsidRDefault="006E6DD4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0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Fouilles ou sondages     </w:t>
            </w:r>
          </w:p>
          <w:p w14:paraId="1A1BF918" w14:textId="20B891B2" w:rsidR="007C6751" w:rsidRPr="009C7C70" w:rsidRDefault="006E6DD4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84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Prospections. Propriétaire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6003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oui (</w:t>
            </w:r>
            <w:proofErr w:type="spellStart"/>
            <w:r w:rsidR="007C6751" w:rsidRPr="009C7C70">
              <w:rPr>
                <w:rFonts w:ascii="Calibri" w:hAnsi="Calibri" w:cs="Calibri"/>
                <w:sz w:val="20"/>
                <w:szCs w:val="20"/>
              </w:rPr>
              <w:t>cf</w:t>
            </w:r>
            <w:proofErr w:type="spellEnd"/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ci-dessus) </w:t>
            </w:r>
          </w:p>
          <w:p w14:paraId="3E2FDD35" w14:textId="2D521E91" w:rsidR="007C6751" w:rsidRPr="009C7C70" w:rsidRDefault="007C6751" w:rsidP="0019367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(En l’absence d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propriétaire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 pour les prospections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, suspendre l’acquisition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dans l’attente de l’avis des services de </w:t>
            </w:r>
            <w:proofErr w:type="gramStart"/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l’Etat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  </w:t>
            </w:r>
            <w:proofErr w:type="gramEnd"/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 </w:t>
            </w:r>
          </w:p>
        </w:tc>
      </w:tr>
      <w:tr w:rsidR="009C7C70" w:rsidRPr="009C7C70" w14:paraId="4241C1F6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16596907" w14:textId="63FE5423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  <w:shd w:val="clear" w:color="auto" w:fill="auto"/>
          </w:tcPr>
          <w:p w14:paraId="7F1EF08E" w14:textId="4E010C69" w:rsidR="007C6751" w:rsidRPr="009C7C70" w:rsidRDefault="006E6DD4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45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Le propriétaire du terrain </w:t>
            </w:r>
            <w:r w:rsidR="008903F9">
              <w:rPr>
                <w:rFonts w:ascii="Calibri" w:hAnsi="Calibri" w:cs="Calibri"/>
                <w:sz w:val="20"/>
                <w:szCs w:val="20"/>
              </w:rPr>
              <w:t>(ou ses ayants droit)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est propriétaire des biens.</w:t>
            </w:r>
          </w:p>
          <w:p w14:paraId="60FF6E92" w14:textId="57C1BA96" w:rsidR="007C6751" w:rsidRPr="009C7C70" w:rsidRDefault="006E6DD4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Le propriétaire du terrain (ou ses ayants droit) n’est plus propriétaire des biens : </w:t>
            </w:r>
            <w:r w:rsidR="007C6751"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préciser dans la partie 2 la chaîne de propriété</w:t>
            </w:r>
            <w:r w:rsidR="008903F9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BD4B3EE" w14:textId="657912C7" w:rsidR="007C6751" w:rsidRPr="009C7C70" w:rsidRDefault="006E6DD4" w:rsidP="00AF431F">
      <w:pPr>
        <w:spacing w:after="0" w:line="240" w:lineRule="auto"/>
        <w:ind w:left="709" w:firstLine="708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  <w:sdt>
        <w:sdtPr>
          <w:rPr>
            <w:rFonts w:ascii="Calibri" w:hAnsi="Calibri" w:cs="Calibri"/>
            <w:sz w:val="20"/>
            <w:szCs w:val="20"/>
          </w:rPr>
          <w:id w:val="-12740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1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>Cas 1B – archéologie préventive (2001-2016)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5E8F301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5877C95" w14:textId="728A8A09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</w:t>
            </w:r>
            <w:r w:rsidR="003826CC"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ropriétaire</w:t>
            </w: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du terrain par rapport aux biens</w:t>
            </w:r>
          </w:p>
        </w:tc>
        <w:tc>
          <w:tcPr>
            <w:tcW w:w="6379" w:type="dxa"/>
          </w:tcPr>
          <w:p w14:paraId="1384892D" w14:textId="59612DD5" w:rsidR="007C6751" w:rsidRPr="00912AFA" w:rsidRDefault="00912AFA" w:rsidP="007C6751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474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74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C7C70" w:rsidRPr="009C7C70" w14:paraId="29A33EC0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363459F7" w14:textId="13C6F140" w:rsidR="007C6751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  <w:shd w:val="clear" w:color="auto" w:fill="auto"/>
          </w:tcPr>
          <w:p w14:paraId="7CE2F378" w14:textId="7C624E1D" w:rsidR="007C6751" w:rsidRPr="009C7C70" w:rsidRDefault="006E6DD4" w:rsidP="003826C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025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3826CC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5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70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9C7C70" w:rsidRPr="009C7C70" w14:paraId="0F0DC5EC" w14:textId="77777777" w:rsidTr="00667582">
        <w:trPr>
          <w:trHeight w:val="416"/>
        </w:trPr>
        <w:tc>
          <w:tcPr>
            <w:tcW w:w="2972" w:type="dxa"/>
            <w:shd w:val="clear" w:color="auto" w:fill="F2F2F2" w:themeFill="background1" w:themeFillShade="F2"/>
          </w:tcPr>
          <w:p w14:paraId="06A38573" w14:textId="5FB3628B" w:rsidR="003826CC" w:rsidRPr="00052161" w:rsidRDefault="003826CC" w:rsidP="003826CC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8903F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le bien relève de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la part état </w:t>
            </w:r>
          </w:p>
        </w:tc>
        <w:tc>
          <w:tcPr>
            <w:tcW w:w="6379" w:type="dxa"/>
            <w:shd w:val="clear" w:color="auto" w:fill="auto"/>
          </w:tcPr>
          <w:p w14:paraId="4A433324" w14:textId="6F90D90F" w:rsidR="008903F9" w:rsidRPr="009C7C70" w:rsidRDefault="008903F9" w:rsidP="003511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7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1112">
              <w:rPr>
                <w:rFonts w:ascii="Calibri" w:hAnsi="Calibri" w:cs="Calibri"/>
                <w:sz w:val="20"/>
                <w:szCs w:val="20"/>
              </w:rPr>
              <w:t>t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ransfert de propriété</w:t>
            </w:r>
            <w:r w:rsidR="0035111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20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changement d’affectation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6B86AA1" w14:textId="77777777" w:rsidR="00AF431F" w:rsidRPr="00AF431F" w:rsidRDefault="00AF431F" w:rsidP="00351112">
      <w:pPr>
        <w:spacing w:after="0"/>
        <w:rPr>
          <w:rFonts w:ascii="Arial" w:eastAsia="Lucida Sans Unicode" w:hAnsi="Arial" w:cs="Times New Roman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14:paraId="4A5DE09E" w14:textId="2619CA17" w:rsidR="003826CC" w:rsidRPr="00AF431F" w:rsidRDefault="003826CC" w:rsidP="00351112">
      <w:pPr>
        <w:spacing w:after="0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85755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F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2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exécutée par l’état, entre 1941 et 2016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12AFA" w:rsidRPr="00912AFA" w14:paraId="5F00107F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7E0765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</w:tcPr>
          <w:p w14:paraId="54EE8F66" w14:textId="56BB1A90" w:rsidR="00912AFA" w:rsidRPr="00912AFA" w:rsidRDefault="00912AFA" w:rsidP="00EF77DC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42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88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12AFA" w:rsidRPr="009C7C70" w14:paraId="1C91027A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2085CD2D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</w:tcPr>
          <w:p w14:paraId="481D068C" w14:textId="77777777" w:rsidR="00912AFA" w:rsidRPr="009C7C70" w:rsidRDefault="006E6DD4" w:rsidP="00EF77D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3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912AFA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201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02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8903F9" w:rsidRPr="009C7C70" w14:paraId="42C2307E" w14:textId="77777777" w:rsidTr="00667582">
        <w:trPr>
          <w:trHeight w:val="543"/>
        </w:trPr>
        <w:tc>
          <w:tcPr>
            <w:tcW w:w="2972" w:type="dxa"/>
            <w:shd w:val="clear" w:color="auto" w:fill="F2F2F2" w:themeFill="background1" w:themeFillShade="F2"/>
          </w:tcPr>
          <w:p w14:paraId="0218BF17" w14:textId="518D26D5" w:rsidR="008903F9" w:rsidRPr="00052161" w:rsidRDefault="008903F9" w:rsidP="008903F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relève de la part état </w:t>
            </w:r>
          </w:p>
        </w:tc>
        <w:tc>
          <w:tcPr>
            <w:tcW w:w="6379" w:type="dxa"/>
          </w:tcPr>
          <w:p w14:paraId="3701A246" w14:textId="77777777" w:rsidR="008903F9" w:rsidRDefault="008903F9" w:rsidP="008903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15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un transfert de propriété</w:t>
            </w:r>
          </w:p>
          <w:p w14:paraId="0A6794C0" w14:textId="54BB22CE" w:rsidR="008903F9" w:rsidRPr="009C7C70" w:rsidRDefault="006E6DD4" w:rsidP="008903F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94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F9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8903F9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changement d’affectation 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EECB63B" w14:textId="77777777" w:rsidR="00912AFA" w:rsidRDefault="00912AFA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63E1445C" w14:textId="77777777" w:rsidR="00836BB1" w:rsidRDefault="00836BB1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60C8E2D6" w14:textId="77777777" w:rsidR="00836BB1" w:rsidRPr="009C7C70" w:rsidRDefault="00836BB1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1E51D20B" w14:textId="01EB2A6A" w:rsidR="003826CC" w:rsidRPr="00AF431F" w:rsidRDefault="006E6DD4" w:rsidP="003826CC">
      <w:pPr>
        <w:spacing w:after="0" w:line="240" w:lineRule="auto"/>
        <w:ind w:firstLine="708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sdt>
        <w:sdtPr>
          <w:rPr>
            <w:rFonts w:ascii="Calibri" w:hAnsi="Calibri" w:cs="Calibri"/>
            <w:color w:val="0070C0"/>
            <w:sz w:val="20"/>
            <w:szCs w:val="20"/>
          </w:rPr>
          <w:id w:val="-169175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C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="003826CC"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3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pération archéologique réalisée depuis le 8 juillet 2016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23877FB7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43F3B920" w14:textId="6E86F376" w:rsidR="003826CC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terrain a-t-il change de propriétaire entre le 8 juillet 2016 et la date de découverte</w:t>
            </w:r>
          </w:p>
        </w:tc>
        <w:tc>
          <w:tcPr>
            <w:tcW w:w="6379" w:type="dxa"/>
            <w:shd w:val="clear" w:color="auto" w:fill="auto"/>
          </w:tcPr>
          <w:p w14:paraId="319E6D53" w14:textId="049BC010" w:rsidR="003826CC" w:rsidRPr="009C7C70" w:rsidRDefault="006E6DD4" w:rsidP="003E507D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05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6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>Le propriétaire a fait valoir ses droits, c’est lui qui vend le bien.</w:t>
            </w:r>
          </w:p>
          <w:p w14:paraId="091CDF21" w14:textId="16AA2B6C" w:rsidR="003E507D" w:rsidRPr="009C7C70" w:rsidRDefault="003E507D" w:rsidP="003E507D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67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2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9027B">
              <w:rPr>
                <w:rFonts w:ascii="Calibri" w:hAnsi="Calibri" w:cs="Calibri"/>
                <w:sz w:val="20"/>
                <w:szCs w:val="20"/>
              </w:rPr>
              <w:t xml:space="preserve"> Le propriétaire n’a pas fait valoir ses droits, l’Etat est propriétaire.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194C647" w14:textId="63953152" w:rsidR="003E507D" w:rsidRPr="009C7C70" w:rsidRDefault="006E6DD4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70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 Oui, l’Etat est présumé propriétaire de la totalité des biens.</w:t>
            </w:r>
          </w:p>
        </w:tc>
      </w:tr>
      <w:tr w:rsidR="009C7C70" w:rsidRPr="009C7C70" w14:paraId="55A1B1B2" w14:textId="77777777" w:rsidTr="00667582">
        <w:trPr>
          <w:trHeight w:val="330"/>
        </w:trPr>
        <w:tc>
          <w:tcPr>
            <w:tcW w:w="2972" w:type="dxa"/>
            <w:shd w:val="clear" w:color="auto" w:fill="F2F2F2" w:themeFill="background1" w:themeFillShade="F2"/>
          </w:tcPr>
          <w:p w14:paraId="59023182" w14:textId="64702E16" w:rsidR="00DD0E66" w:rsidRPr="009C7C70" w:rsidRDefault="00DD0E66" w:rsidP="00DD0E66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l’acquisition entraine </w:t>
            </w:r>
          </w:p>
        </w:tc>
        <w:tc>
          <w:tcPr>
            <w:tcW w:w="6379" w:type="dxa"/>
            <w:shd w:val="clear" w:color="auto" w:fill="auto"/>
          </w:tcPr>
          <w:p w14:paraId="4432382B" w14:textId="4C2ED0EA" w:rsidR="00DD0E66" w:rsidRPr="009C7C70" w:rsidRDefault="006E6DD4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99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D0E66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transfert de propriété   </w:t>
            </w:r>
            <w:r w:rsidR="00912AFA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434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un changement d’affectation   </w:t>
            </w:r>
          </w:p>
        </w:tc>
      </w:tr>
    </w:tbl>
    <w:p w14:paraId="203B54DE" w14:textId="77777777" w:rsidR="003826CC" w:rsidRDefault="003826CC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3F2189D5" w14:textId="77777777" w:rsidR="008A5DF6" w:rsidRPr="00AF431F" w:rsidRDefault="008A5DF6" w:rsidP="00387693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Territoire étranger                                         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ab/>
        <w:t xml:space="preserve">                          </w:t>
      </w:r>
      <w:sdt>
        <w:sdtPr>
          <w:rPr>
            <w:rFonts w:ascii="Calibri" w:eastAsia="MS Gothic" w:hAnsi="Calibri" w:cs="Calibri"/>
            <w:color w:val="0070C0"/>
            <w:sz w:val="20"/>
            <w:szCs w:val="20"/>
          </w:rPr>
          <w:id w:val="-143543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Non concerné </w:t>
      </w:r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(archéologie nationale, </w:t>
      </w:r>
      <w:proofErr w:type="spellStart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>cf</w:t>
      </w:r>
      <w:proofErr w:type="spellEnd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 A)</w:t>
      </w:r>
    </w:p>
    <w:p w14:paraId="04B1935D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8A5DF6" w:rsidRPr="00C62DB3" w14:paraId="0C0D43C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B6F083D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Circonstances de la découverte</w:t>
            </w:r>
          </w:p>
          <w:p w14:paraId="5D9BE181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4026E76F" w14:textId="77777777" w:rsidR="008A5DF6" w:rsidRPr="00C62DB3" w:rsidRDefault="006E6DD4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08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Connues ou avérées par des sources externes à l’actuel détenteur.</w:t>
            </w:r>
          </w:p>
          <w:p w14:paraId="2F8951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Pays : </w:t>
            </w:r>
          </w:p>
          <w:p w14:paraId="4205ED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Ville et lieu : </w:t>
            </w:r>
          </w:p>
          <w:p w14:paraId="78729A8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Date : </w:t>
            </w:r>
          </w:p>
          <w:p w14:paraId="5FA0349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  <w:p w14:paraId="200F7521" w14:textId="77777777" w:rsidR="008A5DF6" w:rsidRPr="00C62DB3" w:rsidRDefault="006E6DD4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868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Origine supposée ou inconnue. Préciser : </w:t>
            </w:r>
          </w:p>
        </w:tc>
      </w:tr>
      <w:tr w:rsidR="0016394C" w:rsidRPr="00C62DB3" w14:paraId="5B717B3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6026A61" w14:textId="1BA0AF2E" w:rsidR="0016394C" w:rsidRDefault="0016394C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du découvreur</w:t>
            </w:r>
          </w:p>
        </w:tc>
        <w:tc>
          <w:tcPr>
            <w:tcW w:w="6372" w:type="dxa"/>
          </w:tcPr>
          <w:p w14:paraId="65B7E8F9" w14:textId="67500DEE" w:rsidR="0016394C" w:rsidRDefault="006E6DD4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00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 xml:space="preserve">Connu :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101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>Inconnu</w:t>
            </w:r>
          </w:p>
        </w:tc>
      </w:tr>
      <w:tr w:rsidR="00467957" w:rsidRPr="00C62DB3" w14:paraId="1CD5673C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3614891" w14:textId="1DB477A6" w:rsidR="00467957" w:rsidRPr="00C62DB3" w:rsidRDefault="00467957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Condition de propriété du sol au moment de la découverte</w:t>
            </w:r>
          </w:p>
        </w:tc>
        <w:tc>
          <w:tcPr>
            <w:tcW w:w="6372" w:type="dxa"/>
          </w:tcPr>
          <w:p w14:paraId="22492B3D" w14:textId="25BE0834" w:rsidR="00467957" w:rsidRDefault="006E6DD4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710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public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62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privé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8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>Indéterminé</w:t>
            </w:r>
          </w:p>
          <w:p w14:paraId="0386E95F" w14:textId="6C0C8432" w:rsidR="00467957" w:rsidRDefault="00467957" w:rsidP="0046795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Préciser :</w:t>
            </w:r>
          </w:p>
          <w:p w14:paraId="295EDFF9" w14:textId="77777777" w:rsidR="00467957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9CE1F" w14:textId="77777777" w:rsidR="00467957" w:rsidRPr="00C62DB3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5DF6" w:rsidRPr="00C62DB3" w14:paraId="2F0B679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3ED6255" w14:textId="6C29BA32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Cadre règlementaire</w:t>
            </w:r>
          </w:p>
          <w:p w14:paraId="74E2568E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A1F7335" w14:textId="73AA44B9" w:rsidR="008A5DF6" w:rsidRPr="00C62DB3" w:rsidRDefault="00F84E50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Concernant les conditions de circulation, r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emplir également la partie 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3.1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13938835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1DDD0577" w14:textId="1D82B57D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la législation locale protégeant le patrimoine (citer tout extrait utile) : </w:t>
            </w:r>
          </w:p>
          <w:p w14:paraId="43276026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A07B4D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4B834" w14:textId="471EE555" w:rsidR="008A5DF6" w:rsidRPr="00C62DB3" w:rsidRDefault="008A5DF6" w:rsidP="009C7C7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connue ou supposée de sortie du territoire : </w:t>
            </w:r>
          </w:p>
        </w:tc>
      </w:tr>
      <w:tr w:rsidR="00217D02" w:rsidRPr="00C62DB3" w14:paraId="08737E21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DA39529" w14:textId="50EE0F32" w:rsidR="00217D02" w:rsidRPr="00DA680E" w:rsidRDefault="00217D02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Si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l’objet 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d’origine hors UE</w:t>
            </w:r>
            <w:r w:rsidR="00633A8A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est entre dans l’union européenne après le 28 juin 2025 </w:t>
            </w:r>
          </w:p>
        </w:tc>
        <w:tc>
          <w:tcPr>
            <w:tcW w:w="6372" w:type="dxa"/>
          </w:tcPr>
          <w:p w14:paraId="779E2161" w14:textId="1E4C7C0A" w:rsidR="00217D02" w:rsidRDefault="006E6DD4" w:rsidP="00217D0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31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02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D02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7D02">
              <w:rPr>
                <w:rFonts w:ascii="Calibri" w:hAnsi="Calibri" w:cs="Calibri"/>
                <w:sz w:val="20"/>
                <w:szCs w:val="20"/>
              </w:rPr>
              <w:t>Une copie de la licence d’importation est placée en annexe</w:t>
            </w:r>
            <w:r w:rsidR="003115B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A5DF6" w:rsidRPr="00C62DB3" w14:paraId="49F41B1A" w14:textId="77777777" w:rsidTr="00667582">
        <w:tc>
          <w:tcPr>
            <w:tcW w:w="2972" w:type="dxa"/>
            <w:shd w:val="clear" w:color="auto" w:fill="E8E8E8" w:themeFill="background2"/>
          </w:tcPr>
          <w:p w14:paraId="5C11CE40" w14:textId="77777777" w:rsidR="008A5DF6" w:rsidRPr="00DA680E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</w:t>
            </w:r>
            <w:proofErr w:type="spellStart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sensibilité particulière, les autorités patrimoniales du pays ont-elles été consultées ?</w:t>
            </w:r>
          </w:p>
          <w:p w14:paraId="32224EBC" w14:textId="77777777" w:rsidR="008A5DF6" w:rsidRPr="00C62DB3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Hormis si des relations ont été établies en amont avec un musée, il est suggéré de contacter le SMF pour ces prises de contact) </w:t>
            </w:r>
          </w:p>
        </w:tc>
        <w:tc>
          <w:tcPr>
            <w:tcW w:w="6372" w:type="dxa"/>
            <w:shd w:val="clear" w:color="auto" w:fill="auto"/>
          </w:tcPr>
          <w:p w14:paraId="693341D5" w14:textId="77777777" w:rsidR="008A5DF6" w:rsidRPr="00C62DB3" w:rsidRDefault="006E6DD4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10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6E7189C7" w14:textId="77777777" w:rsidR="008A5DF6" w:rsidRPr="00C62DB3" w:rsidRDefault="006E6DD4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82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14BF8BBC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13606944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Nom de l’interlocuteur :</w:t>
            </w:r>
          </w:p>
          <w:p w14:paraId="74B3117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14B30D0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3407A1E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BFFE1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</w:tbl>
    <w:p w14:paraId="34C08F69" w14:textId="77777777" w:rsidR="008A5DF6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5A4A7640" w14:textId="354F07B4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commentaires concernant la partie </w:t>
      </w:r>
      <w:r w:rsidR="004127BE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</w:t>
      </w:r>
      <w:r>
        <w:rPr>
          <w:rFonts w:ascii="Calibri" w:hAnsi="Calibri" w:cs="Calibri"/>
          <w:b/>
          <w:bCs/>
          <w:smallCaps/>
          <w:sz w:val="20"/>
          <w:szCs w:val="20"/>
        </w:rPr>
        <w:t>biens archéologiques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: </w:t>
      </w:r>
      <w:sdt>
        <w:sdtPr>
          <w:rPr>
            <w:rFonts w:ascii="Calibri" w:hAnsi="Calibri" w:cs="Calibri"/>
            <w:sz w:val="20"/>
            <w:szCs w:val="20"/>
          </w:rPr>
          <w:id w:val="96739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8A5DF6" w:rsidRPr="00C62DB3" w14:paraId="18BC160F" w14:textId="77777777" w:rsidTr="00667582">
        <w:tc>
          <w:tcPr>
            <w:tcW w:w="9351" w:type="dxa"/>
          </w:tcPr>
          <w:p w14:paraId="75A75D8C" w14:textId="77777777" w:rsidR="008A5DF6" w:rsidRDefault="008A5DF6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FDC309B" w14:textId="77777777" w:rsidR="00836BB1" w:rsidRDefault="00836BB1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EAC953" w14:textId="77777777" w:rsidR="00836BB1" w:rsidRPr="00C62DB3" w:rsidRDefault="00836BB1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D475E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FF93EF" w14:textId="77777777" w:rsidR="00052161" w:rsidRDefault="00052161" w:rsidP="00A86B1F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89B5111" w14:textId="66780C3D" w:rsidR="007B073B" w:rsidRPr="00C62DB3" w:rsidRDefault="00F2425D" w:rsidP="00F2425D">
      <w:pPr>
        <w:shd w:val="clear" w:color="auto" w:fill="DAE9F7" w:themeFill="text2" w:themeFillTint="1A"/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PARTIE 7 : DOSSIER DOCUMENTAIRE : SOMMAIRE DES ANNEXES PUIS ANNEXES</w:t>
      </w:r>
    </w:p>
    <w:p w14:paraId="3DD9113B" w14:textId="7CA6A8E7" w:rsidR="00052161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 xml:space="preserve">Tout document </w:t>
      </w:r>
      <w:r w:rsidR="00202B5F">
        <w:rPr>
          <w:rFonts w:ascii="Calibri" w:hAnsi="Calibri" w:cs="Calibri"/>
          <w:i/>
          <w:iCs/>
          <w:sz w:val="20"/>
          <w:szCs w:val="20"/>
        </w:rPr>
        <w:t>justifiant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la provenance (archive, attestation, photographie, déclaration sur l’honneur</w:t>
      </w:r>
      <w:r w:rsidR="003115BD">
        <w:rPr>
          <w:rFonts w:ascii="Calibri" w:hAnsi="Calibri" w:cs="Calibri"/>
          <w:i/>
          <w:iCs/>
          <w:sz w:val="20"/>
          <w:szCs w:val="20"/>
        </w:rPr>
        <w:t>, facture d’achat, document attestant d’un don ou d’un legs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) </w:t>
      </w:r>
      <w:r w:rsidR="00202B5F">
        <w:rPr>
          <w:rFonts w:ascii="Calibri" w:hAnsi="Calibri" w:cs="Calibri"/>
          <w:i/>
          <w:iCs/>
          <w:sz w:val="20"/>
          <w:szCs w:val="20"/>
        </w:rPr>
        <w:t>doit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être placé en annexe.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02DB1">
        <w:rPr>
          <w:rFonts w:ascii="Calibri" w:hAnsi="Calibri" w:cs="Calibri"/>
          <w:i/>
          <w:iCs/>
          <w:sz w:val="20"/>
          <w:szCs w:val="20"/>
        </w:rPr>
        <w:t>L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es documents </w:t>
      </w:r>
      <w:r w:rsidR="00E02DB1">
        <w:rPr>
          <w:rFonts w:ascii="Calibri" w:hAnsi="Calibri" w:cs="Calibri"/>
          <w:i/>
          <w:iCs/>
          <w:sz w:val="20"/>
          <w:szCs w:val="20"/>
        </w:rPr>
        <w:t xml:space="preserve">sont à 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>numérot</w:t>
      </w:r>
      <w:r w:rsidR="00E02DB1">
        <w:rPr>
          <w:rFonts w:ascii="Calibri" w:hAnsi="Calibri" w:cs="Calibri"/>
          <w:i/>
          <w:iCs/>
          <w:sz w:val="20"/>
          <w:szCs w:val="20"/>
        </w:rPr>
        <w:t>er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de manière continue.</w:t>
      </w:r>
      <w:r w:rsidR="00E90794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59CC8B3" w14:textId="76D42F9A" w:rsidR="00917122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>Il n’est pas utile de placer en annexe l’ensemble des captures d’écran des bases de données consultées. En revanche,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 xml:space="preserve"> les bases de données étant régulièrement mises à jour,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il est vivement conseillé de les conserver dans les serveurs </w:t>
      </w:r>
      <w:r w:rsidR="00202B5F">
        <w:rPr>
          <w:rFonts w:ascii="Calibri" w:hAnsi="Calibri" w:cs="Calibri"/>
          <w:i/>
          <w:iCs/>
          <w:sz w:val="20"/>
          <w:szCs w:val="20"/>
        </w:rPr>
        <w:t>ou d’en faire un tirage pour les dossier</w:t>
      </w:r>
      <w:r w:rsidR="00E02DB1">
        <w:rPr>
          <w:rFonts w:ascii="Calibri" w:hAnsi="Calibri" w:cs="Calibri"/>
          <w:i/>
          <w:iCs/>
          <w:sz w:val="20"/>
          <w:szCs w:val="20"/>
        </w:rPr>
        <w:t>s</w:t>
      </w:r>
      <w:r w:rsidR="00202B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C75FC">
        <w:rPr>
          <w:rFonts w:ascii="Calibri" w:hAnsi="Calibri" w:cs="Calibri"/>
          <w:i/>
          <w:iCs/>
          <w:sz w:val="20"/>
          <w:szCs w:val="20"/>
        </w:rPr>
        <w:t>de</w:t>
      </w:r>
      <w:r w:rsidR="001073E8" w:rsidRPr="003C75FC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3C75FC">
        <w:rPr>
          <w:rFonts w:ascii="Calibri" w:hAnsi="Calibri" w:cs="Calibri"/>
          <w:i/>
          <w:iCs/>
          <w:sz w:val="20"/>
          <w:szCs w:val="20"/>
        </w:rPr>
        <w:t>institutions, afin d’en garder une trac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>e.</w:t>
      </w:r>
    </w:p>
    <w:sectPr w:rsidR="00917122" w:rsidRPr="003C75FC" w:rsidSect="008F68E2">
      <w:headerReference w:type="default" r:id="rId47"/>
      <w:footerReference w:type="even" r:id="rId48"/>
      <w:footerReference w:type="default" r:id="rId49"/>
      <w:footerReference w:type="first" r:id="rId50"/>
      <w:pgSz w:w="11906" w:h="16838" w:code="9"/>
      <w:pgMar w:top="1134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8385" w14:textId="77777777" w:rsidR="009D5DE0" w:rsidRDefault="009D5DE0" w:rsidP="00F12ED1">
      <w:pPr>
        <w:spacing w:after="0" w:line="240" w:lineRule="auto"/>
      </w:pPr>
      <w:r>
        <w:separator/>
      </w:r>
    </w:p>
  </w:endnote>
  <w:endnote w:type="continuationSeparator" w:id="0">
    <w:p w14:paraId="3E80C002" w14:textId="77777777" w:rsidR="009D5DE0" w:rsidRDefault="009D5DE0" w:rsidP="00F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662F" w14:textId="1BDF2168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115B16" wp14:editId="2A5C6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462214421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4343" w14:textId="679D1929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15B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textbox style="mso-fit-shape-to-text:t" inset="0,0,0,15pt">
                <w:txbxContent>
                  <w:p w14:paraId="2CAC4343" w14:textId="679D1929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538" w14:textId="321A4424" w:rsidR="00F12ED1" w:rsidRDefault="008E0E78" w:rsidP="00EA728D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B4EA4D" wp14:editId="59E7028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837399505" name="Zone de texte 3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8ADE" w14:textId="566A6E1E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4EA4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Données Internes" style="position:absolute;left:0;text-align:left;margin-left:0;margin-top:0;width:101.1pt;height:30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" filled="f" stroked="f">
              <v:textbox style="mso-fit-shape-to-text:t" inset="0,0,0,15pt">
                <w:txbxContent>
                  <w:p w14:paraId="7BE68ADE" w14:textId="566A6E1E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89440469"/>
        <w:docPartObj>
          <w:docPartGallery w:val="Page Numbers (Bottom of Page)"/>
          <w:docPartUnique/>
        </w:docPartObj>
      </w:sdtPr>
      <w:sdtEndPr/>
      <w:sdtContent>
        <w:r w:rsidR="00F12ED1">
          <w:fldChar w:fldCharType="begin"/>
        </w:r>
        <w:r w:rsidR="00F12ED1">
          <w:instrText>PAGE   \* MERGEFORMAT</w:instrText>
        </w:r>
        <w:r w:rsidR="00F12ED1">
          <w:fldChar w:fldCharType="separate"/>
        </w:r>
        <w:r w:rsidR="00F12ED1">
          <w:t>2</w:t>
        </w:r>
        <w:r w:rsidR="00F12ED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D11F" w14:textId="3E52FA9B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64E421" wp14:editId="0AA15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782631939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8F4DF" w14:textId="5016C6C2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E42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" filled="f" stroked="f">
              <v:textbox style="mso-fit-shape-to-text:t" inset="0,0,0,15pt">
                <w:txbxContent>
                  <w:p w14:paraId="1C38F4DF" w14:textId="5016C6C2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FBF3" w14:textId="77777777" w:rsidR="009D5DE0" w:rsidRDefault="009D5DE0" w:rsidP="00F12ED1">
      <w:pPr>
        <w:spacing w:after="0" w:line="240" w:lineRule="auto"/>
      </w:pPr>
      <w:r>
        <w:separator/>
      </w:r>
    </w:p>
  </w:footnote>
  <w:footnote w:type="continuationSeparator" w:id="0">
    <w:p w14:paraId="721AB0EA" w14:textId="77777777" w:rsidR="009D5DE0" w:rsidRDefault="009D5DE0" w:rsidP="00F1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4F76" w14:textId="7FDB60A6" w:rsidR="006E6DD4" w:rsidRPr="006E6DD4" w:rsidRDefault="006E6DD4" w:rsidP="006E6DD4">
    <w:pPr>
      <w:pStyle w:val="En-tte"/>
      <w:tabs>
        <w:tab w:val="clear" w:pos="9072"/>
        <w:tab w:val="right" w:pos="9214"/>
      </w:tabs>
      <w:rPr>
        <w:i/>
        <w:iCs/>
        <w:sz w:val="20"/>
        <w:szCs w:val="20"/>
      </w:rPr>
    </w:pPr>
    <w:r w:rsidRPr="006E6DD4">
      <w:rPr>
        <w:i/>
        <w:iCs/>
        <w:sz w:val="20"/>
        <w:szCs w:val="20"/>
      </w:rPr>
      <w:t>Ministère de la Culture – DGPA – SMF</w:t>
    </w:r>
    <w:r w:rsidRPr="006E6DD4">
      <w:rPr>
        <w:i/>
        <w:iCs/>
        <w:sz w:val="20"/>
        <w:szCs w:val="20"/>
      </w:rPr>
      <w:tab/>
    </w:r>
    <w:r w:rsidRPr="006E6DD4">
      <w:rPr>
        <w:i/>
        <w:iCs/>
        <w:sz w:val="20"/>
        <w:szCs w:val="20"/>
      </w:rPr>
      <w:tab/>
      <w:t>27 11 2025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00"/>
    <w:multiLevelType w:val="hybridMultilevel"/>
    <w:tmpl w:val="08DC3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233"/>
    <w:multiLevelType w:val="hybridMultilevel"/>
    <w:tmpl w:val="D93EBC06"/>
    <w:lvl w:ilvl="0" w:tplc="29980B9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243"/>
    <w:multiLevelType w:val="hybridMultilevel"/>
    <w:tmpl w:val="295CF48A"/>
    <w:lvl w:ilvl="0" w:tplc="1E4C97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CA6"/>
    <w:multiLevelType w:val="hybridMultilevel"/>
    <w:tmpl w:val="2E20C7C4"/>
    <w:lvl w:ilvl="0" w:tplc="7AEC50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FFC"/>
    <w:multiLevelType w:val="hybridMultilevel"/>
    <w:tmpl w:val="D59C6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AB7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30E"/>
    <w:multiLevelType w:val="hybridMultilevel"/>
    <w:tmpl w:val="B916041C"/>
    <w:lvl w:ilvl="0" w:tplc="3ADEAA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00A25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02E"/>
    <w:multiLevelType w:val="hybridMultilevel"/>
    <w:tmpl w:val="0816AA1C"/>
    <w:lvl w:ilvl="0" w:tplc="F32EB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52B8"/>
    <w:multiLevelType w:val="hybridMultilevel"/>
    <w:tmpl w:val="52E8DF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538"/>
    <w:multiLevelType w:val="hybridMultilevel"/>
    <w:tmpl w:val="741499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37D49"/>
    <w:multiLevelType w:val="hybridMultilevel"/>
    <w:tmpl w:val="8C807B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37B22"/>
    <w:multiLevelType w:val="hybridMultilevel"/>
    <w:tmpl w:val="49AC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2CA2"/>
    <w:multiLevelType w:val="hybridMultilevel"/>
    <w:tmpl w:val="28C8D8D8"/>
    <w:lvl w:ilvl="0" w:tplc="33941698">
      <w:start w:val="4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5900EC9"/>
    <w:multiLevelType w:val="hybridMultilevel"/>
    <w:tmpl w:val="A0741254"/>
    <w:lvl w:ilvl="0" w:tplc="F7F64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3847"/>
    <w:multiLevelType w:val="hybridMultilevel"/>
    <w:tmpl w:val="25105C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0069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A2B"/>
    <w:multiLevelType w:val="hybridMultilevel"/>
    <w:tmpl w:val="91D63C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C548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138E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569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77E85"/>
    <w:multiLevelType w:val="hybridMultilevel"/>
    <w:tmpl w:val="D1A0817E"/>
    <w:lvl w:ilvl="0" w:tplc="465CB7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E4299"/>
    <w:multiLevelType w:val="hybridMultilevel"/>
    <w:tmpl w:val="493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0D4A"/>
    <w:multiLevelType w:val="hybridMultilevel"/>
    <w:tmpl w:val="25105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4D99"/>
    <w:multiLevelType w:val="hybridMultilevel"/>
    <w:tmpl w:val="A41C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A10C4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C6B93"/>
    <w:multiLevelType w:val="hybridMultilevel"/>
    <w:tmpl w:val="28F82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2AA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3553"/>
    <w:multiLevelType w:val="hybridMultilevel"/>
    <w:tmpl w:val="49ACA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FC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635A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D3A1C"/>
    <w:multiLevelType w:val="hybridMultilevel"/>
    <w:tmpl w:val="DA94E924"/>
    <w:lvl w:ilvl="0" w:tplc="EA06B0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1357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541F1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F3A12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134BD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30CD6"/>
    <w:multiLevelType w:val="hybridMultilevel"/>
    <w:tmpl w:val="2DA69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355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510C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37DDA"/>
    <w:multiLevelType w:val="hybridMultilevel"/>
    <w:tmpl w:val="C88C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15B9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63A50"/>
    <w:multiLevelType w:val="hybridMultilevel"/>
    <w:tmpl w:val="1C985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053EC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76ED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B090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B4C3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05F81"/>
    <w:multiLevelType w:val="hybridMultilevel"/>
    <w:tmpl w:val="7764C750"/>
    <w:lvl w:ilvl="0" w:tplc="F46C8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1982">
    <w:abstractNumId w:val="46"/>
  </w:num>
  <w:num w:numId="2" w16cid:durableId="125852859">
    <w:abstractNumId w:val="9"/>
  </w:num>
  <w:num w:numId="3" w16cid:durableId="657459105">
    <w:abstractNumId w:val="20"/>
  </w:num>
  <w:num w:numId="4" w16cid:durableId="1240016918">
    <w:abstractNumId w:val="6"/>
  </w:num>
  <w:num w:numId="5" w16cid:durableId="907688743">
    <w:abstractNumId w:val="2"/>
  </w:num>
  <w:num w:numId="6" w16cid:durableId="154344059">
    <w:abstractNumId w:val="26"/>
  </w:num>
  <w:num w:numId="7" w16cid:durableId="1768699188">
    <w:abstractNumId w:val="3"/>
  </w:num>
  <w:num w:numId="8" w16cid:durableId="2023431618">
    <w:abstractNumId w:val="18"/>
  </w:num>
  <w:num w:numId="9" w16cid:durableId="1178083463">
    <w:abstractNumId w:val="36"/>
  </w:num>
  <w:num w:numId="10" w16cid:durableId="74938690">
    <w:abstractNumId w:val="40"/>
  </w:num>
  <w:num w:numId="11" w16cid:durableId="1664241884">
    <w:abstractNumId w:val="7"/>
  </w:num>
  <w:num w:numId="12" w16cid:durableId="1348097487">
    <w:abstractNumId w:val="42"/>
  </w:num>
  <w:num w:numId="13" w16cid:durableId="566108128">
    <w:abstractNumId w:val="32"/>
  </w:num>
  <w:num w:numId="14" w16cid:durableId="1993410146">
    <w:abstractNumId w:val="33"/>
  </w:num>
  <w:num w:numId="15" w16cid:durableId="1984194662">
    <w:abstractNumId w:val="35"/>
  </w:num>
  <w:num w:numId="16" w16cid:durableId="480541402">
    <w:abstractNumId w:val="17"/>
  </w:num>
  <w:num w:numId="17" w16cid:durableId="1019086496">
    <w:abstractNumId w:val="4"/>
  </w:num>
  <w:num w:numId="18" w16cid:durableId="1338729802">
    <w:abstractNumId w:val="28"/>
  </w:num>
  <w:num w:numId="19" w16cid:durableId="470288481">
    <w:abstractNumId w:val="12"/>
  </w:num>
  <w:num w:numId="20" w16cid:durableId="564729420">
    <w:abstractNumId w:val="21"/>
  </w:num>
  <w:num w:numId="21" w16cid:durableId="137920348">
    <w:abstractNumId w:val="29"/>
  </w:num>
  <w:num w:numId="22" w16cid:durableId="803889034">
    <w:abstractNumId w:val="45"/>
  </w:num>
  <w:num w:numId="23" w16cid:durableId="1237980376">
    <w:abstractNumId w:val="30"/>
  </w:num>
  <w:num w:numId="24" w16cid:durableId="1600327885">
    <w:abstractNumId w:val="38"/>
  </w:num>
  <w:num w:numId="25" w16cid:durableId="1383482382">
    <w:abstractNumId w:val="1"/>
  </w:num>
  <w:num w:numId="26" w16cid:durableId="2099060062">
    <w:abstractNumId w:val="43"/>
  </w:num>
  <w:num w:numId="27" w16cid:durableId="954287548">
    <w:abstractNumId w:val="31"/>
  </w:num>
  <w:num w:numId="28" w16cid:durableId="536698532">
    <w:abstractNumId w:val="41"/>
  </w:num>
  <w:num w:numId="29" w16cid:durableId="1500272905">
    <w:abstractNumId w:val="16"/>
  </w:num>
  <w:num w:numId="30" w16cid:durableId="374627216">
    <w:abstractNumId w:val="27"/>
  </w:num>
  <w:num w:numId="31" w16cid:durableId="653144165">
    <w:abstractNumId w:val="5"/>
  </w:num>
  <w:num w:numId="32" w16cid:durableId="1477256402">
    <w:abstractNumId w:val="11"/>
  </w:num>
  <w:num w:numId="33" w16cid:durableId="1273853823">
    <w:abstractNumId w:val="0"/>
  </w:num>
  <w:num w:numId="34" w16cid:durableId="1963069447">
    <w:abstractNumId w:val="15"/>
  </w:num>
  <w:num w:numId="35" w16cid:durableId="1957826684">
    <w:abstractNumId w:val="34"/>
  </w:num>
  <w:num w:numId="36" w16cid:durableId="1471677983">
    <w:abstractNumId w:val="14"/>
  </w:num>
  <w:num w:numId="37" w16cid:durableId="1995834714">
    <w:abstractNumId w:val="8"/>
  </w:num>
  <w:num w:numId="38" w16cid:durableId="299072007">
    <w:abstractNumId w:val="10"/>
  </w:num>
  <w:num w:numId="39" w16cid:durableId="1791319496">
    <w:abstractNumId w:val="19"/>
  </w:num>
  <w:num w:numId="40" w16cid:durableId="193345211">
    <w:abstractNumId w:val="44"/>
  </w:num>
  <w:num w:numId="41" w16cid:durableId="558974512">
    <w:abstractNumId w:val="39"/>
  </w:num>
  <w:num w:numId="42" w16cid:durableId="355544792">
    <w:abstractNumId w:val="22"/>
  </w:num>
  <w:num w:numId="43" w16cid:durableId="1917781094">
    <w:abstractNumId w:val="23"/>
  </w:num>
  <w:num w:numId="44" w16cid:durableId="1645811558">
    <w:abstractNumId w:val="25"/>
  </w:num>
  <w:num w:numId="45" w16cid:durableId="1215313843">
    <w:abstractNumId w:val="13"/>
  </w:num>
  <w:num w:numId="46" w16cid:durableId="684555699">
    <w:abstractNumId w:val="37"/>
  </w:num>
  <w:num w:numId="47" w16cid:durableId="2771772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4"/>
    <w:rsid w:val="0000392A"/>
    <w:rsid w:val="000259F5"/>
    <w:rsid w:val="00027E39"/>
    <w:rsid w:val="0003473E"/>
    <w:rsid w:val="00051DC1"/>
    <w:rsid w:val="00052161"/>
    <w:rsid w:val="00066107"/>
    <w:rsid w:val="00067FBE"/>
    <w:rsid w:val="000A04E3"/>
    <w:rsid w:val="000A3272"/>
    <w:rsid w:val="000A3BAA"/>
    <w:rsid w:val="000C61C7"/>
    <w:rsid w:val="000C7F8E"/>
    <w:rsid w:val="000D3843"/>
    <w:rsid w:val="000D6495"/>
    <w:rsid w:val="000E296F"/>
    <w:rsid w:val="000F4EEF"/>
    <w:rsid w:val="00100D3D"/>
    <w:rsid w:val="00103FE4"/>
    <w:rsid w:val="001073E8"/>
    <w:rsid w:val="001134DD"/>
    <w:rsid w:val="00117335"/>
    <w:rsid w:val="00122CFD"/>
    <w:rsid w:val="0012302F"/>
    <w:rsid w:val="00132EA9"/>
    <w:rsid w:val="001546BB"/>
    <w:rsid w:val="00160F48"/>
    <w:rsid w:val="0016394C"/>
    <w:rsid w:val="00195DC9"/>
    <w:rsid w:val="001A0D03"/>
    <w:rsid w:val="001A2571"/>
    <w:rsid w:val="001A297C"/>
    <w:rsid w:val="001B67D0"/>
    <w:rsid w:val="001C1C82"/>
    <w:rsid w:val="001D19E8"/>
    <w:rsid w:val="001D3547"/>
    <w:rsid w:val="001D3921"/>
    <w:rsid w:val="001D3C08"/>
    <w:rsid w:val="001E2E43"/>
    <w:rsid w:val="001F6026"/>
    <w:rsid w:val="001F729A"/>
    <w:rsid w:val="00201A4E"/>
    <w:rsid w:val="00202B5F"/>
    <w:rsid w:val="002034E6"/>
    <w:rsid w:val="002038FB"/>
    <w:rsid w:val="002173DE"/>
    <w:rsid w:val="00217D02"/>
    <w:rsid w:val="0022066A"/>
    <w:rsid w:val="00233024"/>
    <w:rsid w:val="0024137F"/>
    <w:rsid w:val="0025199E"/>
    <w:rsid w:val="002712E8"/>
    <w:rsid w:val="002733D9"/>
    <w:rsid w:val="00276FE6"/>
    <w:rsid w:val="0028026B"/>
    <w:rsid w:val="002924DE"/>
    <w:rsid w:val="002A489B"/>
    <w:rsid w:val="002B06F3"/>
    <w:rsid w:val="002B2F18"/>
    <w:rsid w:val="002C479F"/>
    <w:rsid w:val="002D694A"/>
    <w:rsid w:val="002E391F"/>
    <w:rsid w:val="003115BD"/>
    <w:rsid w:val="003214B0"/>
    <w:rsid w:val="00351112"/>
    <w:rsid w:val="00365DAE"/>
    <w:rsid w:val="003760EF"/>
    <w:rsid w:val="003826CC"/>
    <w:rsid w:val="00387693"/>
    <w:rsid w:val="00390D91"/>
    <w:rsid w:val="003A553B"/>
    <w:rsid w:val="003B7D76"/>
    <w:rsid w:val="003C015E"/>
    <w:rsid w:val="003C6CA0"/>
    <w:rsid w:val="003C75FC"/>
    <w:rsid w:val="003D5752"/>
    <w:rsid w:val="003E507D"/>
    <w:rsid w:val="003E5A40"/>
    <w:rsid w:val="003F22EF"/>
    <w:rsid w:val="004008FD"/>
    <w:rsid w:val="004121DD"/>
    <w:rsid w:val="004127BE"/>
    <w:rsid w:val="004135DE"/>
    <w:rsid w:val="004138FC"/>
    <w:rsid w:val="004438D3"/>
    <w:rsid w:val="004441D5"/>
    <w:rsid w:val="00467957"/>
    <w:rsid w:val="004706A5"/>
    <w:rsid w:val="004840EA"/>
    <w:rsid w:val="004868CB"/>
    <w:rsid w:val="00492B5A"/>
    <w:rsid w:val="004969C1"/>
    <w:rsid w:val="004A39EE"/>
    <w:rsid w:val="004C0479"/>
    <w:rsid w:val="004D074C"/>
    <w:rsid w:val="004D1240"/>
    <w:rsid w:val="004E572C"/>
    <w:rsid w:val="004E668B"/>
    <w:rsid w:val="004F155F"/>
    <w:rsid w:val="004F1F06"/>
    <w:rsid w:val="004F1F10"/>
    <w:rsid w:val="00500243"/>
    <w:rsid w:val="005009FC"/>
    <w:rsid w:val="00501025"/>
    <w:rsid w:val="005017CE"/>
    <w:rsid w:val="005053AE"/>
    <w:rsid w:val="005116E9"/>
    <w:rsid w:val="00513F7A"/>
    <w:rsid w:val="00516376"/>
    <w:rsid w:val="00525879"/>
    <w:rsid w:val="0053151E"/>
    <w:rsid w:val="00540816"/>
    <w:rsid w:val="00542819"/>
    <w:rsid w:val="0055333E"/>
    <w:rsid w:val="00573B5C"/>
    <w:rsid w:val="00576865"/>
    <w:rsid w:val="00590E08"/>
    <w:rsid w:val="005C7DB4"/>
    <w:rsid w:val="005D1CD2"/>
    <w:rsid w:val="005E243F"/>
    <w:rsid w:val="005E6C16"/>
    <w:rsid w:val="005F175F"/>
    <w:rsid w:val="005F375E"/>
    <w:rsid w:val="00601FCF"/>
    <w:rsid w:val="0062748E"/>
    <w:rsid w:val="00633A8A"/>
    <w:rsid w:val="00645CC8"/>
    <w:rsid w:val="00646466"/>
    <w:rsid w:val="00654B43"/>
    <w:rsid w:val="006664DD"/>
    <w:rsid w:val="00667582"/>
    <w:rsid w:val="00675E1E"/>
    <w:rsid w:val="0068453C"/>
    <w:rsid w:val="006847D3"/>
    <w:rsid w:val="00691444"/>
    <w:rsid w:val="00696754"/>
    <w:rsid w:val="00697D11"/>
    <w:rsid w:val="006A017C"/>
    <w:rsid w:val="006C5A54"/>
    <w:rsid w:val="006D638D"/>
    <w:rsid w:val="006E6DD4"/>
    <w:rsid w:val="007041DE"/>
    <w:rsid w:val="0071639C"/>
    <w:rsid w:val="00717873"/>
    <w:rsid w:val="00725F21"/>
    <w:rsid w:val="0073278D"/>
    <w:rsid w:val="00735484"/>
    <w:rsid w:val="00742EA8"/>
    <w:rsid w:val="0074611A"/>
    <w:rsid w:val="007516D8"/>
    <w:rsid w:val="00754006"/>
    <w:rsid w:val="00767176"/>
    <w:rsid w:val="007706EF"/>
    <w:rsid w:val="007843D4"/>
    <w:rsid w:val="00785E78"/>
    <w:rsid w:val="007963E7"/>
    <w:rsid w:val="007A714D"/>
    <w:rsid w:val="007B073B"/>
    <w:rsid w:val="007B5910"/>
    <w:rsid w:val="007B74DF"/>
    <w:rsid w:val="007C352D"/>
    <w:rsid w:val="007C6751"/>
    <w:rsid w:val="007C7770"/>
    <w:rsid w:val="007F506E"/>
    <w:rsid w:val="00826417"/>
    <w:rsid w:val="00836BB1"/>
    <w:rsid w:val="0084376D"/>
    <w:rsid w:val="00865557"/>
    <w:rsid w:val="008903F9"/>
    <w:rsid w:val="00891F24"/>
    <w:rsid w:val="008A2637"/>
    <w:rsid w:val="008A2AA5"/>
    <w:rsid w:val="008A326A"/>
    <w:rsid w:val="008A5DF6"/>
    <w:rsid w:val="008C708E"/>
    <w:rsid w:val="008D1CF7"/>
    <w:rsid w:val="008E0E78"/>
    <w:rsid w:val="008E47F5"/>
    <w:rsid w:val="008E73CA"/>
    <w:rsid w:val="008F0995"/>
    <w:rsid w:val="008F3958"/>
    <w:rsid w:val="008F68E2"/>
    <w:rsid w:val="008F70DB"/>
    <w:rsid w:val="0090602D"/>
    <w:rsid w:val="009105C3"/>
    <w:rsid w:val="00912AFA"/>
    <w:rsid w:val="00913AEC"/>
    <w:rsid w:val="00917122"/>
    <w:rsid w:val="00917EB3"/>
    <w:rsid w:val="00925545"/>
    <w:rsid w:val="0092672A"/>
    <w:rsid w:val="00931975"/>
    <w:rsid w:val="00932D84"/>
    <w:rsid w:val="0094286D"/>
    <w:rsid w:val="00945B15"/>
    <w:rsid w:val="00950A4F"/>
    <w:rsid w:val="00954C97"/>
    <w:rsid w:val="00960D50"/>
    <w:rsid w:val="00975410"/>
    <w:rsid w:val="009955D2"/>
    <w:rsid w:val="00996B7F"/>
    <w:rsid w:val="009A3AB8"/>
    <w:rsid w:val="009A4279"/>
    <w:rsid w:val="009A57CD"/>
    <w:rsid w:val="009B5CCE"/>
    <w:rsid w:val="009B77C3"/>
    <w:rsid w:val="009C7368"/>
    <w:rsid w:val="009C7C70"/>
    <w:rsid w:val="009D4F4E"/>
    <w:rsid w:val="009D5DE0"/>
    <w:rsid w:val="009E5A9C"/>
    <w:rsid w:val="009E718E"/>
    <w:rsid w:val="009F0167"/>
    <w:rsid w:val="009F0520"/>
    <w:rsid w:val="009F0F44"/>
    <w:rsid w:val="009F4C7A"/>
    <w:rsid w:val="00A036C6"/>
    <w:rsid w:val="00A03FF5"/>
    <w:rsid w:val="00A1193C"/>
    <w:rsid w:val="00A20F41"/>
    <w:rsid w:val="00A2268B"/>
    <w:rsid w:val="00A250B7"/>
    <w:rsid w:val="00A27E3E"/>
    <w:rsid w:val="00A34B4C"/>
    <w:rsid w:val="00A4142F"/>
    <w:rsid w:val="00A429BE"/>
    <w:rsid w:val="00A46D0D"/>
    <w:rsid w:val="00A47C79"/>
    <w:rsid w:val="00A73341"/>
    <w:rsid w:val="00A7790B"/>
    <w:rsid w:val="00A86B1F"/>
    <w:rsid w:val="00A93DD6"/>
    <w:rsid w:val="00AA1BC0"/>
    <w:rsid w:val="00AA3B80"/>
    <w:rsid w:val="00AA45BA"/>
    <w:rsid w:val="00AC33E5"/>
    <w:rsid w:val="00AD2511"/>
    <w:rsid w:val="00AD47FF"/>
    <w:rsid w:val="00AF3EA6"/>
    <w:rsid w:val="00AF431F"/>
    <w:rsid w:val="00B07C39"/>
    <w:rsid w:val="00B115E2"/>
    <w:rsid w:val="00B269AD"/>
    <w:rsid w:val="00B3279F"/>
    <w:rsid w:val="00B34529"/>
    <w:rsid w:val="00B5159F"/>
    <w:rsid w:val="00B61B74"/>
    <w:rsid w:val="00B6240F"/>
    <w:rsid w:val="00B73194"/>
    <w:rsid w:val="00B75B1F"/>
    <w:rsid w:val="00B80571"/>
    <w:rsid w:val="00B86C21"/>
    <w:rsid w:val="00BB545C"/>
    <w:rsid w:val="00BC236C"/>
    <w:rsid w:val="00BC69B0"/>
    <w:rsid w:val="00BD194E"/>
    <w:rsid w:val="00BE3238"/>
    <w:rsid w:val="00BF0AE0"/>
    <w:rsid w:val="00BF0C0F"/>
    <w:rsid w:val="00BF65E9"/>
    <w:rsid w:val="00BF710A"/>
    <w:rsid w:val="00C1342F"/>
    <w:rsid w:val="00C1524F"/>
    <w:rsid w:val="00C20826"/>
    <w:rsid w:val="00C34FC1"/>
    <w:rsid w:val="00C46373"/>
    <w:rsid w:val="00C52D15"/>
    <w:rsid w:val="00C62DB3"/>
    <w:rsid w:val="00C815C3"/>
    <w:rsid w:val="00C866FD"/>
    <w:rsid w:val="00C86864"/>
    <w:rsid w:val="00C9027B"/>
    <w:rsid w:val="00CA02DB"/>
    <w:rsid w:val="00CA146B"/>
    <w:rsid w:val="00CC4B7B"/>
    <w:rsid w:val="00CC6023"/>
    <w:rsid w:val="00CC6A7D"/>
    <w:rsid w:val="00CD1656"/>
    <w:rsid w:val="00CE4294"/>
    <w:rsid w:val="00CF04CA"/>
    <w:rsid w:val="00CF141A"/>
    <w:rsid w:val="00CF5249"/>
    <w:rsid w:val="00CF5ED3"/>
    <w:rsid w:val="00D07EA1"/>
    <w:rsid w:val="00D12245"/>
    <w:rsid w:val="00D13E4C"/>
    <w:rsid w:val="00D3106A"/>
    <w:rsid w:val="00D32722"/>
    <w:rsid w:val="00D53397"/>
    <w:rsid w:val="00D53A73"/>
    <w:rsid w:val="00D55D29"/>
    <w:rsid w:val="00D65BF7"/>
    <w:rsid w:val="00D72921"/>
    <w:rsid w:val="00D82712"/>
    <w:rsid w:val="00D82D7E"/>
    <w:rsid w:val="00D8388F"/>
    <w:rsid w:val="00D91390"/>
    <w:rsid w:val="00D922FD"/>
    <w:rsid w:val="00DA680E"/>
    <w:rsid w:val="00DB220C"/>
    <w:rsid w:val="00DC0A65"/>
    <w:rsid w:val="00DD0E66"/>
    <w:rsid w:val="00DE0510"/>
    <w:rsid w:val="00DF2205"/>
    <w:rsid w:val="00E02DB1"/>
    <w:rsid w:val="00E24E74"/>
    <w:rsid w:val="00E3375C"/>
    <w:rsid w:val="00E371A6"/>
    <w:rsid w:val="00E508A1"/>
    <w:rsid w:val="00E52145"/>
    <w:rsid w:val="00E62FD9"/>
    <w:rsid w:val="00E90794"/>
    <w:rsid w:val="00E95351"/>
    <w:rsid w:val="00EA4325"/>
    <w:rsid w:val="00EA46A5"/>
    <w:rsid w:val="00EA728D"/>
    <w:rsid w:val="00EB033A"/>
    <w:rsid w:val="00ED0636"/>
    <w:rsid w:val="00EE708E"/>
    <w:rsid w:val="00EF26A7"/>
    <w:rsid w:val="00EF6DFC"/>
    <w:rsid w:val="00EF749B"/>
    <w:rsid w:val="00F04648"/>
    <w:rsid w:val="00F06027"/>
    <w:rsid w:val="00F12ED1"/>
    <w:rsid w:val="00F22473"/>
    <w:rsid w:val="00F2425D"/>
    <w:rsid w:val="00F254DB"/>
    <w:rsid w:val="00F26435"/>
    <w:rsid w:val="00F33DEB"/>
    <w:rsid w:val="00F444E5"/>
    <w:rsid w:val="00F55AB5"/>
    <w:rsid w:val="00F613C4"/>
    <w:rsid w:val="00F66DB2"/>
    <w:rsid w:val="00F7463A"/>
    <w:rsid w:val="00F74F79"/>
    <w:rsid w:val="00F80A08"/>
    <w:rsid w:val="00F84E50"/>
    <w:rsid w:val="00FB5DA9"/>
    <w:rsid w:val="00FD24A9"/>
    <w:rsid w:val="00FE2BA4"/>
    <w:rsid w:val="00FE3E71"/>
    <w:rsid w:val="00FE4962"/>
    <w:rsid w:val="00FE5E8D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1984"/>
  <w15:chartTrackingRefBased/>
  <w15:docId w15:val="{AAA8E2DA-4390-4C0B-B32D-B866BF2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F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F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F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F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F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F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F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F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F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F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F2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A39E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9139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ED1"/>
  </w:style>
  <w:style w:type="paragraph" w:styleId="Pieddepage">
    <w:name w:val="footer"/>
    <w:basedOn w:val="Normal"/>
    <w:link w:val="Pieddepag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ED1"/>
  </w:style>
  <w:style w:type="character" w:styleId="Mentionnonrsolue">
    <w:name w:val="Unresolved Mention"/>
    <w:basedOn w:val="Policepardfaut"/>
    <w:uiPriority w:val="99"/>
    <w:semiHidden/>
    <w:unhideWhenUsed/>
    <w:rsid w:val="00CC4B7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1787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60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60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602D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6240F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733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33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33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3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ulture.gouv.fr/public/mistral/arcade_fr?ACTION=RETOUR&amp;USRNAME=nobody&amp;USRPWD=4%24%2534P" TargetMode="External"/><Relationship Id="rId18" Type="http://schemas.openxmlformats.org/officeDocument/2006/relationships/hyperlink" Target="https://resprovmus.hypotheses.org/trafic-illicite" TargetMode="External"/><Relationship Id="rId26" Type="http://schemas.openxmlformats.org/officeDocument/2006/relationships/hyperlink" Target="https://www.lostart.de/en/start" TargetMode="External"/><Relationship Id="rId39" Type="http://schemas.openxmlformats.org/officeDocument/2006/relationships/hyperlink" Target="https://www.lootedart.com/MVI3RM469661" TargetMode="External"/><Relationship Id="rId21" Type="http://schemas.openxmlformats.org/officeDocument/2006/relationships/hyperlink" Target="https://sherloc.unodc.org/cld/v3/sherloc/legdb/index.html?lng=en" TargetMode="External"/><Relationship Id="rId34" Type="http://schemas.openxmlformats.org/officeDocument/2006/relationships/hyperlink" Target="https://lootedart.belgium.be/fr/search" TargetMode="External"/><Relationship Id="rId42" Type="http://schemas.openxmlformats.org/officeDocument/2006/relationships/hyperlink" Target="https://resprovmus.hypotheses.org/category/marchedelart/cataloguesnumerises/catalogues-de-vente-numerises-33-45" TargetMode="External"/><Relationship Id="rId47" Type="http://schemas.openxmlformats.org/officeDocument/2006/relationships/header" Target="head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ineye.com/" TargetMode="External"/><Relationship Id="rId29" Type="http://schemas.openxmlformats.org/officeDocument/2006/relationships/hyperlink" Target="https://www.culture.gouv.fr/Media/medias-creation-rapide/base-ted-13.05.2024.xlsx2" TargetMode="External"/><Relationship Id="rId11" Type="http://schemas.openxmlformats.org/officeDocument/2006/relationships/hyperlink" Target="https://www.interpol.int/Crimes/Cultural-heritage-crime/Stolen-Works-of-Art-Database" TargetMode="External"/><Relationship Id="rId24" Type="http://schemas.openxmlformats.org/officeDocument/2006/relationships/hyperlink" Target="https://resprovmus.hypotheses.org/recherches-sur-la-periode-1933-1945" TargetMode="External"/><Relationship Id="rId32" Type="http://schemas.openxmlformats.org/officeDocument/2006/relationships/hyperlink" Target="https://www.dhm.de/datenbank/linzdb/linzform2.html" TargetMode="External"/><Relationship Id="rId37" Type="http://schemas.openxmlformats.org/officeDocument/2006/relationships/hyperlink" Target="http://www.citem.cz/holocaust/" TargetMode="External"/><Relationship Id="rId40" Type="http://schemas.openxmlformats.org/officeDocument/2006/relationships/hyperlink" Target="https://archivesdiplomatiques.diplomatie.gouv.fr/page/recherche-simple" TargetMode="External"/><Relationship Id="rId45" Type="http://schemas.openxmlformats.org/officeDocument/2006/relationships/hyperlink" Target="https://gallica.bnf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imghp?hl=FR" TargetMode="External"/><Relationship Id="rId23" Type="http://schemas.openxmlformats.org/officeDocument/2006/relationships/hyperlink" Target="https://tpcweb.carabinieri.it/SitoPubblico/home/funzioni/ricerca-dati-immagini" TargetMode="External"/><Relationship Id="rId28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36" Type="http://schemas.openxmlformats.org/officeDocument/2006/relationships/hyperlink" Target="http://lootedart.gov.pl/en/" TargetMode="External"/><Relationship Id="rId49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whc.unesco.org/fr/glossaire/426" TargetMode="External"/><Relationship Id="rId31" Type="http://schemas.openxmlformats.org/officeDocument/2006/relationships/hyperlink" Target="https://www.dhm.de/datenbank/ccp/dhm_ccp.php?seite=" TargetMode="External"/><Relationship Id="rId44" Type="http://schemas.openxmlformats.org/officeDocument/2006/relationships/hyperlink" Target="https://bibliotheque-numerique.inha.fr/collection/default?search=((Title:%22Gazette%5C%20de%5C%20l%27H%C3%B4tel%5C%20Drouot%22)%20OR%20(title_long:%22Gazette%5C%20de%5C%20l%27H%C3%B4tel%5C%20Drouot%22))&amp;sort=_score&amp;perpage=10&amp;page=1&amp;&amp;sort=Title,_scor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icom.museum/fr/ressources/red-lists/" TargetMode="External"/><Relationship Id="rId22" Type="http://schemas.openxmlformats.org/officeDocument/2006/relationships/hyperlink" Target="https://artcrimes.fbi.gov/" TargetMode="External"/><Relationship Id="rId27" Type="http://schemas.openxmlformats.org/officeDocument/2006/relationships/hyperlink" Target="https://www.errproject.org/jeudepaume/" TargetMode="External"/><Relationship Id="rId30" Type="http://schemas.openxmlformats.org/officeDocument/2006/relationships/hyperlink" Target="https://www.lootedart.com/search2.php" TargetMode="External"/><Relationship Id="rId35" Type="http://schemas.openxmlformats.org/officeDocument/2006/relationships/hyperlink" Target="https://wo2.collectienederland.nl/search/" TargetMode="External"/><Relationship Id="rId43" Type="http://schemas.openxmlformats.org/officeDocument/2006/relationships/hyperlink" Target="https://wpi.art/legacy-publications/" TargetMode="External"/><Relationship Id="rId48" Type="http://schemas.openxmlformats.org/officeDocument/2006/relationships/footer" Target="footer1.xml"/><Relationship Id="rId8" Type="http://schemas.openxmlformats.org/officeDocument/2006/relationships/hyperlink" Target="mailto:provenance@culture.gouv.fr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pop.culture.gouv.fr/" TargetMode="External"/><Relationship Id="rId17" Type="http://schemas.openxmlformats.org/officeDocument/2006/relationships/hyperlink" Target="https://resprovmus.hypotheses.org/category/approche-par-acteur/recherche-par-acteur-33-45" TargetMode="External"/><Relationship Id="rId25" Type="http://schemas.openxmlformats.org/officeDocument/2006/relationships/hyperlink" Target="https://resprovmus.hypotheses.org/recherches-sur-la-periode-1933-1945" TargetMode="External"/><Relationship Id="rId33" Type="http://schemas.openxmlformats.org/officeDocument/2006/relationships/hyperlink" Target="https://www.dhm.de/datenbank/goering/dhm_goering.php?seite=6&amp;fld_1=&amp;fld_2=&amp;fld_3=&amp;fld_5=Adam%2C+Franz&amp;auswahl=Adam%2C+Franz&amp;fld_6=&amp;fld_9=&amp;fld_10=&amp;fld_11=rothschild&amp;fld_12=&amp;fld_13=&amp;" TargetMode="External"/><Relationship Id="rId38" Type="http://schemas.openxmlformats.org/officeDocument/2006/relationships/hyperlink" Target="https://agorha.inha.fr/database/76" TargetMode="External"/><Relationship Id="rId46" Type="http://schemas.openxmlformats.org/officeDocument/2006/relationships/hyperlink" Target="https://resprovmus.hypotheses.org/biens-issus-des-anciennes-colonies" TargetMode="External"/><Relationship Id="rId20" Type="http://schemas.openxmlformats.org/officeDocument/2006/relationships/hyperlink" Target="https://www.unesco.org/en/cultnatlaws/list?hub=169342" TargetMode="External"/><Relationship Id="rId41" Type="http://schemas.openxmlformats.org/officeDocument/2006/relationships/hyperlink" Target="https://ressources.memorialdelashoah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55BD-948F-4E45-8D1C-38B95AE6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8</Pages>
  <Words>3552</Words>
  <Characters>19539</Characters>
  <Application>Microsoft Office Word</Application>
  <DocSecurity>0</DocSecurity>
  <Lines>162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23045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CAGNIN Bertille</dc:creator>
  <cp:keywords/>
  <dc:description/>
  <cp:lastModifiedBy>CHEVILLOT Catherine</cp:lastModifiedBy>
  <cp:revision>39</cp:revision>
  <cp:lastPrinted>2025-05-20T14:33:00Z</cp:lastPrinted>
  <dcterms:created xsi:type="dcterms:W3CDTF">2025-07-15T13:22:00Z</dcterms:created>
  <dcterms:modified xsi:type="dcterms:W3CDTF">2025-11-30T16:57:00Z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6a40ce03,57279f15,6d847dd1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2025-05-20T12:26:39Z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742481e8-6f69-4581-bbc2-82fd3b37bf81</vt:lpwstr>
  </property>
  <property fmtid="{D5CDD505-2E9C-101B-9397-08002B2CF9AE}" pid="11" name="MSIP_Label_37f782e2-1048-4ae6-8561-ea50d7047004_ContentBits">
    <vt:lpwstr>2</vt:lpwstr>
  </property>
</Properties>
</file>