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77B" w:rsidRPr="0017277B" w:rsidRDefault="0017277B" w:rsidP="0017277B">
      <w:pPr>
        <w:keepNext/>
        <w:widowControl w:val="0"/>
        <w:numPr>
          <w:ilvl w:val="1"/>
          <w:numId w:val="1"/>
        </w:numPr>
        <w:tabs>
          <w:tab w:val="left" w:pos="0"/>
        </w:tabs>
        <w:suppressAutoHyphens/>
        <w:overflowPunct w:val="0"/>
        <w:spacing w:after="0" w:line="240" w:lineRule="auto"/>
        <w:jc w:val="center"/>
        <w:outlineLvl w:val="1"/>
        <w:rPr>
          <w:rFonts w:ascii="Liberation Sans;Arial" w:eastAsia="Times New Roman" w:hAnsi="Liberation Sans;Arial" w:cs="Times New Roman"/>
          <w:b/>
          <w:color w:val="00000A"/>
          <w:sz w:val="30"/>
          <w:szCs w:val="20"/>
          <w:lang w:eastAsia="zh-CN" w:bidi="hi-IN"/>
        </w:rPr>
      </w:pPr>
      <w:bookmarkStart w:id="0" w:name="_GoBack"/>
      <w:bookmarkEnd w:id="0"/>
    </w:p>
    <w:p w:rsidR="0017277B" w:rsidRPr="0017277B" w:rsidRDefault="0017277B" w:rsidP="0017277B">
      <w:pPr>
        <w:keepNext/>
        <w:widowControl w:val="0"/>
        <w:numPr>
          <w:ilvl w:val="1"/>
          <w:numId w:val="1"/>
        </w:numPr>
        <w:tabs>
          <w:tab w:val="left" w:pos="0"/>
        </w:tabs>
        <w:suppressAutoHyphens/>
        <w:overflowPunct w:val="0"/>
        <w:spacing w:after="0" w:line="240" w:lineRule="auto"/>
        <w:jc w:val="center"/>
        <w:outlineLvl w:val="1"/>
        <w:rPr>
          <w:rFonts w:ascii="Arial" w:eastAsia="Times New Roman" w:hAnsi="Arial" w:cs="Arial"/>
          <w:b/>
          <w:color w:val="00000A"/>
          <w:sz w:val="30"/>
          <w:szCs w:val="20"/>
          <w:lang w:eastAsia="zh-CN" w:bidi="hi-IN"/>
        </w:rPr>
      </w:pPr>
      <w:r w:rsidRPr="0017277B">
        <w:rPr>
          <w:rFonts w:ascii="Arial" w:eastAsia="Times New Roman" w:hAnsi="Arial" w:cs="Arial"/>
          <w:b/>
          <w:color w:val="00000A"/>
          <w:sz w:val="30"/>
          <w:szCs w:val="20"/>
          <w:lang w:eastAsia="zh-CN" w:bidi="hi-IN"/>
        </w:rPr>
        <w:t>DOSSIER DE CANDIDATURE</w:t>
      </w:r>
    </w:p>
    <w:p w:rsidR="0017277B" w:rsidRPr="0017277B" w:rsidRDefault="0017277B" w:rsidP="0017277B">
      <w:pPr>
        <w:keepNext/>
        <w:widowControl w:val="0"/>
        <w:numPr>
          <w:ilvl w:val="1"/>
          <w:numId w:val="1"/>
        </w:numPr>
        <w:tabs>
          <w:tab w:val="left" w:pos="0"/>
        </w:tabs>
        <w:suppressAutoHyphens/>
        <w:overflowPunct w:val="0"/>
        <w:spacing w:after="0" w:line="240" w:lineRule="auto"/>
        <w:jc w:val="center"/>
        <w:outlineLvl w:val="1"/>
        <w:rPr>
          <w:rFonts w:ascii="Arial" w:eastAsia="Lucida Sans Unicode" w:hAnsi="Arial" w:cs="Arial"/>
          <w:b/>
          <w:color w:val="00000A"/>
          <w:sz w:val="30"/>
          <w:szCs w:val="24"/>
          <w:lang w:eastAsia="zh-CN" w:bidi="hi-IN"/>
        </w:rPr>
      </w:pPr>
      <w:r w:rsidRPr="0017277B">
        <w:rPr>
          <w:rFonts w:ascii="Arial" w:eastAsia="Times New Roman" w:hAnsi="Arial" w:cs="Arial"/>
          <w:b/>
          <w:i/>
          <w:iCs/>
          <w:color w:val="00000A"/>
          <w:sz w:val="30"/>
          <w:szCs w:val="20"/>
          <w:lang w:eastAsia="zh-CN" w:bidi="hi-IN"/>
        </w:rPr>
        <w:t>EXPOSITION D’INTÉRÊT NATIONAL</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30"/>
          <w:szCs w:val="20"/>
          <w:lang w:eastAsia="zh-CN" w:bidi="hi-IN"/>
        </w:rPr>
      </w:pPr>
    </w:p>
    <w:p w:rsidR="0017277B" w:rsidRPr="0017277B" w:rsidRDefault="0017277B" w:rsidP="0017277B">
      <w:pPr>
        <w:keepNext/>
        <w:widowControl w:val="0"/>
        <w:numPr>
          <w:ilvl w:val="0"/>
          <w:numId w:val="1"/>
        </w:numPr>
        <w:tabs>
          <w:tab w:val="left" w:pos="0"/>
        </w:tabs>
        <w:suppressAutoHyphens/>
        <w:overflowPunct w:val="0"/>
        <w:spacing w:after="0" w:line="240" w:lineRule="auto"/>
        <w:jc w:val="center"/>
        <w:outlineLvl w:val="0"/>
        <w:rPr>
          <w:rFonts w:ascii="Arial" w:eastAsia="Times New Roman" w:hAnsi="Arial" w:cs="Arial"/>
          <w:b/>
          <w:color w:val="00000A"/>
          <w:sz w:val="30"/>
          <w:szCs w:val="20"/>
          <w:lang w:eastAsia="zh-CN" w:bidi="hi-IN"/>
        </w:rPr>
      </w:pPr>
      <w:r w:rsidRPr="0017277B">
        <w:rPr>
          <w:rFonts w:ascii="Arial" w:eastAsia="Times New Roman" w:hAnsi="Arial" w:cs="Arial"/>
          <w:b/>
          <w:color w:val="00000A"/>
          <w:sz w:val="30"/>
          <w:szCs w:val="20"/>
          <w:lang w:eastAsia="zh-CN" w:bidi="hi-IN"/>
        </w:rPr>
        <w:t>ANNÉE 2019</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ArialMT" w:hAnsi="Arial" w:cs="Arial"/>
          <w:b/>
          <w:bCs/>
          <w:color w:val="00000A"/>
          <w:lang w:bidi="hi-IN"/>
        </w:rPr>
      </w:pPr>
      <w:r w:rsidRPr="0017277B">
        <w:rPr>
          <w:rFonts w:ascii="Arial" w:eastAsia="ArialMT" w:hAnsi="Arial" w:cs="Arial"/>
          <w:b/>
          <w:bCs/>
          <w:color w:val="00000A"/>
          <w:lang w:bidi="hi-IN"/>
        </w:rPr>
        <w:t xml:space="preserve">Le ministère de la Culture lance chaque année, en direction des musées territoriaux bénéficiant de l’appellation musée de France, un appel à projet en vue de l’obtention du label </w:t>
      </w:r>
      <w:r w:rsidRPr="0017277B">
        <w:rPr>
          <w:rFonts w:ascii="Arial" w:eastAsia="ArialMT" w:hAnsi="Arial" w:cs="Arial"/>
          <w:b/>
          <w:bCs/>
          <w:i/>
          <w:iCs/>
          <w:color w:val="00000A"/>
          <w:lang w:bidi="hi-IN"/>
        </w:rPr>
        <w:t>Exposition d’intérêt national.</w:t>
      </w: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lang w:bidi="hi-IN"/>
        </w:rPr>
        <w:t xml:space="preserve">Le label </w:t>
      </w:r>
      <w:r w:rsidRPr="0017277B">
        <w:rPr>
          <w:rFonts w:ascii="Arial" w:eastAsia="Times New Roman" w:hAnsi="Arial" w:cs="Arial"/>
          <w:i/>
          <w:iCs/>
          <w:color w:val="00000A"/>
          <w:lang w:bidi="hi-IN"/>
        </w:rPr>
        <w:t>Exposition d’intérêt national</w:t>
      </w:r>
      <w:r w:rsidRPr="0017277B">
        <w:rPr>
          <w:rFonts w:ascii="Arial" w:eastAsia="Times New Roman" w:hAnsi="Arial" w:cs="Arial"/>
          <w:color w:val="00000A"/>
          <w:lang w:bidi="hi-IN"/>
        </w:rPr>
        <w:t xml:space="preserve"> a été créé en 1999 pour permettre aux musées territoriaux d’organiser des expositions majeures et de conduire une politique culturelle et éducative de qualité en direction de différents publics. </w:t>
      </w:r>
      <w:r w:rsidRPr="0017277B">
        <w:rPr>
          <w:rFonts w:ascii="Arial" w:eastAsia="Times New Roman" w:hAnsi="Arial" w:cs="Arial"/>
          <w:color w:val="00000A"/>
          <w:lang w:eastAsia="zh-CN"/>
        </w:rPr>
        <w:t>Sélectionnées en fonction de leur qualité scientifique et du caractère innovant des actions de médiation culturelle qui les accompagnent, les expositions d’intérêt national s’inscrivent dans le cadre de la politique de diffusion et d’élargissement des publics menée par le ministère de la Culture. Elles participent également à sa politique d’action territoriale, avec la recherche d’une juste répartition de l’aide de l’État entre les collectivités territoriales porteuses de projets.</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lang w:eastAsia="zh-CN" w:bidi="hi-IN"/>
        </w:rPr>
        <w:t xml:space="preserve">L’appel à projet pour l'obtention du label </w:t>
      </w:r>
      <w:r w:rsidRPr="0017277B">
        <w:rPr>
          <w:rFonts w:ascii="Arial" w:eastAsia="Times New Roman" w:hAnsi="Arial" w:cs="Arial"/>
          <w:i/>
          <w:iCs/>
          <w:color w:val="00000A"/>
          <w:lang w:eastAsia="zh-CN" w:bidi="hi-IN"/>
        </w:rPr>
        <w:t>Exposition d'intérêt national</w:t>
      </w:r>
      <w:r w:rsidRPr="0017277B">
        <w:rPr>
          <w:rFonts w:ascii="Arial" w:eastAsia="Times New Roman" w:hAnsi="Arial" w:cs="Arial"/>
          <w:color w:val="00000A"/>
          <w:lang w:eastAsia="zh-CN" w:bidi="hi-IN"/>
        </w:rPr>
        <w:t xml:space="preserve"> est lancé par le service des musées de France et relayé par les directions régionales des affaires culturelles chaque année à la fin du premier semestre. Le responsable scientifique, porteur du projet du musée de France concerné, doit déposer le dossier auprès du directeur régional des affaires culturelles, à l'attention du conseiller musée. </w:t>
      </w:r>
      <w:r w:rsidRPr="0017277B">
        <w:rPr>
          <w:rFonts w:ascii="Arial" w:eastAsia="Times New Roman" w:hAnsi="Arial" w:cs="Arial"/>
          <w:b/>
          <w:bCs/>
          <w:color w:val="00000A"/>
          <w:lang w:eastAsia="zh-CN" w:bidi="hi-IN"/>
        </w:rPr>
        <w:t>Chaque projet doit être soumis le 13 juillet 2018 au plus tard à la DRAC qui le transmet au service des musées de France, accompagné d’un avis circonstancié, pour le 10 septembre au plus tard.</w:t>
      </w:r>
      <w:r w:rsidRPr="0017277B">
        <w:rPr>
          <w:rFonts w:ascii="Arial" w:eastAsia="Times New Roman" w:hAnsi="Arial" w:cs="Arial"/>
          <w:color w:val="00000A"/>
          <w:lang w:eastAsia="zh-CN" w:bidi="hi-IN"/>
        </w:rPr>
        <w:t xml:space="preserve"> Examinés ensuite par la sous-direction de la politique des musées et par le département de la politique des publics à la direction générale des patrimoines, les projets d'exposition font l'objet d’un avis du service des musées de France fondé sur les critères suivants : </w:t>
      </w:r>
      <w:r w:rsidRPr="0017277B">
        <w:rPr>
          <w:rFonts w:ascii="Arial" w:eastAsia="Times New Roman" w:hAnsi="Arial" w:cs="Arial"/>
          <w:b/>
          <w:bCs/>
          <w:color w:val="00000A"/>
          <w:lang w:eastAsia="zh-CN" w:bidi="hi-IN"/>
        </w:rPr>
        <w:t>leur</w:t>
      </w:r>
      <w:r w:rsidRPr="0017277B">
        <w:rPr>
          <w:rFonts w:ascii="Arial" w:eastAsia="Lucida Sans Unicode" w:hAnsi="Arial" w:cs="Arial"/>
          <w:b/>
          <w:bCs/>
          <w:color w:val="00000A"/>
          <w:lang w:eastAsia="zh-CN" w:bidi="hi-IN"/>
        </w:rPr>
        <w:t xml:space="preserve"> dimension scientifique, leur</w:t>
      </w:r>
      <w:r w:rsidRPr="0017277B">
        <w:rPr>
          <w:rFonts w:ascii="Arial" w:eastAsia="Times New Roman" w:hAnsi="Arial" w:cs="Arial"/>
          <w:b/>
          <w:bCs/>
          <w:color w:val="00000A"/>
          <w:lang w:eastAsia="zh-CN" w:bidi="hi-IN"/>
        </w:rPr>
        <w:t xml:space="preserve"> intérêt national et les publics visés</w:t>
      </w:r>
      <w:r w:rsidRPr="0017277B">
        <w:rPr>
          <w:rFonts w:ascii="Arial" w:eastAsia="Times New Roman" w:hAnsi="Arial" w:cs="Arial"/>
          <w:color w:val="00000A"/>
          <w:lang w:eastAsia="zh-CN" w:bidi="hi-IN"/>
        </w:rPr>
        <w:t>.</w:t>
      </w:r>
    </w:p>
    <w:p w:rsidR="0017277B" w:rsidRPr="0017277B" w:rsidRDefault="0017277B" w:rsidP="0017277B">
      <w:pPr>
        <w:widowControl w:val="0"/>
        <w:suppressLineNumbers/>
        <w:suppressAutoHyphens/>
        <w:overflowPunct w:val="0"/>
        <w:spacing w:after="0" w:line="240" w:lineRule="auto"/>
        <w:jc w:val="both"/>
        <w:rPr>
          <w:rFonts w:ascii="Arial" w:eastAsia="Times New Roman" w:hAnsi="Arial" w:cs="Arial"/>
          <w:color w:val="00000A"/>
          <w:lang w:eastAsia="zh-CN" w:bidi="hi-IN"/>
        </w:rPr>
      </w:pPr>
    </w:p>
    <w:p w:rsidR="0017277B" w:rsidRPr="0017277B" w:rsidRDefault="0017277B" w:rsidP="0017277B">
      <w:pPr>
        <w:widowControl w:val="0"/>
        <w:suppressLineNumbers/>
        <w:suppressAutoHyphens/>
        <w:overflowPunct w:val="0"/>
        <w:spacing w:after="0" w:line="240" w:lineRule="auto"/>
        <w:jc w:val="both"/>
        <w:rPr>
          <w:rFonts w:ascii="Liberation Sans;Arial" w:eastAsia="Times New Roman" w:hAnsi="Liberation Sans;Arial" w:cs="Liberation Sans;Arial"/>
          <w:color w:val="00000A"/>
          <w:lang w:eastAsia="zh-CN" w:bidi="hi-IN"/>
        </w:rPr>
      </w:pPr>
      <w:r w:rsidRPr="0017277B">
        <w:rPr>
          <w:rFonts w:ascii="Arial" w:eastAsia="Times New Roman" w:hAnsi="Arial" w:cs="Arial"/>
          <w:color w:val="00000A"/>
          <w:lang w:eastAsia="zh-CN" w:bidi="hi-IN"/>
        </w:rPr>
        <w:t xml:space="preserve">Les projets et les avis sont examinés et sélectionnés par une commission présidée par le directeur chargé des musées de France. Cette sélection est ensuite soumise à la décision du ministre de la Culture. Chaque année, en moyenne, une quinzaine d’expositions obtient le label </w:t>
      </w:r>
      <w:r w:rsidRPr="0017277B">
        <w:rPr>
          <w:rFonts w:ascii="Arial" w:eastAsia="Times New Roman" w:hAnsi="Arial" w:cs="Arial"/>
          <w:i/>
          <w:iCs/>
          <w:color w:val="00000A"/>
          <w:lang w:eastAsia="zh-CN" w:bidi="hi-IN"/>
        </w:rPr>
        <w:t>Exposition d’intérêt national</w:t>
      </w:r>
      <w:r w:rsidRPr="0017277B">
        <w:rPr>
          <w:rFonts w:ascii="Liberation Sans;Arial" w:eastAsia="Times New Roman" w:hAnsi="Liberation Sans;Arial" w:cs="Liberation Sans;Arial"/>
          <w:color w:val="00000A"/>
          <w:lang w:eastAsia="zh-CN" w:bidi="hi-IN"/>
        </w:rPr>
        <w:t>.</w:t>
      </w:r>
    </w:p>
    <w:p w:rsidR="0017277B" w:rsidRPr="0017277B" w:rsidRDefault="0017277B" w:rsidP="0017277B">
      <w:pPr>
        <w:widowControl w:val="0"/>
        <w:suppressLineNumbers/>
        <w:suppressAutoHyphens/>
        <w:overflowPunct w:val="0"/>
        <w:spacing w:after="0" w:line="240" w:lineRule="auto"/>
        <w:jc w:val="both"/>
        <w:rPr>
          <w:rFonts w:ascii="Liberation Sans;Arial" w:eastAsia="ArialMT" w:hAnsi="Liberation Sans;Arial" w:cs="Liberation San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ArialMT" w:hAnsi="Arial" w:cs="Arial"/>
          <w:b/>
          <w:bCs/>
          <w:color w:val="00000A"/>
          <w:lang w:eastAsia="zh-CN" w:bidi="hi-IN"/>
        </w:rPr>
      </w:pPr>
      <w:r w:rsidRPr="0017277B">
        <w:rPr>
          <w:rFonts w:ascii="Arial" w:eastAsia="ArialMT" w:hAnsi="Arial" w:cs="Arial"/>
          <w:b/>
          <w:bCs/>
          <w:color w:val="00000A"/>
          <w:lang w:eastAsia="zh-CN" w:bidi="hi-IN"/>
        </w:rPr>
        <w:t>Éligibilité :</w:t>
      </w: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r w:rsidRPr="0017277B">
        <w:rPr>
          <w:rFonts w:ascii="Arial" w:eastAsia="ArialMT" w:hAnsi="Arial" w:cs="Arial"/>
          <w:color w:val="00000A"/>
          <w:lang w:eastAsia="zh-CN" w:bidi="hi-IN"/>
        </w:rPr>
        <w:t>- Tout musée en région bénéficiant de l'appellation « musée de France » et dont les collections n'appartiennent pas à l’État ou à ses établissements publics peut se porter candidat.</w:t>
      </w: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ArialMT" w:hAnsi="Arial" w:cs="Arial"/>
          <w:color w:val="00000A"/>
          <w:lang w:eastAsia="zh-CN" w:bidi="hi-IN"/>
        </w:rPr>
        <w:t xml:space="preserve">- Le projet </w:t>
      </w:r>
      <w:r w:rsidRPr="0017277B">
        <w:rPr>
          <w:rFonts w:ascii="Arial" w:eastAsia="ArialMT" w:hAnsi="Arial" w:cs="Arial"/>
          <w:i/>
          <w:iCs/>
          <w:color w:val="00000A"/>
          <w:lang w:eastAsia="zh-CN" w:bidi="hi-IN"/>
        </w:rPr>
        <w:t xml:space="preserve">Exposition d'intérêt national </w:t>
      </w:r>
      <w:r w:rsidRPr="0017277B">
        <w:rPr>
          <w:rFonts w:ascii="Arial" w:eastAsia="ArialMT" w:hAnsi="Arial" w:cs="Arial"/>
          <w:color w:val="00000A"/>
          <w:lang w:eastAsia="zh-CN" w:bidi="hi-IN"/>
        </w:rPr>
        <w:t>doit être porté par un musée de France disposant d'un encadrement scientifique et d’un service des publics.</w:t>
      </w: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r w:rsidRPr="0017277B">
        <w:rPr>
          <w:rFonts w:ascii="Arial" w:eastAsia="ArialMT" w:hAnsi="Arial" w:cs="Arial"/>
          <w:color w:val="00000A"/>
          <w:lang w:eastAsia="zh-CN" w:bidi="hi-IN"/>
        </w:rPr>
        <w:t>Pour l’examen des dossiers, il sera tenu compte de l’environnement organisationnel du musée, ainsi que de sa politique scientifique et de sa politique de gestion de ses collections.</w:t>
      </w:r>
    </w:p>
    <w:p w:rsidR="0017277B" w:rsidRPr="0017277B" w:rsidRDefault="0017277B" w:rsidP="0017277B">
      <w:pPr>
        <w:widowControl w:val="0"/>
        <w:suppressAutoHyphens/>
        <w:overflowPunct w:val="0"/>
        <w:spacing w:after="0" w:line="240" w:lineRule="auto"/>
        <w:jc w:val="both"/>
        <w:rPr>
          <w:rFonts w:ascii="Arial" w:eastAsia="ArialMT"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ArialMT" w:hAnsi="Arial" w:cs="Arial"/>
          <w:b/>
          <w:bCs/>
          <w:color w:val="00000A"/>
          <w:lang w:eastAsia="zh-CN" w:bidi="hi-IN"/>
        </w:rPr>
        <w:t>Le projet sélectionné fait l’objet d’une convention entre la collectivité ou la personne morale de droit privé à but non lucratif porteuse du projet d’exposition, et le service des musées de France</w:t>
      </w:r>
      <w:r w:rsidRPr="0017277B">
        <w:rPr>
          <w:rFonts w:ascii="Arial" w:eastAsia="ArialMT" w:hAnsi="Arial" w:cs="Arial"/>
          <w:color w:val="00000A"/>
          <w:lang w:eastAsia="zh-CN" w:bidi="hi-IN"/>
        </w:rPr>
        <w:t>.</w:t>
      </w:r>
      <w:r w:rsidRPr="0017277B">
        <w:rPr>
          <w:rFonts w:ascii="Arial" w:eastAsia="Lucida Sans Unicode" w:hAnsi="Arial" w:cs="Arial"/>
          <w:color w:val="00000A"/>
          <w:sz w:val="24"/>
          <w:szCs w:val="24"/>
          <w:lang w:eastAsia="zh-CN" w:bidi="hi-IN"/>
        </w:rPr>
        <w:br w:type="page"/>
      </w:r>
    </w:p>
    <w:p w:rsidR="0017277B" w:rsidRPr="0017277B" w:rsidRDefault="0017277B" w:rsidP="0017277B">
      <w:pPr>
        <w:widowControl w:val="0"/>
        <w:suppressAutoHyphens/>
        <w:overflowPunct w:val="0"/>
        <w:spacing w:after="0" w:line="240" w:lineRule="auto"/>
        <w:jc w:val="center"/>
        <w:rPr>
          <w:rFonts w:ascii="Arial" w:eastAsia="Times New Roman" w:hAnsi="Arial" w:cs="Arial"/>
          <w:b/>
          <w:color w:val="00000A"/>
          <w:sz w:val="28"/>
          <w:szCs w:val="20"/>
          <w:lang w:eastAsia="zh-CN" w:bidi="hi-IN"/>
        </w:rPr>
      </w:pPr>
      <w:r w:rsidRPr="0017277B">
        <w:rPr>
          <w:rFonts w:ascii="Arial" w:eastAsia="Times New Roman" w:hAnsi="Arial" w:cs="Arial"/>
          <w:b/>
          <w:color w:val="00000A"/>
          <w:sz w:val="28"/>
          <w:szCs w:val="20"/>
          <w:lang w:eastAsia="zh-CN" w:bidi="hi-IN"/>
        </w:rPr>
        <w:lastRenderedPageBreak/>
        <w:t>Dossier de candidature « Exposition d'intérêt national 2019 »</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8"/>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smallCaps/>
          <w:color w:val="00000A"/>
          <w:szCs w:val="20"/>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b/>
          <w:color w:val="00000A"/>
          <w:szCs w:val="20"/>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Cs w:val="20"/>
          <w:lang w:eastAsia="zh-CN" w:bidi="hi-IN"/>
        </w:rPr>
        <w:t xml:space="preserve">Dénomination et coordonnées du musée de France organisateur </w:t>
      </w:r>
      <w:r w:rsidRPr="0017277B">
        <w:rPr>
          <w:rFonts w:ascii="Arial" w:eastAsia="Times New Roman" w:hAnsi="Arial" w:cs="Arial"/>
          <w:color w:val="00000A"/>
          <w:sz w:val="16"/>
          <w:szCs w:val="16"/>
          <w:lang w:eastAsia="zh-CN" w:bidi="hi-IN"/>
        </w:rPr>
        <w:t>(adresse, téléphone, adresse e-mail)</w:t>
      </w: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color w:val="00000A"/>
          <w:szCs w:val="20"/>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color w:val="00000A"/>
          <w:szCs w:val="20"/>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b/>
          <w:color w:val="00000A"/>
          <w:szCs w:val="20"/>
          <w:lang w:eastAsia="zh-CN" w:bidi="hi-IN"/>
        </w:rPr>
      </w:pPr>
      <w:r w:rsidRPr="0017277B">
        <w:rPr>
          <w:rFonts w:ascii="Arial" w:eastAsia="Times New Roman" w:hAnsi="Arial" w:cs="Arial"/>
          <w:b/>
          <w:color w:val="00000A"/>
          <w:szCs w:val="20"/>
          <w:lang w:eastAsia="zh-CN" w:bidi="hi-IN"/>
        </w:rPr>
        <w:t>Nom et titre du responsable de l’établissement</w:t>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smallCaps/>
          <w:color w:val="00000A"/>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Cs w:val="20"/>
          <w:lang w:eastAsia="zh-CN" w:bidi="hi-IN"/>
        </w:rPr>
      </w:pPr>
      <w:r w:rsidRPr="0017277B">
        <w:rPr>
          <w:rFonts w:ascii="Arial" w:eastAsia="Times New Roman" w:hAnsi="Arial" w:cs="Arial"/>
          <w:b/>
          <w:color w:val="00000A"/>
          <w:szCs w:val="20"/>
          <w:lang w:eastAsia="zh-CN" w:bidi="hi-IN"/>
        </w:rPr>
        <w:t>Nom et coordonnées du responsable du service des publics</w:t>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r w:rsidRPr="0017277B">
        <w:rPr>
          <w:rFonts w:ascii="Arial" w:eastAsia="Times New Roman" w:hAnsi="Arial" w:cs="Arial"/>
          <w:color w:val="00000A"/>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Cs w:val="20"/>
          <w:lang w:eastAsia="zh-CN" w:bidi="hi-IN"/>
        </w:rPr>
        <w:t>Nom et coordonnées du responsable de la communication</w:t>
      </w: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smallCaps/>
          <w:color w:val="00000A"/>
          <w:szCs w:val="20"/>
          <w:lang w:eastAsia="zh-CN" w:bidi="hi-IN"/>
        </w:rPr>
      </w:pPr>
    </w:p>
    <w:p w:rsidR="0017277B" w:rsidRPr="0017277B" w:rsidRDefault="0017277B" w:rsidP="0017277B">
      <w:pPr>
        <w:keepNext/>
        <w:widowControl w:val="0"/>
        <w:numPr>
          <w:ilvl w:val="4"/>
          <w:numId w:val="1"/>
        </w:numPr>
        <w:tabs>
          <w:tab w:val="left" w:pos="0"/>
        </w:tabs>
        <w:suppressAutoHyphens/>
        <w:overflowPunct w:val="0"/>
        <w:spacing w:after="0" w:line="240" w:lineRule="auto"/>
        <w:jc w:val="both"/>
        <w:outlineLvl w:val="4"/>
        <w:rPr>
          <w:rFonts w:ascii="Arial" w:eastAsia="Lucida Sans Unicode" w:hAnsi="Arial" w:cs="Arial"/>
          <w:b/>
          <w:color w:val="00000A"/>
          <w:sz w:val="24"/>
          <w:szCs w:val="24"/>
          <w:lang w:eastAsia="zh-CN" w:bidi="hi-IN"/>
        </w:rPr>
      </w:pPr>
      <w:r w:rsidRPr="0017277B">
        <w:rPr>
          <w:rFonts w:ascii="Arial" w:eastAsia="Times New Roman" w:hAnsi="Arial" w:cs="Arial"/>
          <w:b/>
          <w:color w:val="00000A"/>
          <w:szCs w:val="20"/>
          <w:lang w:eastAsia="zh-CN" w:bidi="hi-IN"/>
        </w:rPr>
        <w:t xml:space="preserve">Nom et coordonnées du responsable du suivi administratif du projet </w:t>
      </w:r>
      <w:r w:rsidRPr="0017277B">
        <w:rPr>
          <w:rFonts w:ascii="Arial" w:eastAsia="Times New Roman" w:hAnsi="Arial" w:cs="Arial"/>
          <w:color w:val="00000A"/>
          <w:sz w:val="16"/>
          <w:szCs w:val="16"/>
          <w:lang w:eastAsia="zh-CN" w:bidi="hi-IN"/>
        </w:rPr>
        <w:t>(téléphone et e-mail)</w:t>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smallCaps/>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b/>
          <w:color w:val="00000A"/>
          <w:sz w:val="24"/>
          <w:szCs w:val="24"/>
          <w:lang w:eastAsia="zh-CN" w:bidi="hi-IN"/>
        </w:rPr>
        <w:t xml:space="preserve">Dénomination et coordonnées de la personne morale propriétaire/gestionnaire du musée </w:t>
      </w:r>
      <w:r w:rsidRPr="0017277B">
        <w:rPr>
          <w:rFonts w:ascii="Arial" w:eastAsia="Lucida Sans Unicode" w:hAnsi="Arial" w:cs="Arial"/>
          <w:color w:val="00000A"/>
          <w:sz w:val="16"/>
          <w:szCs w:val="24"/>
          <w:lang w:eastAsia="zh-CN" w:bidi="hi-IN"/>
        </w:rPr>
        <w:t>(Association, ville, département, région, communauté d’agglomération, établissement public, etc.)</w:t>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ab/>
      </w: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b/>
          <w:color w:val="00000A"/>
          <w:sz w:val="24"/>
          <w:szCs w:val="24"/>
          <w:lang w:eastAsia="zh-CN" w:bidi="hi-IN"/>
        </w:rPr>
        <w:t xml:space="preserve">Qualité et nom du responsable de la personne morale propriétaire/gestionnaire </w:t>
      </w:r>
      <w:r w:rsidRPr="0017277B">
        <w:rPr>
          <w:rFonts w:ascii="Arial" w:eastAsia="Lucida Sans Unicode" w:hAnsi="Arial" w:cs="Arial"/>
          <w:color w:val="00000A"/>
          <w:sz w:val="16"/>
          <w:szCs w:val="24"/>
          <w:lang w:eastAsia="zh-CN" w:bidi="hi-IN"/>
        </w:rPr>
        <w:t>(Président, Maire…)</w:t>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left" w:leader="underscore" w:pos="9638"/>
        </w:tabs>
        <w:suppressAutoHyphens/>
        <w:overflowPunct w:val="0"/>
        <w:spacing w:after="0" w:line="240" w:lineRule="auto"/>
        <w:jc w:val="both"/>
        <w:rPr>
          <w:rFonts w:ascii="Liberation Sans;Arial" w:eastAsia="Lucida Sans Unicode" w:hAnsi="Liberation Sans;Arial" w:cs="Mangal"/>
          <w:color w:val="00000A"/>
          <w:lang w:eastAsia="zh-CN" w:bidi="hi-IN"/>
        </w:rPr>
      </w:pPr>
    </w:p>
    <w:p w:rsidR="0017277B" w:rsidRDefault="0017277B" w:rsidP="0017277B">
      <w:pPr>
        <w:widowControl w:val="0"/>
        <w:tabs>
          <w:tab w:val="center" w:pos="4536"/>
          <w:tab w:val="right" w:pos="9072"/>
          <w:tab w:val="left" w:leader="underscore" w:pos="9638"/>
        </w:tabs>
        <w:suppressAutoHyphens/>
        <w:overflowPunct w:val="0"/>
        <w:spacing w:after="0" w:line="480" w:lineRule="auto"/>
        <w:jc w:val="both"/>
        <w:rPr>
          <w:rFonts w:ascii="Liberation Sans;Arial" w:eastAsia="Lucida Sans Unicode" w:hAnsi="Liberation Sans;Arial" w:cs="Mangal"/>
          <w:b/>
          <w:color w:val="00000A"/>
          <w:sz w:val="24"/>
          <w:szCs w:val="24"/>
          <w:lang w:eastAsia="zh-CN" w:bidi="hi-IN"/>
        </w:rPr>
      </w:pPr>
    </w:p>
    <w:p w:rsidR="0017277B" w:rsidRPr="0017277B" w:rsidRDefault="0017277B" w:rsidP="0017277B">
      <w:pPr>
        <w:widowControl w:val="0"/>
        <w:tabs>
          <w:tab w:val="center" w:pos="4536"/>
          <w:tab w:val="right" w:pos="9072"/>
          <w:tab w:val="left" w:leader="underscore" w:pos="9638"/>
        </w:tabs>
        <w:suppressAutoHyphens/>
        <w:overflowPunct w:val="0"/>
        <w:spacing w:after="0" w:line="48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b/>
          <w:color w:val="00000A"/>
          <w:sz w:val="24"/>
          <w:szCs w:val="24"/>
          <w:lang w:eastAsia="zh-CN" w:bidi="hi-IN"/>
        </w:rPr>
        <w:lastRenderedPageBreak/>
        <w:t>Titre de l’exposition :</w:t>
      </w:r>
      <w:r w:rsidRPr="0017277B">
        <w:rPr>
          <w:rFonts w:ascii="Arial" w:eastAsia="Lucida Sans Unicode" w:hAnsi="Arial" w:cs="Arial"/>
          <w:b/>
          <w:smallCaps/>
          <w:color w:val="00000A"/>
          <w:sz w:val="24"/>
          <w:szCs w:val="24"/>
          <w:lang w:eastAsia="zh-CN" w:bidi="hi-IN"/>
        </w:rPr>
        <w:t xml:space="preserve"> </w:t>
      </w:r>
      <w:r w:rsidRPr="0017277B">
        <w:rPr>
          <w:rFonts w:ascii="Arial" w:eastAsia="Lucida Sans Unicode" w:hAnsi="Arial" w:cs="Arial"/>
          <w:smallCaps/>
          <w:color w:val="00000A"/>
          <w:lang w:eastAsia="zh-CN" w:bidi="hi-IN"/>
        </w:rPr>
        <w:tab/>
      </w:r>
    </w:p>
    <w:p w:rsidR="0017277B" w:rsidRPr="0017277B" w:rsidRDefault="0017277B" w:rsidP="0017277B">
      <w:pPr>
        <w:widowControl w:val="0"/>
        <w:tabs>
          <w:tab w:val="center" w:pos="4536"/>
          <w:tab w:val="right" w:pos="9072"/>
          <w:tab w:val="left" w:leader="underscore" w:pos="9638"/>
        </w:tabs>
        <w:suppressAutoHyphens/>
        <w:overflowPunct w:val="0"/>
        <w:spacing w:after="0" w:line="48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smallCaps/>
          <w:color w:val="00000A"/>
          <w:lang w:eastAsia="zh-CN" w:bidi="hi-IN"/>
        </w:rPr>
        <w:t>__________________________________________________________________________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smallCaps/>
          <w:color w:val="00000A"/>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smallCaps/>
          <w:color w:val="00000A"/>
          <w:szCs w:val="20"/>
          <w:lang w:eastAsia="zh-CN" w:bidi="hi-IN"/>
        </w:rPr>
      </w:pP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b/>
          <w:color w:val="00000A"/>
          <w:sz w:val="24"/>
          <w:szCs w:val="24"/>
          <w:lang w:eastAsia="zh-CN" w:bidi="hi-IN"/>
        </w:rPr>
      </w:pPr>
      <w:r w:rsidRPr="0017277B">
        <w:rPr>
          <w:rFonts w:ascii="Arial" w:eastAsia="Lucida Sans Unicode" w:hAnsi="Arial" w:cs="Arial"/>
          <w:b/>
          <w:color w:val="00000A"/>
          <w:sz w:val="24"/>
          <w:szCs w:val="24"/>
          <w:lang w:eastAsia="zh-CN" w:bidi="hi-IN"/>
        </w:rPr>
        <w:t xml:space="preserve">Dates prévues pour l’exposition : </w:t>
      </w: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lang w:eastAsia="zh-CN" w:bidi="hi-IN"/>
        </w:rPr>
        <w:tab/>
      </w: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color w:val="00000A"/>
          <w:szCs w:val="20"/>
          <w:lang w:eastAsia="zh-CN" w:bidi="hi-IN"/>
        </w:rPr>
      </w:pPr>
    </w:p>
    <w:p w:rsidR="0017277B" w:rsidRPr="0017277B" w:rsidRDefault="0017277B" w:rsidP="0017277B">
      <w:pPr>
        <w:widowControl w:val="0"/>
        <w:tabs>
          <w:tab w:val="center" w:pos="4536"/>
          <w:tab w:val="right" w:pos="9072"/>
        </w:tabs>
        <w:suppressAutoHyphens/>
        <w:overflowPunct w:val="0"/>
        <w:spacing w:after="0" w:line="240" w:lineRule="auto"/>
        <w:jc w:val="both"/>
        <w:rPr>
          <w:rFonts w:ascii="Arial" w:eastAsia="Times New Roman" w:hAnsi="Arial" w:cs="Arial"/>
          <w:color w:val="00000A"/>
          <w:szCs w:val="20"/>
          <w:lang w:eastAsia="zh-CN" w:bidi="hi-IN"/>
        </w:rPr>
      </w:pPr>
    </w:p>
    <w:p w:rsidR="0017277B" w:rsidRPr="0017277B" w:rsidRDefault="0017277B" w:rsidP="0017277B">
      <w:pPr>
        <w:pStyle w:val="Paragraphedeliste"/>
        <w:widowControl w:val="0"/>
        <w:numPr>
          <w:ilvl w:val="0"/>
          <w:numId w:val="9"/>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1/ Exposé du projet d’exposition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r w:rsidRPr="0017277B">
        <w:rPr>
          <w:rFonts w:ascii="Arial" w:eastAsia="Times New Roman" w:hAnsi="Arial" w:cs="Arial"/>
          <w:color w:val="00000A"/>
          <w:lang w:eastAsia="zh-CN" w:bidi="hi-IN"/>
        </w:rPr>
        <w:t>Cet exposé doit résumer le scénario de l’exposition, son déroulé, les thèmes abordés. Il doit insister sur les apports de cette exposition à la connaissance scientifique du sujet, sur les moyens scénographiques de mise en valeur des objets présentés ainsi que sur les dispositifs de médiation en direction des différents publics.</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r w:rsidRPr="0017277B">
        <w:rPr>
          <w:rFonts w:ascii="Arial" w:eastAsia="Times New Roman" w:hAnsi="Arial" w:cs="Arial"/>
          <w:color w:val="00000A"/>
          <w:lang w:eastAsia="zh-CN" w:bidi="hi-IN"/>
        </w:rPr>
        <w:t>Il doit également motiver l’adéquation de cette exposition à l’identité du musée.</w:t>
      </w:r>
    </w:p>
    <w:p w:rsidR="0017277B" w:rsidRPr="0017277B" w:rsidRDefault="0017277B" w:rsidP="0017277B">
      <w:pPr>
        <w:widowControl w:val="0"/>
        <w:suppressAutoHyphens/>
        <w:overflowPunct w:val="0"/>
        <w:spacing w:after="0" w:line="240" w:lineRule="auto"/>
        <w:jc w:val="both"/>
        <w:rPr>
          <w:rFonts w:ascii="Arial" w:eastAsia="Times New Roman" w:hAnsi="Arial" w:cs="Arial"/>
          <w:b/>
          <w:bCs/>
          <w:color w:val="00000A"/>
          <w:sz w:val="28"/>
          <w:szCs w:val="20"/>
          <w:lang w:eastAsia="zh-CN" w:bidi="hi-IN"/>
        </w:rPr>
      </w:pPr>
    </w:p>
    <w:p w:rsidR="0017277B" w:rsidRPr="0017277B" w:rsidRDefault="0017277B" w:rsidP="0017277B">
      <w:pPr>
        <w:widowControl w:val="0"/>
        <w:suppressAutoHyphens/>
        <w:overflowPunct w:val="0"/>
        <w:spacing w:after="0" w:line="100" w:lineRule="atLeast"/>
        <w:jc w:val="both"/>
        <w:rPr>
          <w:rFonts w:ascii="Arial" w:eastAsia="Lucida Sans Unicode" w:hAnsi="Arial" w:cs="Arial"/>
          <w:color w:val="00000A"/>
          <w:sz w:val="24"/>
          <w:szCs w:val="24"/>
          <w:lang w:eastAsia="zh-CN" w:bidi="hi-IN"/>
        </w:rPr>
      </w:pPr>
      <w:r w:rsidRPr="0017277B">
        <w:rPr>
          <w:rFonts w:ascii="Arial" w:eastAsia="Times New Roman" w:hAnsi="Arial" w:cs="Arial"/>
          <w:i/>
          <w:iCs/>
          <w:color w:val="00000A"/>
          <w:lang w:eastAsia="zh-CN" w:bidi="hi-IN"/>
        </w:rPr>
        <w:t xml:space="preserve">Le dossier doit être accompagné de tout document utile à la compréhension du projet </w:t>
      </w:r>
      <w:r w:rsidRPr="0017277B">
        <w:rPr>
          <w:rFonts w:ascii="Arial" w:eastAsia="Times New Roman" w:hAnsi="Arial" w:cs="Arial"/>
          <w:b/>
          <w:bCs/>
          <w:i/>
          <w:iCs/>
          <w:color w:val="00000A"/>
          <w:lang w:eastAsia="zh-CN" w:bidi="hi-IN"/>
        </w:rPr>
        <w:t>(photographies des principales œuvres exposées avec leurs cartels</w:t>
      </w:r>
      <w:r w:rsidRPr="0017277B">
        <w:rPr>
          <w:rFonts w:ascii="Arial" w:eastAsia="Times New Roman" w:hAnsi="Arial" w:cs="Arial"/>
          <w:i/>
          <w:iCs/>
          <w:color w:val="00000A"/>
          <w:lang w:eastAsia="zh-CN" w:bidi="hi-IN"/>
        </w:rPr>
        <w:t>, liste des prêteurs, etc.).</w:t>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r w:rsidRPr="0017277B">
        <w:rPr>
          <w:rFonts w:ascii="Arial" w:eastAsia="Times New Roman" w:hAnsi="Arial" w:cs="Arial"/>
          <w:color w:val="00000A"/>
          <w:szCs w:val="20"/>
          <w:lang w:eastAsia="zh-CN" w:bidi="hi-IN"/>
        </w:rPr>
        <w:tab/>
      </w:r>
      <w:r w:rsidRPr="0017277B">
        <w:rPr>
          <w:rFonts w:ascii="Arial" w:eastAsia="Times New Roman" w:hAnsi="Arial" w:cs="Arial"/>
          <w:color w:val="00000A"/>
          <w:szCs w:val="20"/>
          <w:lang w:eastAsia="zh-CN" w:bidi="hi-IN"/>
        </w:rPr>
        <w:tab/>
      </w:r>
    </w:p>
    <w:p w:rsidR="0017277B" w:rsidRPr="0017277B" w:rsidRDefault="0017277B" w:rsidP="0017277B">
      <w:pPr>
        <w:widowControl w:val="0"/>
        <w:suppressAutoHyphens/>
        <w:overflowPunct w:val="0"/>
        <w:spacing w:after="0" w:line="480" w:lineRule="auto"/>
        <w:jc w:val="both"/>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9"/>
        </w:numPr>
        <w:suppressAutoHyphens/>
        <w:overflowPunct w:val="0"/>
        <w:spacing w:after="0" w:line="48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2/ Présentation de l’exposition</w:t>
      </w:r>
    </w:p>
    <w:p w:rsidR="0017277B" w:rsidRPr="0017277B" w:rsidRDefault="0017277B" w:rsidP="0017277B">
      <w:pPr>
        <w:widowControl w:val="0"/>
        <w:suppressAutoHyphens/>
        <w:overflowPunct w:val="0"/>
        <w:spacing w:after="0" w:line="480" w:lineRule="auto"/>
        <w:jc w:val="both"/>
        <w:rPr>
          <w:rFonts w:ascii="Arial" w:eastAsia="Times New Roman" w:hAnsi="Arial" w:cs="Arial"/>
          <w:b/>
          <w:color w:val="00000A"/>
          <w:sz w:val="24"/>
          <w:szCs w:val="20"/>
          <w:lang w:eastAsia="zh-CN" w:bidi="hi-IN"/>
        </w:rPr>
      </w:pPr>
    </w:p>
    <w:tbl>
      <w:tblPr>
        <w:tblW w:w="9426" w:type="dxa"/>
        <w:tblCellMar>
          <w:left w:w="70" w:type="dxa"/>
          <w:right w:w="70" w:type="dxa"/>
        </w:tblCellMar>
        <w:tblLook w:val="0000" w:firstRow="0" w:lastRow="0" w:firstColumn="0" w:lastColumn="0" w:noHBand="0" w:noVBand="0"/>
      </w:tblPr>
      <w:tblGrid>
        <w:gridCol w:w="4465"/>
        <w:gridCol w:w="4961"/>
      </w:tblGrid>
      <w:tr w:rsidR="0017277B" w:rsidRPr="0017277B" w:rsidTr="0017277B">
        <w:tc>
          <w:tcPr>
            <w:tcW w:w="4465" w:type="dxa"/>
            <w:shd w:val="clear" w:color="auto" w:fill="auto"/>
          </w:tcPr>
          <w:p w:rsidR="0017277B" w:rsidRPr="0017277B" w:rsidRDefault="0017277B" w:rsidP="0017277B">
            <w:pPr>
              <w:keepNext/>
              <w:widowControl w:val="0"/>
              <w:numPr>
                <w:ilvl w:val="2"/>
                <w:numId w:val="1"/>
              </w:numPr>
              <w:tabs>
                <w:tab w:val="left" w:pos="0"/>
              </w:tabs>
              <w:suppressAutoHyphens/>
              <w:overflowPunct w:val="0"/>
              <w:snapToGrid w:val="0"/>
              <w:spacing w:after="0" w:line="240" w:lineRule="auto"/>
              <w:jc w:val="both"/>
              <w:outlineLvl w:val="2"/>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Descriptif</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S’agit-il :</w:t>
            </w:r>
          </w:p>
          <w:p w:rsidR="0017277B" w:rsidRPr="0017277B" w:rsidRDefault="0017277B" w:rsidP="0017277B">
            <w:pPr>
              <w:widowControl w:val="0"/>
              <w:numPr>
                <w:ilvl w:val="0"/>
                <w:numId w:val="2"/>
              </w:numPr>
              <w:suppressAutoHyphens/>
              <w:overflowPunct w:val="0"/>
              <w:spacing w:after="0" w:line="240" w:lineRule="auto"/>
              <w:ind w:left="10"/>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d’une création, production par le</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musée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numPr>
                <w:ilvl w:val="0"/>
                <w:numId w:val="2"/>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d’une coproduction</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113"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Si oui, avec quel organisme :</w:t>
            </w:r>
          </w:p>
          <w:p w:rsidR="0017277B" w:rsidRPr="0017277B" w:rsidRDefault="0017277B" w:rsidP="0017277B">
            <w:pPr>
              <w:widowControl w:val="0"/>
              <w:suppressAutoHyphens/>
              <w:overflowPunct w:val="0"/>
              <w:spacing w:after="113"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Surface de l’exposition :__________________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Nombre d’objets ou d’œuvres : 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tc>
        <w:tc>
          <w:tcPr>
            <w:tcW w:w="4961"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Provenance des objets ou des œuvres (si possible)</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Objectifs</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0"/>
                <w:szCs w:val="20"/>
                <w:lang w:eastAsia="zh-CN" w:bidi="hi-IN"/>
              </w:rPr>
            </w:pPr>
          </w:p>
          <w:p w:rsidR="0017277B" w:rsidRPr="0017277B" w:rsidRDefault="0017277B" w:rsidP="0017277B">
            <w:pPr>
              <w:widowControl w:val="0"/>
              <w:suppressAutoHyphens/>
              <w:overflowPunct w:val="0"/>
              <w:spacing w:after="57"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Quels sont les publics visés ?</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Times New Roman" w:hAnsi="Arial" w:cs="Arial"/>
                <w:color w:val="00000A"/>
                <w:szCs w:val="20"/>
                <w:lang w:eastAsia="zh-CN" w:bidi="hi-IN"/>
              </w:rPr>
              <w:t></w:t>
            </w:r>
            <w:r w:rsidRPr="0017277B">
              <w:rPr>
                <w:rFonts w:ascii="Arial" w:eastAsia="Times New Roman" w:hAnsi="Arial" w:cs="Arial"/>
                <w:color w:val="00000A"/>
                <w:sz w:val="20"/>
                <w:szCs w:val="20"/>
                <w:lang w:eastAsia="zh-CN" w:bidi="hi-IN"/>
              </w:rPr>
              <w:t>régionaux</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57"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w:t>
            </w:r>
            <w:r w:rsidRPr="0017277B">
              <w:rPr>
                <w:rFonts w:ascii="Arial" w:eastAsia="Times New Roman" w:hAnsi="Arial" w:cs="Arial"/>
                <w:color w:val="00000A"/>
                <w:sz w:val="20"/>
                <w:szCs w:val="20"/>
                <w:lang w:eastAsia="zh-CN" w:bidi="hi-IN"/>
              </w:rPr>
              <w:t>nationaux</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57"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w:t>
            </w:r>
            <w:r w:rsidRPr="0017277B">
              <w:rPr>
                <w:rFonts w:ascii="Arial" w:eastAsia="Times New Roman" w:hAnsi="Arial" w:cs="Arial"/>
                <w:color w:val="00000A"/>
                <w:sz w:val="20"/>
                <w:szCs w:val="20"/>
                <w:lang w:eastAsia="zh-CN" w:bidi="hi-IN"/>
              </w:rPr>
              <w:t>internationaux</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360" w:lineRule="auto"/>
              <w:jc w:val="both"/>
              <w:rPr>
                <w:rFonts w:ascii="Arial" w:eastAsia="Liberation Sans;Arial" w:hAnsi="Arial" w:cs="Arial"/>
                <w:color w:val="00000A"/>
                <w:sz w:val="20"/>
                <w:szCs w:val="20"/>
                <w:lang w:eastAsia="zh-CN" w:bidi="hi-IN"/>
              </w:rPr>
            </w:pPr>
          </w:p>
        </w:tc>
      </w:tr>
      <w:tr w:rsidR="0017277B" w:rsidRPr="0017277B" w:rsidTr="0017277B">
        <w:tc>
          <w:tcPr>
            <w:tcW w:w="4465" w:type="dxa"/>
            <w:shd w:val="clear" w:color="auto" w:fill="auto"/>
          </w:tcPr>
          <w:p w:rsidR="0017277B" w:rsidRPr="0017277B" w:rsidRDefault="0017277B" w:rsidP="0017277B">
            <w:pPr>
              <w:keepNext/>
              <w:widowControl w:val="0"/>
              <w:numPr>
                <w:ilvl w:val="3"/>
                <w:numId w:val="1"/>
              </w:numPr>
              <w:pBdr>
                <w:bottom w:val="single" w:sz="8" w:space="0" w:color="000001"/>
              </w:pBdr>
              <w:tabs>
                <w:tab w:val="left" w:pos="0"/>
              </w:tabs>
              <w:suppressAutoHyphens/>
              <w:overflowPunct w:val="0"/>
              <w:snapToGrid w:val="0"/>
              <w:spacing w:after="0" w:line="480" w:lineRule="auto"/>
              <w:jc w:val="both"/>
              <w:outlineLvl w:val="3"/>
              <w:rPr>
                <w:rFonts w:ascii="Arial" w:eastAsia="Times New Roman" w:hAnsi="Arial" w:cs="Arial"/>
                <w:b/>
                <w:color w:val="00000A"/>
                <w:sz w:val="20"/>
                <w:szCs w:val="20"/>
                <w:lang w:eastAsia="zh-CN" w:bidi="hi-IN"/>
              </w:rPr>
            </w:pPr>
          </w:p>
        </w:tc>
        <w:tc>
          <w:tcPr>
            <w:tcW w:w="4961"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240" w:lineRule="auto"/>
              <w:jc w:val="both"/>
              <w:rPr>
                <w:rFonts w:ascii="Arial" w:eastAsia="Lucida Sans Unicode" w:hAnsi="Arial" w:cs="Arial"/>
                <w:color w:val="00000A"/>
                <w:sz w:val="24"/>
                <w:szCs w:val="24"/>
                <w:lang w:eastAsia="zh-CN" w:bidi="hi-IN"/>
              </w:rPr>
            </w:pPr>
          </w:p>
        </w:tc>
      </w:tr>
    </w:tbl>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pStyle w:val="Paragraphedeliste"/>
        <w:widowControl w:val="0"/>
        <w:numPr>
          <w:ilvl w:val="0"/>
          <w:numId w:val="10"/>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3/ Conception et muséographie</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tbl>
      <w:tblPr>
        <w:tblW w:w="9210" w:type="dxa"/>
        <w:tblCellMar>
          <w:left w:w="70" w:type="dxa"/>
          <w:right w:w="70" w:type="dxa"/>
        </w:tblCellMar>
        <w:tblLook w:val="0000" w:firstRow="0" w:lastRow="0" w:firstColumn="0" w:lastColumn="0" w:noHBand="0" w:noVBand="0"/>
      </w:tblPr>
      <w:tblGrid>
        <w:gridCol w:w="4478"/>
        <w:gridCol w:w="5115"/>
      </w:tblGrid>
      <w:tr w:rsidR="0017277B" w:rsidRPr="0017277B" w:rsidTr="001B41F5">
        <w:tc>
          <w:tcPr>
            <w:tcW w:w="4605" w:type="dxa"/>
            <w:shd w:val="clear" w:color="auto" w:fill="auto"/>
          </w:tcPr>
          <w:p w:rsidR="0017277B" w:rsidRPr="0017277B" w:rsidRDefault="0017277B" w:rsidP="0017277B">
            <w:pPr>
              <w:widowControl w:val="0"/>
              <w:suppressAutoHyphens/>
              <w:overflowPunct w:val="0"/>
              <w:snapToGrid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2"/>
              </w:numPr>
              <w:tabs>
                <w:tab w:val="left" w:pos="568"/>
              </w:tabs>
              <w:suppressAutoHyphens/>
              <w:overflowPunct w:val="0"/>
              <w:spacing w:after="0"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Commissaire(s) de l'exposition :</w:t>
            </w:r>
          </w:p>
          <w:p w:rsidR="0017277B" w:rsidRPr="0017277B" w:rsidRDefault="0017277B" w:rsidP="0017277B">
            <w:pPr>
              <w:widowControl w:val="0"/>
              <w:tabs>
                <w:tab w:val="left" w:pos="284"/>
              </w:tabs>
              <w:suppressAutoHyphens/>
              <w:overflowPunct w:val="0"/>
              <w:spacing w:after="0"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2"/>
              </w:numPr>
              <w:tabs>
                <w:tab w:val="left" w:pos="568"/>
              </w:tabs>
              <w:suppressAutoHyphens/>
              <w:overflowPunct w:val="0"/>
              <w:spacing w:after="113"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Chargé(e)s de recherche :</w:t>
            </w:r>
          </w:p>
          <w:p w:rsidR="0017277B" w:rsidRPr="0017277B" w:rsidRDefault="0017277B" w:rsidP="0017277B">
            <w:pPr>
              <w:widowControl w:val="0"/>
              <w:tabs>
                <w:tab w:val="left" w:pos="284"/>
              </w:tabs>
              <w:suppressAutoHyphens/>
              <w:overflowPunct w:val="0"/>
              <w:spacing w:after="113"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_______________________________________</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sz w:val="24"/>
                <w:szCs w:val="24"/>
                <w:lang w:eastAsia="zh-CN" w:bidi="hi-IN"/>
              </w:rPr>
            </w:pPr>
          </w:p>
        </w:tc>
        <w:tc>
          <w:tcPr>
            <w:tcW w:w="4604"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360" w:lineRule="auto"/>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2"/>
              </w:numPr>
              <w:tabs>
                <w:tab w:val="left" w:pos="998"/>
              </w:tabs>
              <w:suppressAutoHyphens/>
              <w:overflowPunct w:val="0"/>
              <w:spacing w:after="0" w:line="360" w:lineRule="auto"/>
              <w:ind w:left="499"/>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Autres partenaires sollicités</w:t>
            </w:r>
          </w:p>
          <w:p w:rsidR="0017277B" w:rsidRPr="0017277B" w:rsidRDefault="0017277B" w:rsidP="0017277B">
            <w:pPr>
              <w:widowControl w:val="0"/>
              <w:suppressAutoHyphens/>
              <w:overflowPunct w:val="0"/>
              <w:spacing w:after="0" w:line="360" w:lineRule="auto"/>
              <w:ind w:firstLine="498"/>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(nature de leur(s) intervention(s)) : </w:t>
            </w:r>
          </w:p>
          <w:p w:rsidR="0017277B" w:rsidRPr="0017277B" w:rsidRDefault="0017277B" w:rsidP="0017277B">
            <w:pPr>
              <w:widowControl w:val="0"/>
              <w:suppressAutoHyphens/>
              <w:overflowPunct w:val="0"/>
              <w:spacing w:after="0" w:line="100" w:lineRule="atLeast"/>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____________________________________</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lang w:eastAsia="zh-CN" w:bidi="hi-IN"/>
              </w:rPr>
            </w:pPr>
          </w:p>
          <w:p w:rsidR="0017277B" w:rsidRPr="0017277B" w:rsidRDefault="0017277B" w:rsidP="0017277B">
            <w:pPr>
              <w:widowControl w:val="0"/>
              <w:suppressAutoHyphens/>
              <w:overflowPunct w:val="0"/>
              <w:spacing w:after="0" w:line="240" w:lineRule="auto"/>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____________________________________</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lang w:eastAsia="zh-CN" w:bidi="hi-IN"/>
              </w:rPr>
            </w:pPr>
          </w:p>
          <w:p w:rsidR="0017277B" w:rsidRPr="0017277B" w:rsidRDefault="0017277B" w:rsidP="0017277B">
            <w:pPr>
              <w:widowControl w:val="0"/>
              <w:suppressAutoHyphens/>
              <w:overflowPunct w:val="0"/>
              <w:spacing w:after="0" w:line="240" w:lineRule="auto"/>
              <w:rPr>
                <w:rFonts w:ascii="Arial" w:eastAsia="Lucida Sans Unicode" w:hAnsi="Arial" w:cs="Arial"/>
                <w:color w:val="00000A"/>
                <w:lang w:eastAsia="zh-CN" w:bidi="hi-IN"/>
              </w:rPr>
            </w:pPr>
            <w:r w:rsidRPr="0017277B">
              <w:rPr>
                <w:rFonts w:ascii="Arial" w:eastAsia="Lucida Sans Unicode" w:hAnsi="Arial" w:cs="Arial"/>
                <w:color w:val="00000A"/>
                <w:lang w:eastAsia="zh-CN" w:bidi="hi-IN"/>
              </w:rPr>
              <w:t>____________________________________</w:t>
            </w: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2"/>
              </w:numPr>
              <w:tabs>
                <w:tab w:val="left" w:pos="568"/>
              </w:tabs>
              <w:suppressAutoHyphens/>
              <w:overflowPunct w:val="0"/>
              <w:spacing w:after="113"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Architecte, muséographe ou scénographe :</w:t>
            </w:r>
          </w:p>
          <w:p w:rsidR="0017277B" w:rsidRPr="0017277B" w:rsidRDefault="0017277B" w:rsidP="0017277B">
            <w:pPr>
              <w:widowControl w:val="0"/>
              <w:tabs>
                <w:tab w:val="left" w:pos="568"/>
              </w:tabs>
              <w:suppressAutoHyphens/>
              <w:overflowPunct w:val="0"/>
              <w:spacing w:after="113" w:line="240" w:lineRule="auto"/>
              <w:rPr>
                <w:rFonts w:ascii="Arial" w:eastAsia="Lucida Sans Unicode" w:hAnsi="Arial" w:cs="Arial"/>
                <w:color w:val="00000A"/>
                <w:sz w:val="24"/>
                <w:szCs w:val="24"/>
                <w:lang w:eastAsia="zh-CN" w:bidi="hi-IN"/>
              </w:rPr>
            </w:pPr>
            <w:r w:rsidRPr="0017277B">
              <w:rPr>
                <w:rFonts w:ascii="Arial" w:eastAsia="Verdana" w:hAnsi="Arial" w:cs="Arial"/>
                <w:color w:val="00000A"/>
                <w:sz w:val="20"/>
                <w:szCs w:val="20"/>
                <w:lang w:eastAsia="zh-CN" w:bidi="hi-IN"/>
              </w:rPr>
              <w:tab/>
            </w:r>
            <w:r w:rsidRPr="0017277B">
              <w:rPr>
                <w:rFonts w:ascii="Arial" w:eastAsia="Times New Roman" w:hAnsi="Arial" w:cs="Arial"/>
                <w:color w:val="00000A"/>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Cs w:val="20"/>
                <w:lang w:eastAsia="zh-CN" w:bidi="hi-IN"/>
              </w:rPr>
              <w:t>oui</w:t>
            </w:r>
            <w:r w:rsidRPr="0017277B">
              <w:rPr>
                <w:rFonts w:ascii="Arial" w:eastAsia="Times New Roman" w:hAnsi="Arial" w:cs="Arial"/>
                <w:color w:val="00000A"/>
                <w:szCs w:val="20"/>
                <w:lang w:eastAsia="zh-CN" w:bidi="hi-IN"/>
              </w:rPr>
              <w:tab/>
            </w:r>
            <w:r w:rsidRPr="0017277B">
              <w:rPr>
                <w:rFonts w:ascii="Arial" w:eastAsia="Times New Roman" w:hAnsi="Arial" w:cs="Arial"/>
                <w:color w:val="00000A"/>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Verdana" w:hAnsi="Arial" w:cs="Arial"/>
                <w:color w:val="00000A"/>
                <w:sz w:val="20"/>
                <w:szCs w:val="20"/>
                <w:lang w:eastAsia="zh-CN" w:bidi="hi-IN"/>
              </w:rPr>
              <w:t>non</w:t>
            </w:r>
          </w:p>
          <w:p w:rsidR="0017277B" w:rsidRPr="0017277B" w:rsidRDefault="0017277B" w:rsidP="0017277B">
            <w:pPr>
              <w:widowControl w:val="0"/>
              <w:suppressAutoHyphens/>
              <w:overflowPunct w:val="0"/>
              <w:spacing w:after="113" w:line="240" w:lineRule="auto"/>
              <w:rPr>
                <w:rFonts w:ascii="Arial" w:eastAsia="Times New Roman" w:hAnsi="Arial" w:cs="Arial"/>
                <w:color w:val="00000A"/>
                <w:sz w:val="20"/>
                <w:szCs w:val="20"/>
                <w:lang w:eastAsia="zh-CN" w:bidi="hi-IN"/>
              </w:rPr>
            </w:pPr>
          </w:p>
          <w:p w:rsidR="0017277B" w:rsidRPr="0017277B" w:rsidRDefault="0017277B" w:rsidP="0017277B">
            <w:pPr>
              <w:widowControl w:val="0"/>
              <w:tabs>
                <w:tab w:val="left" w:pos="4980"/>
              </w:tabs>
              <w:suppressAutoHyphens/>
              <w:overflowPunct w:val="0"/>
              <w:spacing w:after="0" w:line="240" w:lineRule="auto"/>
              <w:ind w:left="305" w:right="5"/>
              <w:rPr>
                <w:rFonts w:ascii="Arial" w:eastAsia="Lucida Sans Unicode" w:hAnsi="Arial" w:cs="Arial"/>
                <w:color w:val="00000A"/>
                <w:sz w:val="24"/>
                <w:szCs w:val="24"/>
                <w:lang w:eastAsia="zh-CN" w:bidi="hi-IN"/>
              </w:rPr>
            </w:pPr>
            <w:r w:rsidRPr="0017277B">
              <w:rPr>
                <w:rFonts w:ascii="Arial" w:eastAsia="Liberation Sans;Arial" w:hAnsi="Arial" w:cs="Arial"/>
                <w:color w:val="00000A"/>
                <w:sz w:val="20"/>
                <w:szCs w:val="20"/>
                <w:lang w:eastAsia="zh-CN" w:bidi="hi-IN"/>
              </w:rPr>
              <w:tab/>
            </w:r>
            <w:r w:rsidRPr="0017277B">
              <w:rPr>
                <w:rFonts w:ascii="Arial" w:eastAsia="Liberation Sans;Arial" w:hAnsi="Arial" w:cs="Arial"/>
                <w:color w:val="00000A"/>
                <w:sz w:val="20"/>
                <w:szCs w:val="20"/>
                <w:lang w:eastAsia="zh-CN" w:bidi="hi-IN"/>
              </w:rPr>
              <w:tab/>
            </w:r>
            <w:r w:rsidRPr="0017277B">
              <w:rPr>
                <w:rFonts w:ascii="Arial" w:eastAsia="Times New Roman" w:hAnsi="Arial" w:cs="Arial"/>
                <w:color w:val="00000A"/>
                <w:sz w:val="20"/>
                <w:szCs w:val="20"/>
                <w:lang w:eastAsia="zh-CN" w:bidi="hi-IN"/>
              </w:rPr>
              <w:t>Nom :____________________________</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sz w:val="24"/>
                <w:szCs w:val="24"/>
                <w:lang w:eastAsia="zh-CN" w:bidi="hi-IN"/>
              </w:rPr>
            </w:pPr>
          </w:p>
        </w:tc>
      </w:tr>
      <w:tr w:rsidR="0017277B" w:rsidRPr="0017277B" w:rsidTr="001B41F5">
        <w:tc>
          <w:tcPr>
            <w:tcW w:w="4605" w:type="dxa"/>
            <w:shd w:val="clear" w:color="auto" w:fill="auto"/>
          </w:tcPr>
          <w:p w:rsidR="0017277B" w:rsidRPr="0017277B" w:rsidRDefault="0017277B" w:rsidP="0017277B">
            <w:pPr>
              <w:widowControl w:val="0"/>
              <w:suppressAutoHyphens/>
              <w:overflowPunct w:val="0"/>
              <w:snapToGrid w:val="0"/>
              <w:spacing w:after="0" w:line="240" w:lineRule="auto"/>
              <w:rPr>
                <w:rFonts w:ascii="Arial" w:eastAsia="Times New Roman" w:hAnsi="Arial" w:cs="Arial"/>
                <w:color w:val="00000A"/>
                <w:sz w:val="20"/>
                <w:szCs w:val="20"/>
                <w:lang w:eastAsia="zh-CN" w:bidi="hi-IN"/>
              </w:rPr>
            </w:pPr>
          </w:p>
        </w:tc>
        <w:tc>
          <w:tcPr>
            <w:tcW w:w="4604"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360" w:lineRule="auto"/>
              <w:rPr>
                <w:rFonts w:ascii="Arial" w:eastAsia="Times New Roman" w:hAnsi="Arial" w:cs="Arial"/>
                <w:color w:val="00000A"/>
                <w:sz w:val="20"/>
                <w:szCs w:val="20"/>
                <w:lang w:eastAsia="zh-CN" w:bidi="hi-IN"/>
              </w:rPr>
            </w:pPr>
          </w:p>
        </w:tc>
      </w:tr>
    </w:tbl>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pStyle w:val="Paragraphedeliste"/>
        <w:widowControl w:val="0"/>
        <w:numPr>
          <w:ilvl w:val="0"/>
          <w:numId w:val="11"/>
        </w:numPr>
        <w:tabs>
          <w:tab w:val="left" w:pos="9345"/>
        </w:tabs>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4/ Politique des publics conçue spécifiquement pour l’exposition</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tbl>
      <w:tblPr>
        <w:tblW w:w="9709" w:type="dxa"/>
        <w:tblCellMar>
          <w:left w:w="70" w:type="dxa"/>
          <w:right w:w="70" w:type="dxa"/>
        </w:tblCellMar>
        <w:tblLook w:val="0000" w:firstRow="0" w:lastRow="0" w:firstColumn="0" w:lastColumn="0" w:noHBand="0" w:noVBand="0"/>
      </w:tblPr>
      <w:tblGrid>
        <w:gridCol w:w="4899"/>
        <w:gridCol w:w="9092"/>
      </w:tblGrid>
      <w:tr w:rsidR="0017277B" w:rsidRPr="0017277B" w:rsidTr="001B41F5">
        <w:tc>
          <w:tcPr>
            <w:tcW w:w="4604" w:type="dxa"/>
            <w:shd w:val="clear" w:color="auto" w:fill="auto"/>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2"/>
              </w:numPr>
              <w:tabs>
                <w:tab w:val="left" w:pos="568"/>
              </w:tabs>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b/>
                <w:bCs/>
                <w:color w:val="00000A"/>
                <w:sz w:val="20"/>
                <w:szCs w:val="20"/>
                <w:lang w:eastAsia="zh-CN" w:bidi="hi-IN"/>
              </w:rPr>
              <w:t>Actions spécifiques</w:t>
            </w:r>
            <w:r w:rsidRPr="0017277B">
              <w:rPr>
                <w:rFonts w:ascii="Arial" w:eastAsia="Times New Roman" w:hAnsi="Arial" w:cs="Arial"/>
                <w:color w:val="00000A"/>
                <w:sz w:val="20"/>
                <w:szCs w:val="20"/>
                <w:lang w:eastAsia="zh-CN" w:bidi="hi-IN"/>
              </w:rPr>
              <w:t> :</w:t>
            </w:r>
          </w:p>
          <w:p w:rsidR="0017277B" w:rsidRPr="0017277B" w:rsidRDefault="0017277B" w:rsidP="0017277B">
            <w:pPr>
              <w:widowControl w:val="0"/>
              <w:tabs>
                <w:tab w:val="left" w:pos="568"/>
              </w:tabs>
              <w:suppressAutoHyphens/>
              <w:overflowPunct w:val="0"/>
              <w:spacing w:after="0" w:line="240" w:lineRule="auto"/>
              <w:ind w:left="284" w:hanging="284"/>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visites-guidées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participation d'artistes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ateliers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nocturnes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parcours ludiques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left" w:pos="30"/>
                <w:tab w:val="left" w:pos="720"/>
              </w:tabs>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Cs w:val="20"/>
                <w:lang w:eastAsia="zh-CN" w:bidi="hi-IN"/>
              </w:rPr>
              <w:t xml:space="preserve">- </w:t>
            </w:r>
            <w:r w:rsidRPr="0017277B">
              <w:rPr>
                <w:rFonts w:ascii="Arial" w:eastAsia="Times New Roman" w:hAnsi="Arial" w:cs="Arial"/>
                <w:color w:val="00000A"/>
                <w:sz w:val="20"/>
                <w:szCs w:val="20"/>
                <w:lang w:eastAsia="zh-CN" w:bidi="hi-IN"/>
              </w:rPr>
              <w:t>autres______________________________</w:t>
            </w:r>
          </w:p>
          <w:p w:rsidR="0017277B" w:rsidRPr="0017277B" w:rsidRDefault="0017277B" w:rsidP="0017277B">
            <w:pPr>
              <w:widowControl w:val="0"/>
              <w:tabs>
                <w:tab w:val="left" w:pos="30"/>
                <w:tab w:val="left" w:pos="720"/>
              </w:tabs>
              <w:suppressAutoHyphens/>
              <w:overflowPunct w:val="0"/>
              <w:spacing w:after="0" w:line="240" w:lineRule="auto"/>
              <w:ind w:firstLine="284"/>
              <w:jc w:val="both"/>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4"/>
              </w:numPr>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b/>
                <w:bCs/>
                <w:color w:val="00000A"/>
                <w:sz w:val="20"/>
                <w:szCs w:val="20"/>
                <w:lang w:eastAsia="zh-CN" w:bidi="hi-IN"/>
              </w:rPr>
              <w:t>Publics visés</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tous publics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001B41F5">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scolaires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001B41F5">
              <w:rPr>
                <w:rFonts w:ascii="Arial" w:eastAsia="Times New Roman"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périsc</w:t>
            </w:r>
            <w:r>
              <w:rPr>
                <w:rFonts w:ascii="Arial" w:eastAsia="Times New Roman" w:hAnsi="Arial" w:cs="Arial"/>
                <w:color w:val="00000A"/>
                <w:sz w:val="20"/>
                <w:szCs w:val="20"/>
                <w:lang w:eastAsia="zh-CN" w:bidi="hi-IN"/>
              </w:rPr>
              <w:t xml:space="preserve">olaire et hors temps scolaire    </w:t>
            </w:r>
            <w:r w:rsidR="004A6FFB">
              <w:rPr>
                <w:rFonts w:ascii="Arial" w:eastAsia="Times New Roman"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- 18-25 ans, étudiants </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001B41F5">
              <w:rPr>
                <w:rFonts w:ascii="Arial" w:eastAsia="Times New Roman"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familles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comités d'entreprises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publics relevant du champ social</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publics en situation de handicap</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chercheurs et professionnels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1170"/>
                <w:tab w:val="right" w:pos="1815"/>
                <w:tab w:val="right" w:pos="2370"/>
                <w:tab w:val="right" w:pos="2925"/>
                <w:tab w:val="right" w:pos="3510"/>
                <w:tab w:val="right" w:pos="3975"/>
              </w:tabs>
              <w:suppressAutoHyphens/>
              <w:overflowPunct w:val="0"/>
              <w:spacing w:after="0" w:line="240" w:lineRule="auto"/>
              <w:ind w:left="305" w:right="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w:t>
            </w:r>
            <w:r w:rsidRPr="0017277B">
              <w:rPr>
                <w:rFonts w:ascii="Arial" w:eastAsia="Times New Roman" w:hAnsi="Arial" w:cs="Arial"/>
                <w:color w:val="00000A"/>
                <w:szCs w:val="20"/>
                <w:lang w:eastAsia="zh-CN" w:bidi="hi-IN"/>
              </w:rPr>
              <w:t xml:space="preserve"> </w:t>
            </w:r>
            <w:r w:rsidRPr="0017277B">
              <w:rPr>
                <w:rFonts w:ascii="Arial" w:eastAsia="Times New Roman" w:hAnsi="Arial" w:cs="Arial"/>
                <w:color w:val="00000A"/>
                <w:sz w:val="20"/>
                <w:szCs w:val="20"/>
                <w:lang w:eastAsia="zh-CN" w:bidi="hi-IN"/>
              </w:rPr>
              <w:t>autres</w:t>
            </w:r>
            <w:r w:rsidRPr="0017277B">
              <w:rPr>
                <w:rFonts w:ascii="Arial" w:eastAsia="Segoe UI" w:hAnsi="Arial" w:cs="Arial"/>
                <w:color w:val="00000A"/>
                <w:sz w:val="20"/>
                <w:szCs w:val="20"/>
                <w:lang w:eastAsia="zh-CN" w:bidi="hi-IN"/>
              </w:rPr>
              <w:t>___________________________________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3"/>
              </w:numPr>
              <w:tabs>
                <w:tab w:val="left" w:pos="566"/>
              </w:tabs>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b/>
                <w:bCs/>
                <w:color w:val="00000A"/>
                <w:sz w:val="20"/>
                <w:szCs w:val="20"/>
                <w:lang w:eastAsia="zh-CN" w:bidi="hi-IN"/>
              </w:rPr>
              <w:t>Partenariats</w:t>
            </w:r>
            <w:r w:rsidRPr="0017277B">
              <w:rPr>
                <w:rFonts w:ascii="Arial" w:eastAsia="Times New Roman" w:hAnsi="Arial" w:cs="Arial"/>
                <w:color w:val="00000A"/>
                <w:sz w:val="20"/>
                <w:szCs w:val="20"/>
                <w:lang w:eastAsia="zh-CN" w:bidi="hi-IN"/>
              </w:rPr>
              <w:t xml:space="preserve"> avec d’autres acteurs</w:t>
            </w:r>
          </w:p>
          <w:p w:rsidR="0017277B" w:rsidRPr="0017277B" w:rsidRDefault="0017277B" w:rsidP="0017277B">
            <w:pPr>
              <w:widowControl w:val="0"/>
              <w:suppressAutoHyphens/>
              <w:overflowPunct w:val="0"/>
              <w:spacing w:after="0" w:line="24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culturels, éducatifs ou sociaux.</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48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Précisez _____________________________</w:t>
            </w:r>
          </w:p>
          <w:p w:rsidR="0017277B" w:rsidRPr="0017277B" w:rsidRDefault="0017277B" w:rsidP="0017277B">
            <w:pPr>
              <w:widowControl w:val="0"/>
              <w:suppressAutoHyphens/>
              <w:overflowPunct w:val="0"/>
              <w:spacing w:after="0" w:line="48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w:t>
            </w:r>
          </w:p>
          <w:p w:rsidR="0017277B" w:rsidRPr="0017277B" w:rsidRDefault="0017277B" w:rsidP="0017277B">
            <w:pPr>
              <w:widowControl w:val="0"/>
              <w:suppressAutoHyphens/>
              <w:overflowPunct w:val="0"/>
              <w:spacing w:after="0" w:line="48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w:t>
            </w:r>
          </w:p>
        </w:tc>
        <w:tc>
          <w:tcPr>
            <w:tcW w:w="5104" w:type="dxa"/>
            <w:tcBorders>
              <w:left w:val="single" w:sz="4" w:space="0" w:color="000001"/>
            </w:tcBorders>
            <w:shd w:val="clear" w:color="auto" w:fill="auto"/>
            <w:tcMar>
              <w:left w:w="60" w:type="dxa"/>
            </w:tcMar>
          </w:tcPr>
          <w:p w:rsidR="0017277B" w:rsidRDefault="0017277B" w:rsidP="0017277B">
            <w:pPr>
              <w:widowControl w:val="0"/>
              <w:tabs>
                <w:tab w:val="left" w:pos="4785"/>
                <w:tab w:val="left" w:pos="4845"/>
                <w:tab w:val="left" w:pos="4965"/>
                <w:tab w:val="left" w:pos="4980"/>
              </w:tabs>
              <w:suppressAutoHyphens/>
              <w:overflowPunct w:val="0"/>
              <w:snapToGrid w:val="0"/>
              <w:spacing w:after="0" w:line="240" w:lineRule="auto"/>
              <w:rPr>
                <w:rFonts w:ascii="Arial" w:eastAsia="Times New Roman" w:hAnsi="Arial" w:cs="Arial"/>
                <w:b/>
                <w:bCs/>
                <w:color w:val="00000A"/>
                <w:sz w:val="20"/>
                <w:szCs w:val="20"/>
                <w:lang w:eastAsia="zh-CN" w:bidi="hi-IN"/>
              </w:rPr>
            </w:pPr>
          </w:p>
          <w:p w:rsidR="0017277B" w:rsidRPr="0017277B" w:rsidRDefault="0017277B" w:rsidP="0017277B">
            <w:pPr>
              <w:pStyle w:val="Paragraphedeliste"/>
              <w:widowControl w:val="0"/>
              <w:numPr>
                <w:ilvl w:val="0"/>
                <w:numId w:val="3"/>
              </w:numPr>
              <w:tabs>
                <w:tab w:val="left" w:pos="4785"/>
                <w:tab w:val="left" w:pos="4845"/>
                <w:tab w:val="left" w:pos="4965"/>
                <w:tab w:val="left" w:pos="4980"/>
              </w:tabs>
              <w:suppressAutoHyphens/>
              <w:overflowPunct w:val="0"/>
              <w:snapToGrid w:val="0"/>
              <w:spacing w:after="0" w:line="240" w:lineRule="auto"/>
              <w:rPr>
                <w:rFonts w:ascii="Arial" w:eastAsia="Lucida Sans Unicode" w:hAnsi="Arial" w:cs="Arial"/>
                <w:color w:val="00000A"/>
                <w:sz w:val="24"/>
                <w:szCs w:val="24"/>
                <w:lang w:eastAsia="zh-CN" w:bidi="hi-IN"/>
              </w:rPr>
            </w:pPr>
            <w:r w:rsidRPr="0017277B">
              <w:rPr>
                <w:rFonts w:ascii="Arial" w:eastAsia="Times New Roman" w:hAnsi="Arial" w:cs="Arial"/>
                <w:b/>
                <w:bCs/>
                <w:color w:val="00000A"/>
                <w:sz w:val="20"/>
                <w:szCs w:val="20"/>
                <w:lang w:eastAsia="zh-CN" w:bidi="hi-IN"/>
              </w:rPr>
              <w:t>Aide à la visite</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left" w:pos="4785"/>
                <w:tab w:val="left" w:pos="4845"/>
                <w:tab w:val="left" w:pos="4965"/>
                <w:tab w:val="left" w:pos="4980"/>
              </w:tabs>
              <w:suppressAutoHyphens/>
              <w:overflowPunct w:val="0"/>
              <w:snapToGrid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tabs>
                <w:tab w:val="right" w:pos="0"/>
              </w:tabs>
              <w:suppressAutoHyphens/>
              <w:overflowPunct w:val="0"/>
              <w:spacing w:after="0" w:line="240" w:lineRule="auto"/>
              <w:ind w:firstLine="283"/>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textes affichés </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0"/>
                <w:szCs w:val="20"/>
                <w:lang w:eastAsia="zh-CN" w:bidi="hi-IN"/>
              </w:rPr>
            </w:pPr>
            <w:r w:rsidRPr="0017277B">
              <w:rPr>
                <w:rFonts w:ascii="Arial" w:eastAsia="Times New Roman" w:hAnsi="Arial" w:cs="Arial"/>
                <w:color w:val="00000A"/>
                <w:sz w:val="20"/>
                <w:szCs w:val="20"/>
                <w:lang w:eastAsia="zh-CN" w:bidi="hi-IN"/>
              </w:rPr>
              <w:t>- fiches de salles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petit journal</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dossiers pédagogiques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audioguide, </w:t>
            </w:r>
            <w:r w:rsidRPr="0017277B">
              <w:rPr>
                <w:rFonts w:ascii="Arial" w:eastAsia="Times New Roman" w:hAnsi="Arial" w:cs="Arial"/>
                <w:color w:val="00000A"/>
                <w:sz w:val="20"/>
                <w:szCs w:val="20"/>
                <w:highlight w:val="white"/>
                <w:lang w:eastAsia="zh-CN" w:bidi="hi-IN"/>
              </w:rPr>
              <w:t>visioguide</w:t>
            </w:r>
            <w:r w:rsidRPr="0017277B">
              <w:rPr>
                <w:rFonts w:ascii="Arial" w:eastAsia="Times New Roman" w:hAnsi="Arial" w:cs="Arial"/>
                <w:color w:val="00000A"/>
                <w:sz w:val="20"/>
                <w:szCs w:val="20"/>
                <w:highlight w:val="white"/>
                <w:lang w:eastAsia="zh-CN" w:bidi="hi-IN"/>
              </w:rPr>
              <w:tab/>
            </w:r>
            <w:r w:rsidRPr="0017277B">
              <w:rPr>
                <w:rFonts w:ascii="Arial" w:eastAsia="Times New Roman" w:hAnsi="Arial" w:cs="Arial"/>
                <w:color w:val="00000A"/>
                <w:sz w:val="20"/>
                <w:szCs w:val="20"/>
                <w:highlight w:val="white"/>
                <w:lang w:eastAsia="zh-CN" w:bidi="hi-IN"/>
              </w:rPr>
              <w:tab/>
            </w:r>
            <w:r w:rsidRPr="0017277B">
              <w:rPr>
                <w:rFonts w:ascii="Arial" w:eastAsia="Wingdings" w:hAnsi="Arial" w:cs="Arial"/>
                <w:color w:val="00000A"/>
                <w:sz w:val="20"/>
                <w:szCs w:val="20"/>
                <w:highlight w:val="white"/>
                <w:lang w:eastAsia="zh-CN" w:bidi="hi-IN"/>
              </w:rPr>
              <w:t></w:t>
            </w:r>
            <w:r w:rsidRPr="0017277B">
              <w:rPr>
                <w:rFonts w:ascii="Arial" w:eastAsia="Times New Roman" w:hAnsi="Arial" w:cs="Arial"/>
                <w:color w:val="00000A"/>
                <w:sz w:val="20"/>
                <w:szCs w:val="20"/>
                <w:highlight w:val="white"/>
                <w:lang w:eastAsia="zh-CN" w:bidi="hi-IN"/>
              </w:rPr>
              <w:t xml:space="preserve"> </w:t>
            </w:r>
            <w:r w:rsidRPr="0017277B">
              <w:rPr>
                <w:rFonts w:ascii="Arial" w:eastAsia="Times New Roman" w:hAnsi="Arial" w:cs="Arial"/>
                <w:color w:val="00000A"/>
                <w:sz w:val="20"/>
                <w:szCs w:val="20"/>
                <w:highlight w:val="white"/>
                <w:lang w:eastAsia="zh-CN" w:bidi="hi-IN"/>
              </w:rPr>
              <w:tab/>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highlight w:val="white"/>
                <w:lang w:eastAsia="zh-CN" w:bidi="hi-IN"/>
              </w:rPr>
              <w:t>- film</w:t>
            </w:r>
            <w:r w:rsidRPr="0017277B">
              <w:rPr>
                <w:rFonts w:ascii="Arial" w:eastAsia="Times New Roman" w:hAnsi="Arial" w:cs="Arial"/>
                <w:color w:val="00000A"/>
                <w:sz w:val="20"/>
                <w:szCs w:val="20"/>
                <w:highlight w:val="white"/>
                <w:lang w:eastAsia="zh-CN" w:bidi="hi-IN"/>
              </w:rPr>
              <w:tab/>
              <w:t>s, audiovisuels</w:t>
            </w:r>
            <w:r w:rsidRPr="0017277B">
              <w:rPr>
                <w:rFonts w:ascii="Arial" w:eastAsia="Times New Roman" w:hAnsi="Arial" w:cs="Arial"/>
                <w:color w:val="00000A"/>
                <w:sz w:val="20"/>
                <w:szCs w:val="20"/>
                <w:highlight w:val="white"/>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bornes interactives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dispositifs tactiles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Times New Roman" w:hAnsi="Arial" w:cs="Arial"/>
                <w:color w:val="00000A"/>
                <w:sz w:val="20"/>
                <w:szCs w:val="20"/>
                <w:highlight w:val="white"/>
                <w:lang w:eastAsia="zh-CN" w:bidi="hi-IN"/>
              </w:rPr>
            </w:pPr>
            <w:r w:rsidRPr="0017277B">
              <w:rPr>
                <w:rFonts w:ascii="Arial" w:eastAsia="Times New Roman" w:hAnsi="Arial" w:cs="Arial"/>
                <w:color w:val="00000A"/>
                <w:sz w:val="20"/>
                <w:szCs w:val="20"/>
                <w:highlight w:val="white"/>
                <w:lang w:eastAsia="zh-CN" w:bidi="hi-IN"/>
              </w:rPr>
              <w:t>- documents téléchargeables,</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highlight w:val="white"/>
                <w:lang w:eastAsia="zh-CN" w:bidi="hi-IN"/>
              </w:rPr>
              <w:t xml:space="preserve">  applic</w:t>
            </w:r>
            <w:r w:rsidR="004A6FFB">
              <w:rPr>
                <w:rFonts w:ascii="Arial" w:eastAsia="Times New Roman" w:hAnsi="Arial" w:cs="Arial"/>
                <w:color w:val="00000A"/>
                <w:sz w:val="20"/>
                <w:szCs w:val="20"/>
                <w:highlight w:val="white"/>
                <w:lang w:eastAsia="zh-CN" w:bidi="hi-IN"/>
              </w:rPr>
              <w:t>ations</w:t>
            </w:r>
            <w:r w:rsidR="004A6FFB">
              <w:rPr>
                <w:rFonts w:ascii="Arial" w:eastAsia="Times New Roman" w:hAnsi="Arial" w:cs="Arial"/>
                <w:color w:val="00000A"/>
                <w:sz w:val="20"/>
                <w:szCs w:val="20"/>
                <w:highlight w:val="white"/>
                <w:lang w:eastAsia="zh-CN" w:bidi="hi-IN"/>
              </w:rPr>
              <w:tab/>
              <w:t xml:space="preserve">                          </w:t>
            </w:r>
            <w:r w:rsidRPr="0017277B">
              <w:rPr>
                <w:rFonts w:ascii="Arial" w:eastAsia="Wingdings" w:hAnsi="Arial" w:cs="Arial"/>
                <w:color w:val="00000A"/>
                <w:sz w:val="20"/>
                <w:szCs w:val="20"/>
                <w:highlight w:val="white"/>
                <w:lang w:eastAsia="zh-CN" w:bidi="hi-IN"/>
              </w:rPr>
              <w:t></w:t>
            </w:r>
            <w:r w:rsidRPr="0017277B">
              <w:rPr>
                <w:rFonts w:ascii="Arial" w:eastAsia="Times New Roman" w:hAnsi="Arial" w:cs="Arial"/>
                <w:color w:val="00000A"/>
                <w:sz w:val="20"/>
                <w:szCs w:val="20"/>
                <w:highlight w:val="white"/>
                <w:lang w:eastAsia="zh-CN" w:bidi="hi-IN"/>
              </w:rPr>
              <w:t xml:space="preserve"> </w:t>
            </w:r>
          </w:p>
          <w:p w:rsidR="0017277B" w:rsidRPr="0017277B" w:rsidRDefault="004A6FFB" w:rsidP="0017277B">
            <w:pPr>
              <w:widowControl w:val="0"/>
              <w:shd w:val="clear" w:color="auto" w:fill="FFFFFF"/>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Pr>
                <w:rFonts w:ascii="Arial" w:eastAsia="Times New Roman" w:hAnsi="Arial" w:cs="Arial"/>
                <w:color w:val="00000A"/>
                <w:sz w:val="20"/>
                <w:szCs w:val="20"/>
                <w:lang w:eastAsia="zh-CN" w:bidi="hi-IN"/>
              </w:rPr>
              <w:t>- site internet dédié</w:t>
            </w:r>
            <w:r>
              <w:rPr>
                <w:rFonts w:ascii="Arial" w:eastAsia="Times New Roman" w:hAnsi="Arial" w:cs="Arial"/>
                <w:color w:val="00000A"/>
                <w:sz w:val="20"/>
                <w:szCs w:val="20"/>
                <w:lang w:eastAsia="zh-CN" w:bidi="hi-IN"/>
              </w:rPr>
              <w:tab/>
            </w:r>
            <w:r>
              <w:rPr>
                <w:rFonts w:ascii="Arial" w:eastAsia="Times New Roman" w:hAnsi="Arial" w:cs="Arial"/>
                <w:color w:val="00000A"/>
                <w:sz w:val="20"/>
                <w:szCs w:val="20"/>
                <w:lang w:eastAsia="zh-CN" w:bidi="hi-IN"/>
              </w:rPr>
              <w:tab/>
              <w:t xml:space="preserve">             </w:t>
            </w:r>
            <w:r w:rsidR="0017277B" w:rsidRPr="0017277B">
              <w:rPr>
                <w:rFonts w:ascii="Arial" w:eastAsia="Wingdings" w:hAnsi="Arial" w:cs="Arial"/>
                <w:color w:val="00000A"/>
                <w:sz w:val="20"/>
                <w:szCs w:val="20"/>
                <w:lang w:eastAsia="zh-CN" w:bidi="hi-IN"/>
              </w:rPr>
              <w:t></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autres___________________________</w:t>
            </w:r>
          </w:p>
          <w:p w:rsidR="0017277B" w:rsidRPr="0017277B" w:rsidRDefault="0017277B" w:rsidP="0017277B">
            <w:pPr>
              <w:widowControl w:val="0"/>
              <w:tabs>
                <w:tab w:val="right" w:pos="0"/>
              </w:tabs>
              <w:suppressAutoHyphens/>
              <w:overflowPunct w:val="0"/>
              <w:spacing w:after="0" w:line="240" w:lineRule="auto"/>
              <w:ind w:left="5" w:firstLine="255"/>
              <w:jc w:val="both"/>
              <w:rPr>
                <w:rFonts w:ascii="Arial" w:eastAsia="Times New Roman" w:hAnsi="Arial" w:cs="Arial"/>
                <w:color w:val="00000A"/>
                <w:sz w:val="20"/>
                <w:szCs w:val="20"/>
                <w:lang w:eastAsia="zh-CN" w:bidi="hi-IN"/>
              </w:rPr>
            </w:pPr>
          </w:p>
          <w:p w:rsidR="0017277B" w:rsidRPr="0017277B" w:rsidRDefault="0017277B" w:rsidP="0017277B">
            <w:pPr>
              <w:widowControl w:val="0"/>
              <w:numPr>
                <w:ilvl w:val="0"/>
                <w:numId w:val="3"/>
              </w:numPr>
              <w:tabs>
                <w:tab w:val="left" w:pos="566"/>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b/>
                <w:bCs/>
                <w:color w:val="00000A"/>
                <w:sz w:val="20"/>
                <w:szCs w:val="20"/>
                <w:lang w:eastAsia="zh-CN" w:bidi="hi-IN"/>
              </w:rPr>
              <w:t>Programmation accompagnant l'exposition</w:t>
            </w:r>
            <w:r w:rsidRPr="0017277B">
              <w:rPr>
                <w:rFonts w:ascii="Arial" w:eastAsia="Times New Roman" w:hAnsi="Arial" w:cs="Arial"/>
                <w:color w:val="00000A"/>
                <w:sz w:val="20"/>
                <w:szCs w:val="20"/>
                <w:lang w:eastAsia="zh-CN" w:bidi="hi-IN"/>
              </w:rPr>
              <w:t xml:space="preserve"> : </w:t>
            </w:r>
          </w:p>
          <w:p w:rsidR="0017277B" w:rsidRDefault="0017277B" w:rsidP="0017277B">
            <w:pPr>
              <w:widowControl w:val="0"/>
              <w:tabs>
                <w:tab w:val="left" w:pos="8955"/>
                <w:tab w:val="left" w:pos="9075"/>
              </w:tabs>
              <w:suppressAutoHyphens/>
              <w:overflowPunct w:val="0"/>
              <w:spacing w:after="0" w:line="240" w:lineRule="auto"/>
              <w:ind w:left="306" w:right="6"/>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spectacles (</w:t>
            </w:r>
            <w:r w:rsidRPr="0017277B">
              <w:rPr>
                <w:rFonts w:ascii="Arial" w:eastAsia="Times New Roman" w:hAnsi="Arial" w:cs="Arial"/>
                <w:i/>
                <w:color w:val="00000A"/>
                <w:sz w:val="20"/>
                <w:szCs w:val="20"/>
                <w:lang w:eastAsia="zh-CN" w:bidi="hi-IN"/>
              </w:rPr>
              <w:t xml:space="preserve">théâtre, danse)          </w:t>
            </w:r>
            <w:r w:rsidRPr="0017277B">
              <w:rPr>
                <w:rFonts w:ascii="Arial" w:eastAsia="Wingdings" w:hAnsi="Arial" w:cs="Arial"/>
                <w:color w:val="00000A"/>
                <w:sz w:val="20"/>
                <w:szCs w:val="20"/>
                <w:lang w:eastAsia="zh-CN" w:bidi="hi-IN"/>
              </w:rPr>
              <w:t></w:t>
            </w:r>
          </w:p>
          <w:p w:rsidR="0017277B" w:rsidRPr="0017277B" w:rsidRDefault="0017277B" w:rsidP="0017277B">
            <w:pPr>
              <w:widowControl w:val="0"/>
              <w:tabs>
                <w:tab w:val="left" w:pos="8955"/>
                <w:tab w:val="left" w:pos="9075"/>
              </w:tabs>
              <w:suppressAutoHyphens/>
              <w:overflowPunct w:val="0"/>
              <w:spacing w:after="0" w:line="240" w:lineRule="auto"/>
              <w:ind w:left="306" w:right="6"/>
              <w:jc w:val="both"/>
              <w:rPr>
                <w:rFonts w:ascii="Arial" w:eastAsia="Lucida Sans Unicode" w:hAnsi="Arial" w:cs="Arial"/>
                <w:color w:val="00000A"/>
                <w:sz w:val="24"/>
                <w:szCs w:val="24"/>
                <w:lang w:eastAsia="zh-CN" w:bidi="hi-IN"/>
              </w:rPr>
            </w:pPr>
            <w:r w:rsidRPr="0017277B">
              <w:rPr>
                <w:rFonts w:ascii="Arial" w:eastAsia="Times New Roman" w:hAnsi="Arial" w:cs="Arial"/>
                <w:i/>
                <w:color w:val="00000A"/>
                <w:sz w:val="20"/>
                <w:szCs w:val="20"/>
                <w:lang w:eastAsia="zh-CN" w:bidi="hi-IN"/>
              </w:rPr>
              <w:tab/>
            </w:r>
          </w:p>
          <w:p w:rsidR="0017277B" w:rsidRPr="0017277B" w:rsidRDefault="0017277B" w:rsidP="0017277B">
            <w:pPr>
              <w:widowControl w:val="0"/>
              <w:suppressAutoHyphens/>
              <w:overflowPunct w:val="0"/>
              <w:spacing w:after="0" w:line="240" w:lineRule="auto"/>
              <w:ind w:left="306" w:right="6"/>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concerts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240" w:lineRule="auto"/>
              <w:ind w:left="306" w:right="6"/>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colloques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240" w:lineRule="auto"/>
              <w:ind w:left="306" w:right="6"/>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conférences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240" w:lineRule="auto"/>
              <w:ind w:left="306" w:right="6"/>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autres ________________________________</w:t>
            </w:r>
          </w:p>
          <w:p w:rsidR="0017277B" w:rsidRPr="0017277B" w:rsidRDefault="0017277B" w:rsidP="0017277B">
            <w:pPr>
              <w:widowControl w:val="0"/>
              <w:suppressAutoHyphens/>
              <w:overflowPunct w:val="0"/>
              <w:spacing w:after="0" w:line="480" w:lineRule="auto"/>
              <w:ind w:firstLine="357"/>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w:t>
            </w:r>
          </w:p>
          <w:p w:rsidR="0017277B" w:rsidRPr="0017277B" w:rsidRDefault="0017277B" w:rsidP="0017277B">
            <w:pPr>
              <w:widowControl w:val="0"/>
              <w:suppressAutoHyphens/>
              <w:overflowPunct w:val="0"/>
              <w:spacing w:after="0" w:line="480" w:lineRule="auto"/>
              <w:ind w:firstLine="357"/>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w:t>
            </w:r>
          </w:p>
          <w:p w:rsidR="0017277B" w:rsidRPr="0017277B" w:rsidRDefault="0017277B" w:rsidP="0017277B">
            <w:pPr>
              <w:widowControl w:val="0"/>
              <w:suppressAutoHyphens/>
              <w:overflowPunct w:val="0"/>
              <w:spacing w:after="0" w:line="480" w:lineRule="auto"/>
              <w:ind w:firstLine="357"/>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______________________________________</w:t>
            </w:r>
          </w:p>
        </w:tc>
      </w:tr>
      <w:tr w:rsidR="0017277B" w:rsidRPr="0017277B" w:rsidTr="001B41F5">
        <w:tc>
          <w:tcPr>
            <w:tcW w:w="4604" w:type="dxa"/>
            <w:shd w:val="clear" w:color="auto" w:fill="auto"/>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p>
        </w:tc>
        <w:tc>
          <w:tcPr>
            <w:tcW w:w="5104"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p>
        </w:tc>
      </w:tr>
    </w:tbl>
    <w:p w:rsidR="0017277B" w:rsidRPr="0017277B" w:rsidRDefault="0017277B" w:rsidP="0017277B">
      <w:pPr>
        <w:widowControl w:val="0"/>
        <w:tabs>
          <w:tab w:val="left" w:leader="underscore" w:pos="9071"/>
        </w:tabs>
        <w:suppressAutoHyphens/>
        <w:overflowPunct w:val="0"/>
        <w:spacing w:after="113" w:line="36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 xml:space="preserve">Merci de détailler les offres culturelles et les actions de méditation innovantes : </w:t>
      </w: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480" w:lineRule="auto"/>
        <w:jc w:val="both"/>
        <w:rPr>
          <w:rFonts w:ascii="Arial" w:eastAsia="Times New Roman" w:hAnsi="Arial" w:cs="Arial"/>
          <w:color w:val="00000A"/>
          <w:szCs w:val="20"/>
          <w:lang w:eastAsia="zh-CN" w:bidi="hi-IN"/>
        </w:rPr>
      </w:pPr>
      <w:r w:rsidRPr="0017277B">
        <w:rPr>
          <w:rFonts w:ascii="Arial" w:eastAsia="Times New Roman" w:hAnsi="Arial" w:cs="Arial"/>
          <w:color w:val="00000A"/>
          <w:szCs w:val="20"/>
          <w:lang w:eastAsia="zh-CN" w:bidi="hi-IN"/>
        </w:rPr>
        <w:tab/>
      </w: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r w:rsidRPr="0017277B">
        <w:rPr>
          <w:rFonts w:ascii="Arial" w:eastAsia="Monotype Sorts" w:hAnsi="Arial" w:cs="Arial"/>
          <w:color w:val="00000A"/>
          <w:sz w:val="20"/>
          <w:szCs w:val="20"/>
          <w:lang w:eastAsia="zh-CN" w:bidi="hi-IN"/>
        </w:rPr>
        <w:t>Avez-vous prévu d’</w:t>
      </w:r>
      <w:r w:rsidRPr="0017277B">
        <w:rPr>
          <w:rFonts w:ascii="Arial" w:eastAsia="Monotype Sorts" w:hAnsi="Arial" w:cs="Arial"/>
          <w:b/>
          <w:bCs/>
          <w:color w:val="00000A"/>
          <w:sz w:val="20"/>
          <w:szCs w:val="20"/>
          <w:lang w:eastAsia="zh-CN" w:bidi="hi-IN"/>
        </w:rPr>
        <w:t>encourager la pratique de la photographie amateur</w:t>
      </w:r>
      <w:r w:rsidRPr="0017277B">
        <w:rPr>
          <w:rFonts w:ascii="Arial" w:eastAsia="Monotype Sorts" w:hAnsi="Arial" w:cs="Arial"/>
          <w:color w:val="00000A"/>
          <w:sz w:val="20"/>
          <w:szCs w:val="20"/>
          <w:lang w:eastAsia="zh-CN" w:bidi="hi-IN"/>
        </w:rPr>
        <w:t xml:space="preserve"> au sein de l’exposition ?</w:t>
      </w: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r w:rsidRPr="0017277B">
        <w:rPr>
          <w:rFonts w:ascii="Arial" w:eastAsia="Monotype Sorts" w:hAnsi="Arial" w:cs="Arial"/>
          <w:color w:val="00000A"/>
          <w:sz w:val="20"/>
          <w:szCs w:val="20"/>
          <w:lang w:eastAsia="zh-CN" w:bidi="hi-IN"/>
        </w:rPr>
        <w:t xml:space="preserve">- Sous forme d’ateliers. Précisez : </w:t>
      </w:r>
      <w:r>
        <w:rPr>
          <w:rFonts w:ascii="Arial" w:eastAsia="Monotype Sorts" w:hAnsi="Arial" w:cs="Arial"/>
          <w:color w:val="00000A"/>
          <w:sz w:val="20"/>
          <w:szCs w:val="20"/>
          <w:lang w:eastAsia="zh-CN" w:bidi="hi-IN"/>
        </w:rPr>
        <w:t xml:space="preserve">_________________________________________________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4A6FF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r w:rsidRPr="0017277B">
        <w:rPr>
          <w:rFonts w:ascii="Arial" w:eastAsia="Monotype Sorts" w:hAnsi="Arial" w:cs="Arial"/>
          <w:color w:val="00000A"/>
          <w:sz w:val="20"/>
          <w:szCs w:val="20"/>
          <w:lang w:eastAsia="zh-CN" w:bidi="hi-IN"/>
        </w:rPr>
        <w:t>- En autonomie (encouragement au partage de vues sur Facebook, Instagram, Flickr…)</w:t>
      </w:r>
      <w:r>
        <w:rPr>
          <w:rFonts w:ascii="Arial" w:eastAsia="Monotype Sorts" w:hAnsi="Arial" w:cs="Arial"/>
          <w:color w:val="00000A"/>
          <w:sz w:val="20"/>
          <w:szCs w:val="20"/>
          <w:lang w:eastAsia="zh-CN" w:bidi="hi-IN"/>
        </w:rPr>
        <w:t xml:space="preserve"> _______</w:t>
      </w:r>
      <w:r w:rsidR="004A6FFB">
        <w:rPr>
          <w:rFonts w:ascii="Arial" w:eastAsia="Monotype Sorts"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color w:val="00000A"/>
          <w:sz w:val="20"/>
          <w:szCs w:val="20"/>
          <w:lang w:eastAsia="zh-CN" w:bidi="hi-IN"/>
        </w:rPr>
      </w:pP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tabs>
          <w:tab w:val="left" w:leader="underscore" w:pos="9071"/>
        </w:tabs>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12"/>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lastRenderedPageBreak/>
        <w:t>5/ Politique tarifaire et horaires</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tbl>
      <w:tblPr>
        <w:tblW w:w="9778" w:type="dxa"/>
        <w:tblCellMar>
          <w:left w:w="70" w:type="dxa"/>
          <w:right w:w="70" w:type="dxa"/>
        </w:tblCellMar>
        <w:tblLook w:val="0000" w:firstRow="0" w:lastRow="0" w:firstColumn="0" w:lastColumn="0" w:noHBand="0" w:noVBand="0"/>
      </w:tblPr>
      <w:tblGrid>
        <w:gridCol w:w="4890"/>
        <w:gridCol w:w="4888"/>
      </w:tblGrid>
      <w:tr w:rsidR="0017277B" w:rsidRPr="0017277B" w:rsidTr="001B41F5">
        <w:trPr>
          <w:trHeight w:val="3700"/>
        </w:trPr>
        <w:tc>
          <w:tcPr>
            <w:tcW w:w="4889" w:type="dxa"/>
            <w:shd w:val="clear" w:color="auto" w:fill="auto"/>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b/>
                <w:bCs/>
                <w:color w:val="00000A"/>
                <w:sz w:val="20"/>
                <w:szCs w:val="20"/>
                <w:lang w:eastAsia="zh-CN" w:bidi="hi-IN"/>
              </w:rPr>
            </w:pPr>
            <w:r w:rsidRPr="0017277B">
              <w:rPr>
                <w:rFonts w:ascii="Arial" w:eastAsia="Times New Roman" w:hAnsi="Arial" w:cs="Arial"/>
                <w:b/>
                <w:bCs/>
                <w:color w:val="00000A"/>
                <w:sz w:val="20"/>
                <w:szCs w:val="20"/>
                <w:lang w:eastAsia="zh-CN" w:bidi="hi-IN"/>
              </w:rPr>
              <w:t>Nombre de visiteurs attendus</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approximativement : ________________________</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bCs/>
                <w:color w:val="00000A"/>
                <w:sz w:val="20"/>
                <w:szCs w:val="20"/>
                <w:lang w:eastAsia="zh-CN" w:bidi="hi-IN"/>
              </w:rPr>
              <w:t>Jours et horaires d’ouverture</w:t>
            </w:r>
            <w:r w:rsidRPr="0017277B">
              <w:rPr>
                <w:rFonts w:ascii="Arial" w:eastAsia="Times New Roman" w:hAnsi="Arial" w:cs="Arial"/>
                <w:color w:val="00000A"/>
                <w:sz w:val="20"/>
                <w:szCs w:val="20"/>
                <w:lang w:eastAsia="zh-CN" w:bidi="hi-IN"/>
              </w:rPr>
              <w:t> :</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iberation Sans;Arial"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Jours                                   Horaires</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_________________</w:t>
            </w:r>
          </w:p>
        </w:tc>
        <w:tc>
          <w:tcPr>
            <w:tcW w:w="4888" w:type="dxa"/>
            <w:tcBorders>
              <w:left w:val="single" w:sz="4" w:space="0" w:color="000001"/>
            </w:tcBorders>
            <w:shd w:val="clear" w:color="auto" w:fill="auto"/>
            <w:tcMar>
              <w:left w:w="60" w:type="dxa"/>
            </w:tcMar>
          </w:tcPr>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113"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b/>
                <w:bCs/>
                <w:color w:val="00000A"/>
                <w:sz w:val="20"/>
                <w:szCs w:val="20"/>
                <w:lang w:eastAsia="zh-CN" w:bidi="hi-IN"/>
              </w:rPr>
              <w:t>Tarifs </w:t>
            </w:r>
            <w:r w:rsidRPr="0017277B">
              <w:rPr>
                <w:rFonts w:ascii="Arial" w:eastAsia="Times New Roman" w:hAnsi="Arial" w:cs="Arial"/>
                <w:color w:val="00000A"/>
                <w:sz w:val="20"/>
                <w:szCs w:val="20"/>
                <w:lang w:eastAsia="zh-CN" w:bidi="hi-IN"/>
              </w:rPr>
              <w:t>:</w:t>
            </w:r>
          </w:p>
          <w:p w:rsidR="0017277B" w:rsidRPr="0017277B" w:rsidRDefault="0017277B" w:rsidP="0017277B">
            <w:pPr>
              <w:widowControl w:val="0"/>
              <w:suppressAutoHyphens/>
              <w:overflowPunct w:val="0"/>
              <w:spacing w:after="0" w:line="36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billet du musée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___________</w:t>
            </w:r>
          </w:p>
          <w:p w:rsidR="0017277B" w:rsidRPr="0017277B" w:rsidRDefault="0017277B" w:rsidP="0017277B">
            <w:pPr>
              <w:widowControl w:val="0"/>
              <w:suppressAutoHyphens/>
              <w:overflowPunct w:val="0"/>
              <w:spacing w:after="0" w:line="36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billet de l’exposition</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___________</w:t>
            </w:r>
          </w:p>
          <w:p w:rsidR="0017277B" w:rsidRPr="0017277B" w:rsidRDefault="0017277B" w:rsidP="0017277B">
            <w:pPr>
              <w:widowControl w:val="0"/>
              <w:suppressAutoHyphens/>
              <w:overflowPunct w:val="0"/>
              <w:spacing w:after="0" w:line="36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billet du musée+ billet de l’exposition____</w:t>
            </w:r>
          </w:p>
          <w:p w:rsidR="0017277B" w:rsidRPr="0017277B" w:rsidRDefault="0017277B" w:rsidP="0017277B">
            <w:pPr>
              <w:widowControl w:val="0"/>
              <w:suppressAutoHyphens/>
              <w:overflowPunct w:val="0"/>
              <w:spacing w:after="0" w:line="36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gratuité pour l’exposition</w:t>
            </w:r>
            <w:r w:rsidRPr="0017277B">
              <w:rPr>
                <w:rFonts w:ascii="Arial" w:eastAsia="Times New Roman" w:hAnsi="Arial" w:cs="Arial"/>
                <w:color w:val="00000A"/>
                <w:sz w:val="20"/>
                <w:szCs w:val="20"/>
                <w:lang w:eastAsia="zh-CN" w:bidi="hi-IN"/>
              </w:rPr>
              <w:tab/>
              <w:t>___________</w:t>
            </w:r>
          </w:p>
          <w:p w:rsidR="0017277B" w:rsidRPr="0017277B" w:rsidRDefault="0017277B" w:rsidP="0017277B">
            <w:pPr>
              <w:widowControl w:val="0"/>
              <w:suppressAutoHyphens/>
              <w:overflowPunct w:val="0"/>
              <w:spacing w:after="0" w:line="36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audioguide, visioguide</w:t>
            </w:r>
            <w:r w:rsidRPr="0017277B">
              <w:rPr>
                <w:rFonts w:ascii="Arial" w:eastAsia="Times New Roman" w:hAnsi="Arial" w:cs="Arial"/>
                <w:color w:val="00000A"/>
                <w:sz w:val="20"/>
                <w:szCs w:val="20"/>
                <w:lang w:eastAsia="zh-CN" w:bidi="hi-IN"/>
              </w:rPr>
              <w:tab/>
              <w:t>___________</w:t>
            </w:r>
          </w:p>
          <w:p w:rsidR="0017277B" w:rsidRPr="0017277B" w:rsidRDefault="0017277B" w:rsidP="0017277B">
            <w:pPr>
              <w:widowControl w:val="0"/>
              <w:suppressAutoHyphens/>
              <w:overflowPunct w:val="0"/>
              <w:spacing w:after="0" w:line="240" w:lineRule="auto"/>
              <w:ind w:firstLine="215"/>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Détaillez les politiques de gratuité et de réduction de tarifs (précisez les publics bénéficiaires comme : minima sociaux, personnes en situation de handicap, moins de 18 ans, 18-25 ans, familles, comités d’entreprise, associations, autres) :</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_________________</w:t>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_________________          _________________</w:t>
            </w:r>
          </w:p>
          <w:p w:rsidR="0017277B" w:rsidRPr="0017277B" w:rsidRDefault="0017277B" w:rsidP="0017277B">
            <w:pPr>
              <w:widowControl w:val="0"/>
              <w:suppressAutoHyphens/>
              <w:overflowPunct w:val="0"/>
              <w:spacing w:after="0" w:line="240" w:lineRule="auto"/>
              <w:ind w:firstLine="214"/>
              <w:jc w:val="both"/>
              <w:rPr>
                <w:rFonts w:ascii="Arial" w:eastAsia="Times New Roman" w:hAnsi="Arial" w:cs="Arial"/>
                <w:color w:val="00000A"/>
                <w:szCs w:val="20"/>
                <w:lang w:eastAsia="zh-CN" w:bidi="hi-IN"/>
              </w:rPr>
            </w:pPr>
          </w:p>
        </w:tc>
      </w:tr>
    </w:tbl>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12"/>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 xml:space="preserve">6/ </w:t>
      </w:r>
      <w:r w:rsidRPr="0017277B">
        <w:rPr>
          <w:rFonts w:ascii="Arial" w:eastAsia="Times New Roman" w:hAnsi="Arial" w:cs="Arial"/>
          <w:b/>
          <w:color w:val="00000A"/>
          <w:sz w:val="24"/>
          <w:szCs w:val="20"/>
          <w:highlight w:val="white"/>
          <w:lang w:eastAsia="zh-CN" w:bidi="hi-IN"/>
        </w:rPr>
        <w:t>Communication</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4"/>
          <w:szCs w:val="20"/>
          <w:highlight w:val="white"/>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4"/>
          <w:szCs w:val="20"/>
          <w:highlight w:val="white"/>
          <w:lang w:eastAsia="zh-CN" w:bidi="hi-IN"/>
        </w:rPr>
      </w:pPr>
    </w:p>
    <w:tbl>
      <w:tblPr>
        <w:tblW w:w="9975"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4810"/>
        <w:gridCol w:w="5165"/>
      </w:tblGrid>
      <w:tr w:rsidR="0017277B" w:rsidRPr="0017277B" w:rsidTr="001B41F5">
        <w:tc>
          <w:tcPr>
            <w:tcW w:w="4810" w:type="dxa"/>
            <w:tcBorders>
              <w:top w:val="single" w:sz="2" w:space="0" w:color="000001"/>
              <w:left w:val="single" w:sz="2" w:space="0" w:color="000001"/>
              <w:bottom w:val="single" w:sz="2" w:space="0" w:color="000001"/>
            </w:tcBorders>
            <w:shd w:val="clear" w:color="auto" w:fill="auto"/>
            <w:tcMar>
              <w:left w:w="51" w:type="dxa"/>
            </w:tcMar>
          </w:tcPr>
          <w:p w:rsidR="0017277B" w:rsidRPr="0017277B" w:rsidRDefault="0017277B" w:rsidP="0017277B">
            <w:pPr>
              <w:widowControl w:val="0"/>
              <w:numPr>
                <w:ilvl w:val="0"/>
                <w:numId w:val="3"/>
              </w:numPr>
              <w:tabs>
                <w:tab w:val="left" w:pos="566"/>
              </w:tabs>
              <w:suppressAutoHyphens/>
              <w:overflowPunct w:val="0"/>
              <w:spacing w:after="0" w:line="240" w:lineRule="auto"/>
              <w:jc w:val="both"/>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Presse écrite et audiovisuelle</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dossier de presse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catalogue gratuit</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iconographie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voyage(s) de presse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radio, TV</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coproductions</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concernant l’exposition</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Verdana" w:hAnsi="Arial" w:cs="Arial"/>
                <w:color w:val="00000A"/>
                <w:sz w:val="20"/>
                <w:szCs w:val="20"/>
                <w:lang w:eastAsia="zh-CN" w:bidi="hi-IN"/>
              </w:rPr>
            </w:pPr>
          </w:p>
          <w:p w:rsidR="0017277B" w:rsidRPr="0017277B" w:rsidRDefault="0017277B" w:rsidP="0017277B">
            <w:pPr>
              <w:widowControl w:val="0"/>
              <w:numPr>
                <w:ilvl w:val="0"/>
                <w:numId w:val="5"/>
              </w:numPr>
              <w:tabs>
                <w:tab w:val="left" w:pos="566"/>
              </w:tabs>
              <w:suppressAutoHyphens/>
              <w:overflowPunct w:val="0"/>
              <w:spacing w:after="0" w:line="240" w:lineRule="auto"/>
              <w:ind w:left="283" w:hanging="283"/>
              <w:jc w:val="both"/>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Publicité</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affiches ou affichettes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insertion presse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réseau d’affichage urbain</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internet</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autres________________________________</w:t>
            </w:r>
          </w:p>
        </w:tc>
        <w:tc>
          <w:tcPr>
            <w:tcW w:w="5164"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rsidR="0017277B" w:rsidRPr="0017277B" w:rsidRDefault="0017277B" w:rsidP="0017277B">
            <w:pPr>
              <w:widowControl w:val="0"/>
              <w:numPr>
                <w:ilvl w:val="0"/>
                <w:numId w:val="3"/>
              </w:numPr>
              <w:tabs>
                <w:tab w:val="left" w:pos="566"/>
              </w:tabs>
              <w:suppressAutoHyphens/>
              <w:overflowPunct w:val="0"/>
              <w:spacing w:after="0" w:line="240" w:lineRule="auto"/>
              <w:jc w:val="both"/>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Site web et réseaux sociaux</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site web                                                        </w:t>
            </w:r>
            <w:r w:rsidRPr="0017277B">
              <w:rPr>
                <w:rFonts w:ascii="Arial" w:eastAsia="Times New Roman" w:hAnsi="Arial" w:cs="Arial"/>
                <w:color w:val="00000A"/>
                <w:sz w:val="24"/>
                <w:szCs w:val="24"/>
                <w:lang w:eastAsia="zh-CN" w:bidi="hi-IN"/>
              </w:rPr>
              <w:t xml:space="preserve">   </w:t>
            </w:r>
            <w:r w:rsidRPr="0017277B">
              <w:rPr>
                <w:rFonts w:ascii="Arial" w:eastAsia="Times New Roman"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Facebook</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8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autres réseaux sociaux (twitter, instagram...)    </w:t>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ab/>
              <w:t xml:space="preserve">                                                              </w:t>
            </w:r>
          </w:p>
          <w:p w:rsidR="0017277B" w:rsidRPr="0017277B" w:rsidRDefault="0017277B" w:rsidP="0017277B">
            <w:pPr>
              <w:widowControl w:val="0"/>
              <w:suppressAutoHyphens/>
              <w:overflowPunct w:val="0"/>
              <w:spacing w:after="0" w:line="240" w:lineRule="auto"/>
              <w:ind w:firstLine="284"/>
              <w:jc w:val="both"/>
              <w:rPr>
                <w:rFonts w:ascii="Arial" w:eastAsia="Verdana" w:hAnsi="Arial" w:cs="Arial"/>
                <w:color w:val="00000A"/>
                <w:sz w:val="20"/>
                <w:szCs w:val="20"/>
                <w:lang w:eastAsia="zh-CN" w:bidi="hi-IN"/>
              </w:rPr>
            </w:pPr>
          </w:p>
          <w:p w:rsidR="0017277B" w:rsidRPr="0017277B" w:rsidRDefault="0017277B" w:rsidP="0017277B">
            <w:pPr>
              <w:widowControl w:val="0"/>
              <w:numPr>
                <w:ilvl w:val="0"/>
                <w:numId w:val="6"/>
              </w:numPr>
              <w:tabs>
                <w:tab w:val="left" w:pos="290"/>
              </w:tabs>
              <w:suppressAutoHyphens/>
              <w:overflowPunct w:val="0"/>
              <w:spacing w:after="0" w:line="240" w:lineRule="auto"/>
              <w:ind w:left="380"/>
              <w:jc w:val="both"/>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Vernissage</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ind w:firstLine="21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invitations, réceptions, etc.</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14"/>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autres actions de promotions</w:t>
            </w:r>
          </w:p>
          <w:p w:rsidR="0017277B" w:rsidRPr="0017277B" w:rsidRDefault="0017277B" w:rsidP="0017277B">
            <w:pPr>
              <w:widowControl w:val="0"/>
              <w:suppressAutoHyphens/>
              <w:overflowPunct w:val="0"/>
              <w:spacing w:after="0" w:line="240" w:lineRule="auto"/>
              <w:ind w:firstLine="21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prévues</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14"/>
              <w:jc w:val="both"/>
              <w:rPr>
                <w:rFonts w:ascii="Arial" w:eastAsia="Lucida Sans Unicode" w:hAnsi="Arial" w:cs="Arial"/>
                <w:color w:val="00000A"/>
                <w:sz w:val="24"/>
                <w:szCs w:val="24"/>
                <w:lang w:eastAsia="zh-CN" w:bidi="hi-IN"/>
              </w:rPr>
            </w:pPr>
          </w:p>
          <w:p w:rsidR="0017277B" w:rsidRPr="0017277B" w:rsidRDefault="0017277B" w:rsidP="0017277B">
            <w:pPr>
              <w:widowControl w:val="0"/>
              <w:numPr>
                <w:ilvl w:val="0"/>
                <w:numId w:val="7"/>
              </w:numPr>
              <w:tabs>
                <w:tab w:val="left" w:pos="305"/>
              </w:tabs>
              <w:suppressAutoHyphens/>
              <w:overflowPunct w:val="0"/>
              <w:spacing w:after="0" w:line="240" w:lineRule="auto"/>
              <w:ind w:left="35" w:right="5"/>
              <w:jc w:val="both"/>
              <w:rPr>
                <w:rFonts w:ascii="Arial" w:eastAsia="Times New Roman" w:hAnsi="Arial" w:cs="Arial"/>
                <w:b/>
                <w:bCs/>
                <w:color w:val="00000A"/>
                <w:sz w:val="20"/>
                <w:szCs w:val="20"/>
                <w:lang w:eastAsia="zh-CN" w:bidi="hi-IN"/>
              </w:rPr>
            </w:pPr>
            <w:r w:rsidRPr="0017277B">
              <w:rPr>
                <w:rFonts w:ascii="Arial" w:eastAsia="Times New Roman" w:hAnsi="Arial" w:cs="Arial"/>
                <w:b/>
                <w:bCs/>
                <w:color w:val="00000A"/>
                <w:sz w:val="20"/>
                <w:szCs w:val="20"/>
                <w:lang w:eastAsia="zh-CN" w:bidi="hi-IN"/>
              </w:rPr>
              <w:t>La communication est-elle réalisée par :</w:t>
            </w:r>
          </w:p>
          <w:p w:rsidR="0017277B" w:rsidRPr="0017277B" w:rsidRDefault="0017277B" w:rsidP="0017277B">
            <w:pPr>
              <w:widowControl w:val="0"/>
              <w:suppressAutoHyphens/>
              <w:overflowPunct w:val="0"/>
              <w:spacing w:after="0" w:line="240" w:lineRule="auto"/>
              <w:ind w:firstLine="21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le musée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27"/>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xml:space="preserve">- la collectivité territoriale / personne morale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14"/>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une agence extérieure</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t xml:space="preserve">                  </w:t>
            </w:r>
            <w:r w:rsidRPr="0017277B">
              <w:rPr>
                <w:rFonts w:ascii="Arial" w:eastAsia="Wingdings" w:hAnsi="Arial" w:cs="Arial"/>
                <w:color w:val="00000A"/>
                <w:sz w:val="20"/>
                <w:szCs w:val="20"/>
                <w:lang w:eastAsia="zh-CN" w:bidi="hi-IN"/>
              </w:rPr>
              <w:t></w:t>
            </w:r>
          </w:p>
          <w:p w:rsidR="0017277B" w:rsidRPr="0017277B" w:rsidRDefault="0017277B" w:rsidP="0017277B">
            <w:pPr>
              <w:widowControl w:val="0"/>
              <w:suppressAutoHyphens/>
              <w:overflowPunct w:val="0"/>
              <w:spacing w:after="0" w:line="240" w:lineRule="auto"/>
              <w:ind w:firstLine="214"/>
              <w:jc w:val="both"/>
              <w:rPr>
                <w:rFonts w:ascii="Arial" w:eastAsia="Verdana" w:hAnsi="Arial" w:cs="Arial"/>
                <w:color w:val="00000A"/>
                <w:sz w:val="20"/>
                <w:szCs w:val="20"/>
                <w:lang w:eastAsia="zh-CN" w:bidi="hi-IN"/>
              </w:rPr>
            </w:pPr>
          </w:p>
          <w:p w:rsidR="0017277B" w:rsidRPr="0017277B" w:rsidRDefault="0017277B" w:rsidP="0017277B">
            <w:pPr>
              <w:widowControl w:val="0"/>
              <w:numPr>
                <w:ilvl w:val="0"/>
                <w:numId w:val="8"/>
              </w:numPr>
              <w:tabs>
                <w:tab w:val="left" w:pos="280"/>
              </w:tabs>
              <w:suppressAutoHyphens/>
              <w:overflowPunct w:val="0"/>
              <w:spacing w:after="0" w:line="240" w:lineRule="auto"/>
              <w:rPr>
                <w:rFonts w:ascii="Arial" w:eastAsia="Lucida Sans Unicode" w:hAnsi="Arial" w:cs="Arial"/>
                <w:color w:val="00000A"/>
                <w:sz w:val="24"/>
                <w:szCs w:val="24"/>
                <w:lang w:eastAsia="zh-CN" w:bidi="hi-IN"/>
              </w:rPr>
            </w:pPr>
            <w:r w:rsidRPr="0017277B">
              <w:rPr>
                <w:rFonts w:ascii="Arial" w:eastAsia="Lucida Sans Unicode" w:hAnsi="Arial" w:cs="Arial"/>
                <w:b/>
                <w:bCs/>
                <w:color w:val="00000A"/>
                <w:sz w:val="20"/>
                <w:szCs w:val="20"/>
                <w:lang w:eastAsia="zh-CN" w:bidi="hi-IN"/>
              </w:rPr>
              <w:t xml:space="preserve">Définition d’une ligne graphique spécifique pour </w:t>
            </w:r>
            <w:r w:rsidRPr="0017277B">
              <w:rPr>
                <w:rFonts w:ascii="Arial" w:eastAsia="Times New Roman" w:hAnsi="Arial" w:cs="Arial"/>
                <w:b/>
                <w:bCs/>
                <w:color w:val="00000A"/>
                <w:sz w:val="20"/>
                <w:szCs w:val="20"/>
                <w:lang w:eastAsia="zh-CN" w:bidi="hi-IN"/>
              </w:rPr>
              <w:t xml:space="preserve">l’exposition </w:t>
            </w:r>
            <w:r w:rsidRPr="0017277B">
              <w:rPr>
                <w:rFonts w:ascii="Arial" w:eastAsia="Times New Roman" w:hAnsi="Arial" w:cs="Arial"/>
                <w:b/>
                <w:color w:val="00000A"/>
                <w:sz w:val="20"/>
                <w:szCs w:val="20"/>
                <w:lang w:eastAsia="zh-CN" w:bidi="hi-IN"/>
              </w:rPr>
              <w:t>?</w:t>
            </w:r>
          </w:p>
          <w:p w:rsidR="0017277B" w:rsidRPr="0017277B" w:rsidRDefault="0017277B" w:rsidP="0017277B">
            <w:pPr>
              <w:widowControl w:val="0"/>
              <w:tabs>
                <w:tab w:val="left" w:pos="280"/>
              </w:tabs>
              <w:suppressAutoHyphens/>
              <w:overflowPunct w:val="0"/>
              <w:spacing w:after="0" w:line="240" w:lineRule="auto"/>
              <w:ind w:firstLine="284"/>
              <w:jc w:val="both"/>
              <w:rPr>
                <w:rFonts w:ascii="Arial" w:eastAsia="Times New Roman" w:hAnsi="Arial" w:cs="Arial"/>
                <w:color w:val="00000A"/>
                <w:sz w:val="24"/>
                <w:szCs w:val="20"/>
                <w:lang w:eastAsia="zh-CN" w:bidi="hi-IN"/>
              </w:rPr>
            </w:pP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Verdana" w:hAnsi="Arial" w:cs="Arial"/>
                <w:color w:val="00000A"/>
                <w:sz w:val="20"/>
                <w:szCs w:val="20"/>
                <w:lang w:eastAsia="zh-CN" w:bidi="hi-IN"/>
              </w:rPr>
              <w:t>oui</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w:t>
            </w:r>
            <w:r w:rsidRPr="0017277B">
              <w:rPr>
                <w:rFonts w:ascii="Arial" w:eastAsia="Verdana" w:hAnsi="Arial" w:cs="Arial"/>
                <w:color w:val="00000A"/>
                <w:sz w:val="20"/>
                <w:szCs w:val="20"/>
                <w:lang w:eastAsia="zh-CN" w:bidi="hi-IN"/>
              </w:rPr>
              <w:t xml:space="preserve"> non</w:t>
            </w:r>
          </w:p>
        </w:tc>
      </w:tr>
    </w:tbl>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13"/>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lastRenderedPageBreak/>
        <w:t>7/ Évaluation de l’exposition : connaissance des publics, étude de réception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lang w:eastAsia="zh-CN" w:bidi="hi-IN"/>
        </w:rPr>
      </w:pPr>
    </w:p>
    <w:tbl>
      <w:tblPr>
        <w:tblW w:w="9810" w:type="dxa"/>
        <w:tblCellMar>
          <w:left w:w="65" w:type="dxa"/>
          <w:right w:w="70" w:type="dxa"/>
        </w:tblCellMar>
        <w:tblLook w:val="0000" w:firstRow="0" w:lastRow="0" w:firstColumn="0" w:lastColumn="0" w:noHBand="0" w:noVBand="0"/>
      </w:tblPr>
      <w:tblGrid>
        <w:gridCol w:w="9810"/>
      </w:tblGrid>
      <w:tr w:rsidR="0017277B" w:rsidRPr="0017277B" w:rsidTr="0017277B">
        <w:tc>
          <w:tcPr>
            <w:tcW w:w="9810" w:type="dxa"/>
            <w:shd w:val="clear" w:color="auto" w:fill="auto"/>
            <w:tcMar>
              <w:left w:w="65" w:type="dxa"/>
            </w:tcMar>
          </w:tcPr>
          <w:p w:rsidR="0017277B" w:rsidRPr="0017277B" w:rsidRDefault="0017277B" w:rsidP="0017277B">
            <w:pPr>
              <w:widowControl w:val="0"/>
              <w:suppressAutoHyphens/>
              <w:overflowPunct w:val="0"/>
              <w:snapToGrid w:val="0"/>
              <w:spacing w:after="0" w:line="360" w:lineRule="auto"/>
              <w:jc w:val="both"/>
              <w:rPr>
                <w:rFonts w:ascii="Arial" w:eastAsia="Times New Roman" w:hAnsi="Arial" w:cs="Arial"/>
                <w:b/>
                <w:bCs/>
                <w:color w:val="00000A"/>
                <w:sz w:val="20"/>
                <w:szCs w:val="20"/>
                <w:lang w:eastAsia="zh-CN" w:bidi="hi-IN"/>
              </w:rPr>
            </w:pPr>
            <w:r w:rsidRPr="0017277B">
              <w:rPr>
                <w:rFonts w:ascii="Arial" w:eastAsia="Times New Roman" w:hAnsi="Arial" w:cs="Arial"/>
                <w:b/>
                <w:bCs/>
                <w:color w:val="00000A"/>
                <w:sz w:val="20"/>
                <w:szCs w:val="20"/>
                <w:lang w:eastAsia="zh-CN" w:bidi="hi-IN"/>
              </w:rPr>
              <w:t xml:space="preserve">Avez-vous prévu une évaluation préalable : </w:t>
            </w:r>
          </w:p>
          <w:p w:rsidR="0017277B" w:rsidRPr="0017277B" w:rsidRDefault="0017277B" w:rsidP="0017277B">
            <w:pPr>
              <w:widowControl w:val="0"/>
              <w:tabs>
                <w:tab w:val="left" w:pos="6525"/>
              </w:tabs>
              <w:suppressAutoHyphens/>
              <w:overflowPunct w:val="0"/>
              <w:spacing w:after="0" w:line="100" w:lineRule="atLeast"/>
              <w:ind w:left="635" w:hanging="200"/>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des attentes du public</w:t>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oui</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non</w:t>
            </w:r>
          </w:p>
          <w:p w:rsidR="0017277B" w:rsidRPr="0017277B" w:rsidRDefault="0017277B" w:rsidP="0017277B">
            <w:pPr>
              <w:widowControl w:val="0"/>
              <w:tabs>
                <w:tab w:val="left" w:pos="6525"/>
              </w:tabs>
              <w:suppressAutoHyphens/>
              <w:overflowPunct w:val="0"/>
              <w:spacing w:after="0" w:line="100" w:lineRule="atLeast"/>
              <w:ind w:left="635" w:hanging="200"/>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 des représentations sur le thème de l'exposition</w:t>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oui</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non</w:t>
            </w:r>
          </w:p>
          <w:p w:rsidR="0017277B" w:rsidRPr="0017277B" w:rsidRDefault="0017277B" w:rsidP="0017277B">
            <w:pPr>
              <w:widowControl w:val="0"/>
              <w:tabs>
                <w:tab w:val="left" w:pos="6525"/>
              </w:tabs>
              <w:suppressAutoHyphens/>
              <w:overflowPunct w:val="0"/>
              <w:spacing w:after="0" w:line="100" w:lineRule="atLeast"/>
              <w:ind w:left="635" w:hanging="200"/>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 xml:space="preserve">- du dispositif des médiations envisagées                                       </w:t>
            </w:r>
            <w:r w:rsidRPr="0017277B">
              <w:rPr>
                <w:rFonts w:ascii="Arial" w:eastAsia="Lucida Sans Unicode" w:hAnsi="Arial" w:cs="Arial"/>
                <w:color w:val="00000A"/>
                <w:sz w:val="20"/>
                <w:szCs w:val="24"/>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oui</w:t>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non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tc>
      </w:tr>
      <w:tr w:rsidR="0017277B" w:rsidRPr="0017277B" w:rsidTr="0017277B">
        <w:tc>
          <w:tcPr>
            <w:tcW w:w="9810" w:type="dxa"/>
            <w:shd w:val="clear" w:color="auto" w:fill="auto"/>
            <w:tcMar>
              <w:left w:w="65" w:type="dxa"/>
            </w:tcMar>
          </w:tcPr>
          <w:p w:rsidR="0017277B" w:rsidRPr="0017277B" w:rsidRDefault="0017277B" w:rsidP="0017277B">
            <w:pPr>
              <w:widowControl w:val="0"/>
              <w:suppressAutoHyphens/>
              <w:overflowPunct w:val="0"/>
              <w:snapToGrid w:val="0"/>
              <w:spacing w:after="0" w:line="360" w:lineRule="auto"/>
              <w:jc w:val="both"/>
              <w:rPr>
                <w:rFonts w:ascii="Arial" w:eastAsia="Times New Roman" w:hAnsi="Arial" w:cs="Arial"/>
                <w:color w:val="00000A"/>
                <w:sz w:val="20"/>
                <w:szCs w:val="20"/>
                <w:lang w:eastAsia="zh-CN" w:bidi="hi-IN"/>
              </w:rPr>
            </w:pPr>
          </w:p>
        </w:tc>
      </w:tr>
    </w:tbl>
    <w:p w:rsidR="0017277B" w:rsidRPr="0017277B" w:rsidRDefault="0017277B" w:rsidP="0017277B">
      <w:pPr>
        <w:widowControl w:val="0"/>
        <w:suppressAutoHyphens/>
        <w:overflowPunct w:val="0"/>
        <w:spacing w:after="0" w:line="240" w:lineRule="auto"/>
        <w:jc w:val="both"/>
        <w:rPr>
          <w:rFonts w:ascii="Arial" w:eastAsia="Times New Roman" w:hAnsi="Arial" w:cs="Arial"/>
          <w:b/>
          <w:bCs/>
          <w:color w:val="00000A"/>
          <w:sz w:val="20"/>
          <w:szCs w:val="20"/>
          <w:lang w:eastAsia="zh-CN" w:bidi="hi-IN"/>
        </w:rPr>
      </w:pPr>
      <w:r w:rsidRPr="0017277B">
        <w:rPr>
          <w:rFonts w:ascii="Arial" w:eastAsia="Times New Roman" w:hAnsi="Arial" w:cs="Arial"/>
          <w:b/>
          <w:bCs/>
          <w:color w:val="00000A"/>
          <w:sz w:val="20"/>
          <w:szCs w:val="20"/>
          <w:lang w:eastAsia="zh-CN" w:bidi="hi-IN"/>
        </w:rPr>
        <w:t>Avez-vous prévu une ou des études de publics pendant l’exposition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4A6FFB">
      <w:pPr>
        <w:widowControl w:val="0"/>
        <w:tabs>
          <w:tab w:val="left" w:pos="6555"/>
          <w:tab w:val="left" w:pos="8505"/>
          <w:tab w:val="left" w:pos="8910"/>
        </w:tabs>
        <w:suppressAutoHyphens/>
        <w:overflowPunct w:val="0"/>
        <w:spacing w:after="0" w:line="240" w:lineRule="auto"/>
        <w:ind w:left="284"/>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 xml:space="preserve">- Enquête quantitative (sondage, enquête par questionnaires) </w:t>
      </w:r>
      <w:r w:rsidRPr="0017277B">
        <w:rPr>
          <w:rFonts w:ascii="Arial" w:eastAsia="Lucida Sans Unicode" w:hAnsi="Arial" w:cs="Arial"/>
          <w:color w:val="00000A"/>
          <w:sz w:val="20"/>
          <w:szCs w:val="24"/>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oui</w:t>
      </w:r>
      <w:r w:rsidRPr="0017277B">
        <w:rPr>
          <w:rFonts w:ascii="Arial" w:eastAsia="Times New Roman" w:hAnsi="Arial" w:cs="Arial"/>
          <w:color w:val="00000A"/>
          <w:sz w:val="20"/>
          <w:szCs w:val="20"/>
          <w:lang w:eastAsia="zh-CN" w:bidi="hi-IN"/>
        </w:rPr>
        <w:tab/>
      </w:r>
      <w:r>
        <w:rPr>
          <w:rFonts w:ascii="Arial" w:eastAsia="Wingdings" w:hAnsi="Arial" w:cs="Arial"/>
          <w:color w:val="00000A"/>
          <w:sz w:val="20"/>
          <w:szCs w:val="20"/>
          <w:lang w:eastAsia="zh-CN" w:bidi="hi-IN"/>
        </w:rPr>
        <w:t></w:t>
      </w:r>
      <w:r w:rsidR="004A6FFB">
        <w:rPr>
          <w:rFonts w:ascii="Arial" w:eastAsia="Wingdings" w:hAnsi="Arial" w:cs="Arial"/>
          <w:color w:val="00000A"/>
          <w:sz w:val="20"/>
          <w:szCs w:val="20"/>
          <w:lang w:eastAsia="zh-CN" w:bidi="hi-IN"/>
        </w:rPr>
        <w:t xml:space="preserve"> </w:t>
      </w:r>
      <w:r w:rsidRPr="0017277B">
        <w:rPr>
          <w:rFonts w:ascii="Arial" w:eastAsia="Wingdings" w:hAnsi="Arial" w:cs="Arial"/>
          <w:color w:val="00000A"/>
          <w:sz w:val="20"/>
          <w:szCs w:val="20"/>
          <w:lang w:eastAsia="zh-CN" w:bidi="hi-IN"/>
        </w:rPr>
        <w:t>non</w:t>
      </w:r>
    </w:p>
    <w:p w:rsidR="0017277B" w:rsidRPr="0017277B" w:rsidRDefault="0017277B" w:rsidP="0017277B">
      <w:pPr>
        <w:widowControl w:val="0"/>
        <w:tabs>
          <w:tab w:val="left" w:pos="6555"/>
          <w:tab w:val="left" w:pos="8505"/>
          <w:tab w:val="left" w:pos="8910"/>
        </w:tabs>
        <w:suppressAutoHyphens/>
        <w:overflowPunct w:val="0"/>
        <w:spacing w:after="0" w:line="240" w:lineRule="auto"/>
        <w:jc w:val="both"/>
        <w:rPr>
          <w:rFonts w:ascii="Arial" w:eastAsia="Wingdings" w:hAnsi="Arial" w:cs="Arial"/>
          <w:color w:val="00000A"/>
          <w:sz w:val="20"/>
          <w:szCs w:val="20"/>
          <w:lang w:eastAsia="zh-CN" w:bidi="hi-IN"/>
        </w:rPr>
      </w:pPr>
    </w:p>
    <w:p w:rsidR="0017277B" w:rsidRPr="0017277B" w:rsidRDefault="0017277B" w:rsidP="0017277B">
      <w:pPr>
        <w:widowControl w:val="0"/>
        <w:tabs>
          <w:tab w:val="left" w:pos="6555"/>
          <w:tab w:val="left" w:pos="8505"/>
          <w:tab w:val="left" w:pos="8910"/>
        </w:tabs>
        <w:suppressAutoHyphens/>
        <w:overflowPunct w:val="0"/>
        <w:spacing w:after="0" w:line="240" w:lineRule="auto"/>
        <w:ind w:left="624" w:hanging="340"/>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 Enquête qualitative, étude de réception (entretiens, observations…)</w:t>
      </w:r>
      <w:r w:rsidRPr="0017277B">
        <w:rPr>
          <w:rFonts w:ascii="Arial" w:eastAsia="Lucida Sans Unicode" w:hAnsi="Arial" w:cs="Arial"/>
          <w:color w:val="00000A"/>
          <w:sz w:val="20"/>
          <w:szCs w:val="24"/>
          <w:lang w:eastAsia="zh-CN" w:bidi="hi-IN"/>
        </w:rPr>
        <w:tab/>
      </w:r>
      <w:r w:rsidRPr="0017277B">
        <w:rPr>
          <w:rFonts w:ascii="Arial" w:eastAsia="Wingdings" w:hAnsi="Arial" w:cs="Arial"/>
          <w:color w:val="00000A"/>
          <w:sz w:val="20"/>
          <w:szCs w:val="20"/>
          <w:lang w:eastAsia="zh-CN" w:bidi="hi-IN"/>
        </w:rPr>
        <w:t></w:t>
      </w:r>
      <w:r w:rsidRPr="0017277B">
        <w:rPr>
          <w:rFonts w:ascii="Arial" w:eastAsia="Times New Roman" w:hAnsi="Arial" w:cs="Arial"/>
          <w:color w:val="00000A"/>
          <w:sz w:val="20"/>
          <w:szCs w:val="20"/>
          <w:lang w:eastAsia="zh-CN" w:bidi="hi-IN"/>
        </w:rPr>
        <w:t xml:space="preserve"> oui</w:t>
      </w:r>
      <w:r w:rsidRPr="0017277B">
        <w:rPr>
          <w:rFonts w:ascii="Arial" w:eastAsia="Times New Roman" w:hAnsi="Arial" w:cs="Arial"/>
          <w:color w:val="00000A"/>
          <w:sz w:val="20"/>
          <w:szCs w:val="20"/>
          <w:lang w:eastAsia="zh-CN" w:bidi="hi-IN"/>
        </w:rPr>
        <w:tab/>
      </w:r>
      <w:r w:rsidRPr="0017277B">
        <w:rPr>
          <w:rFonts w:ascii="Arial" w:eastAsia="Wingdings"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non</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0"/>
          <w:szCs w:val="24"/>
          <w:lang w:eastAsia="zh-CN" w:bidi="hi-IN"/>
        </w:rPr>
      </w:pPr>
    </w:p>
    <w:p w:rsidR="0017277B" w:rsidRPr="0017277B" w:rsidRDefault="0017277B" w:rsidP="0017277B">
      <w:pPr>
        <w:widowControl w:val="0"/>
        <w:tabs>
          <w:tab w:val="left" w:pos="0"/>
        </w:tabs>
        <w:suppressAutoHyphens/>
        <w:overflowPunct w:val="0"/>
        <w:spacing w:after="0" w:line="240" w:lineRule="auto"/>
        <w:ind w:left="624" w:hanging="340"/>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 Autre approche ; précisez</w:t>
      </w:r>
      <w:r w:rsidRPr="0017277B">
        <w:rPr>
          <w:rFonts w:ascii="Arial" w:eastAsia="Lucida Sans Unicode" w:hAnsi="Arial" w:cs="Arial"/>
          <w:color w:val="00000A"/>
          <w:sz w:val="20"/>
          <w:szCs w:val="24"/>
          <w:lang w:eastAsia="zh-CN" w:bidi="hi-IN"/>
        </w:rPr>
        <w:tab/>
      </w:r>
      <w:r w:rsidRPr="0017277B">
        <w:rPr>
          <w:rFonts w:ascii="Arial" w:eastAsia="Lucida Sans Unicode" w:hAnsi="Arial" w:cs="Arial"/>
          <w:color w:val="00000A"/>
          <w:sz w:val="20"/>
          <w:szCs w:val="24"/>
          <w:u w:val="single"/>
          <w:lang w:eastAsia="zh-CN" w:bidi="hi-IN"/>
        </w:rPr>
        <w:tab/>
        <w:t xml:space="preserve">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tabs>
          <w:tab w:val="left" w:leader="underscore" w:pos="9354"/>
        </w:tabs>
        <w:suppressAutoHyphens/>
        <w:overflowPunct w:val="0"/>
        <w:spacing w:after="0" w:line="36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Précisez la ou les catégories de publics enquêtés et la taille des échantillons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0"/>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0"/>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Pré</w:t>
      </w:r>
      <w:r>
        <w:rPr>
          <w:rFonts w:ascii="Arial" w:eastAsia="Times New Roman" w:hAnsi="Arial" w:cs="Arial"/>
          <w:color w:val="00000A"/>
          <w:sz w:val="20"/>
          <w:szCs w:val="20"/>
          <w:lang w:eastAsia="zh-CN" w:bidi="hi-IN"/>
        </w:rPr>
        <w:t xml:space="preserve">cisez les objectifs pour chaque </w:t>
      </w:r>
      <w:r w:rsidRPr="0017277B">
        <w:rPr>
          <w:rFonts w:ascii="Arial" w:eastAsia="Times New Roman" w:hAnsi="Arial" w:cs="Arial"/>
          <w:color w:val="00000A"/>
          <w:sz w:val="20"/>
          <w:szCs w:val="20"/>
          <w:lang w:eastAsia="zh-CN" w:bidi="hi-IN"/>
        </w:rPr>
        <w:t>enquête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Indiquez la liste des partenaires (Universités, Écoles, laboratoires, bureaux d'études)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Le cas échéant, indiquez les services et la catégorie des personnels mobilisés au sein de l'établissement pour ces enquêtes :</w:t>
      </w:r>
    </w:p>
    <w:p w:rsidR="0017277B" w:rsidRPr="0017277B" w:rsidRDefault="0017277B" w:rsidP="0017277B">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354"/>
        </w:tabs>
        <w:suppressAutoHyphens/>
        <w:overflowPunct w:val="0"/>
        <w:spacing w:after="0" w:line="480" w:lineRule="auto"/>
        <w:jc w:val="both"/>
        <w:rPr>
          <w:rFonts w:ascii="Arial" w:eastAsia="Times New Roman" w:hAnsi="Arial" w:cs="Arial"/>
          <w:color w:val="00000A"/>
          <w:sz w:val="20"/>
          <w:szCs w:val="20"/>
          <w:lang w:eastAsia="zh-CN" w:bidi="hi-IN"/>
        </w:rPr>
      </w:pPr>
    </w:p>
    <w:p w:rsidR="0017277B" w:rsidRPr="0017277B" w:rsidRDefault="0017277B" w:rsidP="0017277B">
      <w:pPr>
        <w:pStyle w:val="Paragraphedeliste"/>
        <w:widowControl w:val="0"/>
        <w:numPr>
          <w:ilvl w:val="0"/>
          <w:numId w:val="14"/>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8/ Produits en vente dans le musée pendant l’exposition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D7752D" w:rsidRPr="0017277B" w:rsidRDefault="00D7752D" w:rsidP="00D7752D">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D7752D" w:rsidRPr="0017277B" w:rsidRDefault="00D7752D" w:rsidP="00D7752D">
      <w:pPr>
        <w:widowControl w:val="0"/>
        <w:tabs>
          <w:tab w:val="left" w:leader="underscore" w:pos="9354"/>
        </w:tabs>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D7752D" w:rsidRDefault="00D7752D" w:rsidP="0017277B">
      <w:pPr>
        <w:widowControl w:val="0"/>
        <w:suppressAutoHyphens/>
        <w:overflowPunct w:val="0"/>
        <w:spacing w:after="0" w:line="240" w:lineRule="auto"/>
        <w:jc w:val="center"/>
        <w:rPr>
          <w:rFonts w:ascii="Arial" w:eastAsia="Times New Roman" w:hAnsi="Arial" w:cs="Arial"/>
          <w:b/>
          <w:color w:val="00000A"/>
          <w:sz w:val="32"/>
          <w:szCs w:val="32"/>
          <w:lang w:eastAsia="zh-CN" w:bidi="hi-IN"/>
        </w:rPr>
      </w:pPr>
    </w:p>
    <w:p w:rsidR="00D7752D" w:rsidRDefault="00D7752D" w:rsidP="0017277B">
      <w:pPr>
        <w:widowControl w:val="0"/>
        <w:suppressAutoHyphens/>
        <w:overflowPunct w:val="0"/>
        <w:spacing w:after="0" w:line="240" w:lineRule="auto"/>
        <w:jc w:val="center"/>
        <w:rPr>
          <w:rFonts w:ascii="Arial" w:eastAsia="Times New Roman" w:hAnsi="Arial" w:cs="Arial"/>
          <w:b/>
          <w:color w:val="00000A"/>
          <w:sz w:val="32"/>
          <w:szCs w:val="32"/>
          <w:lang w:eastAsia="zh-CN" w:bidi="hi-IN"/>
        </w:rPr>
      </w:pPr>
    </w:p>
    <w:p w:rsidR="00D7752D" w:rsidRDefault="00D7752D" w:rsidP="0017277B">
      <w:pPr>
        <w:widowControl w:val="0"/>
        <w:suppressAutoHyphens/>
        <w:overflowPunct w:val="0"/>
        <w:spacing w:after="0" w:line="240" w:lineRule="auto"/>
        <w:jc w:val="center"/>
        <w:rPr>
          <w:rFonts w:ascii="Arial" w:eastAsia="Times New Roman" w:hAnsi="Arial" w:cs="Arial"/>
          <w:b/>
          <w:color w:val="00000A"/>
          <w:sz w:val="32"/>
          <w:szCs w:val="32"/>
          <w:lang w:eastAsia="zh-CN" w:bidi="hi-IN"/>
        </w:rPr>
      </w:pPr>
    </w:p>
    <w:p w:rsidR="00D7752D" w:rsidRDefault="00D7752D" w:rsidP="00D7752D">
      <w:pPr>
        <w:widowControl w:val="0"/>
        <w:suppressAutoHyphens/>
        <w:overflowPunct w:val="0"/>
        <w:spacing w:after="0" w:line="240" w:lineRule="auto"/>
        <w:rPr>
          <w:rFonts w:ascii="Arial" w:eastAsia="Times New Roman" w:hAnsi="Arial" w:cs="Arial"/>
          <w:b/>
          <w:color w:val="00000A"/>
          <w:sz w:val="32"/>
          <w:szCs w:val="32"/>
          <w:lang w:eastAsia="zh-CN" w:bidi="hi-IN"/>
        </w:rPr>
      </w:pPr>
    </w:p>
    <w:p w:rsidR="0017277B" w:rsidRPr="0017277B" w:rsidRDefault="0017277B" w:rsidP="0017277B">
      <w:pPr>
        <w:widowControl w:val="0"/>
        <w:suppressAutoHyphens/>
        <w:overflowPunct w:val="0"/>
        <w:spacing w:after="0" w:line="240" w:lineRule="auto"/>
        <w:jc w:val="center"/>
        <w:rPr>
          <w:rFonts w:ascii="Arial" w:eastAsia="Times New Roman" w:hAnsi="Arial" w:cs="Arial"/>
          <w:b/>
          <w:color w:val="00000A"/>
          <w:sz w:val="32"/>
          <w:szCs w:val="32"/>
          <w:lang w:eastAsia="zh-CN" w:bidi="hi-IN"/>
        </w:rPr>
      </w:pPr>
      <w:r w:rsidRPr="0017277B">
        <w:rPr>
          <w:rFonts w:ascii="Arial" w:eastAsia="Times New Roman" w:hAnsi="Arial" w:cs="Arial"/>
          <w:b/>
          <w:color w:val="00000A"/>
          <w:sz w:val="32"/>
          <w:szCs w:val="32"/>
          <w:lang w:eastAsia="zh-CN" w:bidi="hi-IN"/>
        </w:rPr>
        <w:lastRenderedPageBreak/>
        <w:t>BUDGET PREVISIONNEL</w:t>
      </w:r>
    </w:p>
    <w:p w:rsidR="0017277B" w:rsidRDefault="0017277B" w:rsidP="0017277B">
      <w:pPr>
        <w:widowControl w:val="0"/>
        <w:suppressAutoHyphens/>
        <w:overflowPunct w:val="0"/>
        <w:spacing w:after="0" w:line="240" w:lineRule="auto"/>
        <w:jc w:val="center"/>
        <w:rPr>
          <w:rFonts w:ascii="Arial" w:eastAsia="Times New Roman" w:hAnsi="Arial" w:cs="Arial"/>
          <w:b/>
          <w:bCs/>
          <w:color w:val="00000A"/>
          <w:sz w:val="24"/>
          <w:szCs w:val="20"/>
          <w:lang w:eastAsia="zh-CN" w:bidi="hi-IN"/>
        </w:rPr>
      </w:pPr>
      <w:r w:rsidRPr="0017277B">
        <w:rPr>
          <w:rFonts w:ascii="Arial" w:eastAsia="Times New Roman" w:hAnsi="Arial" w:cs="Arial"/>
          <w:color w:val="00000A"/>
          <w:sz w:val="24"/>
          <w:szCs w:val="20"/>
          <w:lang w:eastAsia="zh-CN" w:bidi="hi-IN"/>
        </w:rPr>
        <w:t>(</w:t>
      </w:r>
      <w:r w:rsidRPr="0017277B">
        <w:rPr>
          <w:rFonts w:ascii="Arial" w:eastAsia="Times New Roman" w:hAnsi="Arial" w:cs="Arial"/>
          <w:b/>
          <w:bCs/>
          <w:color w:val="00000A"/>
          <w:sz w:val="24"/>
          <w:szCs w:val="20"/>
          <w:lang w:eastAsia="zh-CN" w:bidi="hi-IN"/>
        </w:rPr>
        <w:t>en euros)</w:t>
      </w:r>
    </w:p>
    <w:p w:rsidR="0017277B" w:rsidRPr="0017277B" w:rsidRDefault="0017277B" w:rsidP="0017277B">
      <w:pPr>
        <w:widowControl w:val="0"/>
        <w:suppressAutoHyphens/>
        <w:overflowPunct w:val="0"/>
        <w:spacing w:after="0" w:line="240" w:lineRule="auto"/>
        <w:jc w:val="center"/>
        <w:rPr>
          <w:rFonts w:ascii="Arial" w:eastAsia="Lucida Sans Unicode" w:hAnsi="Arial" w:cs="Arial"/>
          <w:color w:val="00000A"/>
          <w:sz w:val="24"/>
          <w:szCs w:val="24"/>
          <w:lang w:eastAsia="zh-CN" w:bidi="hi-IN"/>
        </w:rPr>
      </w:pPr>
    </w:p>
    <w:p w:rsidR="0017277B" w:rsidRPr="0017277B" w:rsidRDefault="0017277B" w:rsidP="0017277B">
      <w:pPr>
        <w:keepNext/>
        <w:widowControl w:val="0"/>
        <w:numPr>
          <w:ilvl w:val="0"/>
          <w:numId w:val="1"/>
        </w:numPr>
        <w:tabs>
          <w:tab w:val="left" w:pos="0"/>
        </w:tabs>
        <w:suppressAutoHyphens/>
        <w:overflowPunct w:val="0"/>
        <w:spacing w:after="0" w:line="240" w:lineRule="auto"/>
        <w:jc w:val="center"/>
        <w:outlineLvl w:val="0"/>
        <w:rPr>
          <w:rFonts w:ascii="Arial" w:eastAsia="Times New Roman" w:hAnsi="Arial" w:cs="Arial"/>
          <w:b/>
          <w:color w:val="00000A"/>
          <w:sz w:val="28"/>
          <w:szCs w:val="20"/>
          <w:lang w:eastAsia="zh-CN" w:bidi="hi-IN"/>
        </w:rPr>
      </w:pPr>
      <w:r w:rsidRPr="0017277B">
        <w:rPr>
          <w:rFonts w:ascii="Arial" w:eastAsia="Times New Roman" w:hAnsi="Arial" w:cs="Arial"/>
          <w:b/>
          <w:color w:val="00000A"/>
          <w:sz w:val="28"/>
          <w:szCs w:val="20"/>
          <w:lang w:eastAsia="zh-CN" w:bidi="hi-IN"/>
        </w:rPr>
        <w:t>DEPENSES</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pStyle w:val="Paragraphedeliste"/>
        <w:widowControl w:val="0"/>
        <w:numPr>
          <w:ilvl w:val="0"/>
          <w:numId w:val="15"/>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1/ Préparation, conception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Frais de missions</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Documentation</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Travaux photographiques</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Audiovisuel/multimédia</w:t>
      </w:r>
      <w:r w:rsidRPr="0017277B">
        <w:rPr>
          <w:rFonts w:ascii="Arial" w:eastAsia="Lucida Sans Unicode" w:hAnsi="Arial" w:cs="Arial"/>
          <w:color w:val="00000A"/>
          <w:sz w:val="24"/>
          <w:szCs w:val="24"/>
          <w:lang w:eastAsia="zh-CN" w:bidi="hi-IN"/>
        </w:rPr>
        <w:t xml:space="preserve">, </w:t>
      </w:r>
      <w:r w:rsidRPr="0017277B">
        <w:rPr>
          <w:rFonts w:ascii="Arial" w:eastAsia="Times New Roman" w:hAnsi="Arial" w:cs="Arial"/>
          <w:color w:val="00000A"/>
          <w:sz w:val="20"/>
          <w:szCs w:val="20"/>
          <w:lang w:eastAsia="zh-CN" w:bidi="hi-IN"/>
        </w:rPr>
        <w:t>Collaborateurs extérieurs : sur honoraires</w:t>
      </w:r>
      <w:r w:rsidRPr="0017277B">
        <w:rPr>
          <w:rFonts w:ascii="Arial" w:eastAsia="Times New Roman" w:hAnsi="Arial" w:cs="Arial"/>
          <w:color w:val="00000A"/>
          <w:sz w:val="24"/>
          <w:szCs w:val="20"/>
          <w:lang w:eastAsia="zh-CN" w:bidi="hi-IN"/>
        </w:rPr>
        <w:t xml:space="preserve"> ou </w:t>
      </w:r>
      <w:r w:rsidRPr="0017277B">
        <w:rPr>
          <w:rFonts w:ascii="Arial" w:eastAsia="Times New Roman" w:hAnsi="Arial" w:cs="Arial"/>
          <w:color w:val="00000A"/>
          <w:sz w:val="20"/>
          <w:szCs w:val="20"/>
          <w:lang w:eastAsia="zh-CN" w:bidi="hi-IN"/>
        </w:rPr>
        <w:t>sur vacations</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4"/>
          <w:szCs w:val="24"/>
          <w:lang w:eastAsia="zh-CN" w:bidi="hi-IN"/>
        </w:rPr>
        <w:tab/>
      </w: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Autres charges de préparation (préciser) : </w:t>
      </w:r>
    </w:p>
    <w:p w:rsidR="0017277B" w:rsidRPr="0017277B" w:rsidRDefault="0017277B" w:rsidP="0017277B">
      <w:pPr>
        <w:widowControl w:val="0"/>
        <w:suppressAutoHyphens/>
        <w:overflowPunct w:val="0"/>
        <w:spacing w:after="0" w:line="240" w:lineRule="auto"/>
        <w:ind w:firstLine="214"/>
        <w:rPr>
          <w:rFonts w:ascii="Arial" w:eastAsia="Times New Roman" w:hAnsi="Arial" w:cs="Arial"/>
          <w:color w:val="00000A"/>
          <w:sz w:val="24"/>
          <w:szCs w:val="20"/>
          <w:lang w:eastAsia="zh-CN" w:bidi="hi-IN"/>
        </w:rPr>
      </w:pPr>
    </w:p>
    <w:p w:rsidR="0017277B" w:rsidRPr="0017277B" w:rsidRDefault="0017277B" w:rsidP="0017277B">
      <w:pPr>
        <w:widowControl w:val="0"/>
        <w:suppressAutoHyphens/>
        <w:overflowPunct w:val="0"/>
        <w:spacing w:after="0" w:line="240" w:lineRule="auto"/>
        <w:ind w:firstLine="214"/>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left="73" w:firstLine="141"/>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Préparation, conception</w:t>
      </w:r>
      <w:r w:rsidRPr="0017277B">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rPr>
          <w:rFonts w:ascii="Liberation Sans;Arial" w:eastAsia="Lucida Sans Unicode" w:hAnsi="Liberation Sans;Arial" w:cs="Mangal"/>
          <w:color w:val="00000A"/>
          <w:sz w:val="24"/>
          <w:szCs w:val="24"/>
          <w:lang w:eastAsia="zh-CN" w:bidi="hi-IN"/>
        </w:rPr>
      </w:pPr>
    </w:p>
    <w:p w:rsidR="0017277B" w:rsidRPr="0017277B" w:rsidRDefault="0017277B" w:rsidP="0017277B">
      <w:pPr>
        <w:pStyle w:val="Paragraphedeliste"/>
        <w:widowControl w:val="0"/>
        <w:numPr>
          <w:ilvl w:val="0"/>
          <w:numId w:val="16"/>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2/ Transport, assurances</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0"/>
          <w:szCs w:val="24"/>
          <w:lang w:eastAsia="zh-CN" w:bidi="hi-IN"/>
        </w:rPr>
      </w:pPr>
      <w:r w:rsidRPr="0017277B">
        <w:rPr>
          <w:rFonts w:ascii="Arial" w:eastAsia="Lucida Sans Unicode" w:hAnsi="Arial" w:cs="Arial"/>
          <w:color w:val="00000A"/>
          <w:sz w:val="20"/>
          <w:szCs w:val="24"/>
          <w:lang w:eastAsia="zh-CN" w:bidi="hi-IN"/>
        </w:rPr>
        <w:t>Transport, mesure de protection, Frais de douane, Convoiement, Assurances</w:t>
      </w:r>
    </w:p>
    <w:p w:rsidR="0017277B" w:rsidRPr="0017277B" w:rsidRDefault="0017277B" w:rsidP="0017277B">
      <w:pPr>
        <w:widowControl w:val="0"/>
        <w:suppressAutoHyphens/>
        <w:overflowPunct w:val="0"/>
        <w:spacing w:after="0" w:line="240" w:lineRule="auto"/>
        <w:rPr>
          <w:rFonts w:ascii="Arial" w:eastAsia="Times New Roman" w:hAnsi="Arial" w:cs="Arial"/>
          <w:b/>
          <w:color w:val="00000A"/>
          <w:sz w:val="24"/>
          <w:szCs w:val="20"/>
          <w:lang w:eastAsia="zh-CN" w:bidi="hi-IN"/>
        </w:rPr>
      </w:pPr>
      <w:r w:rsidRPr="0017277B">
        <w:rPr>
          <w:rFonts w:ascii="Arial" w:eastAsia="Times New Roman" w:hAnsi="Arial" w:cs="Arial"/>
          <w:b/>
          <w:color w:val="00000A"/>
          <w:sz w:val="24"/>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Autres charges liées aux transports ou assurances (préciser) :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ind w:firstLine="214"/>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Transport, assurances</w:t>
      </w:r>
      <w:r w:rsidRPr="0017277B">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ind w:firstLine="214"/>
        <w:rPr>
          <w:rFonts w:ascii="Arial" w:eastAsia="Times New Roman" w:hAnsi="Arial" w:cs="Arial"/>
          <w:color w:val="00000A"/>
          <w:sz w:val="20"/>
          <w:szCs w:val="20"/>
          <w:lang w:eastAsia="zh-CN" w:bidi="hi-IN"/>
        </w:rPr>
      </w:pPr>
    </w:p>
    <w:p w:rsidR="0017277B" w:rsidRPr="0017277B" w:rsidRDefault="0017277B" w:rsidP="0017277B">
      <w:pPr>
        <w:pStyle w:val="Paragraphedeliste"/>
        <w:widowControl w:val="0"/>
        <w:numPr>
          <w:ilvl w:val="0"/>
          <w:numId w:val="17"/>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3/ Muséographie</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0"/>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Frais de muséographie</w:t>
      </w:r>
      <w:r w:rsidRPr="0017277B">
        <w:rPr>
          <w:rFonts w:ascii="Arial" w:eastAsia="Lucida Sans Unicode" w:hAnsi="Arial" w:cs="Arial"/>
          <w:color w:val="00000A"/>
          <w:sz w:val="24"/>
          <w:szCs w:val="24"/>
          <w:lang w:eastAsia="zh-CN" w:bidi="hi-IN"/>
        </w:rPr>
        <w:t xml:space="preserve">, </w:t>
      </w:r>
      <w:r w:rsidRPr="0017277B">
        <w:rPr>
          <w:rFonts w:ascii="Arial" w:eastAsia="Times New Roman" w:hAnsi="Arial" w:cs="Arial"/>
          <w:color w:val="00000A"/>
          <w:sz w:val="20"/>
          <w:szCs w:val="20"/>
          <w:lang w:eastAsia="zh-CN" w:bidi="hi-IN"/>
        </w:rPr>
        <w:t xml:space="preserve">Honoraires architectes, </w:t>
      </w:r>
      <w:r w:rsidRPr="0017277B">
        <w:rPr>
          <w:rFonts w:ascii="Arial" w:eastAsia="Lucida Sans Unicode" w:hAnsi="Arial" w:cs="Arial"/>
          <w:color w:val="00000A"/>
          <w:sz w:val="20"/>
          <w:szCs w:val="24"/>
          <w:lang w:eastAsia="zh-CN" w:bidi="hi-IN"/>
        </w:rPr>
        <w:t xml:space="preserve">muséographes, Signalétique </w:t>
      </w:r>
      <w:r w:rsidRPr="0017277B">
        <w:rPr>
          <w:rFonts w:ascii="Arial" w:eastAsia="Times New Roman" w:hAnsi="Arial" w:cs="Arial"/>
          <w:i/>
          <w:color w:val="00000A"/>
          <w:sz w:val="20"/>
          <w:szCs w:val="20"/>
          <w:lang w:eastAsia="zh-CN" w:bidi="hi-IN"/>
        </w:rPr>
        <w:t xml:space="preserve">(cartels, panneaux, bâches…), </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0"/>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 xml:space="preserve">Audiovisuels, </w:t>
      </w:r>
      <w:r w:rsidRPr="0017277B">
        <w:rPr>
          <w:rFonts w:ascii="Arial" w:eastAsia="Times New Roman" w:hAnsi="Arial" w:cs="Arial"/>
          <w:color w:val="00000A"/>
          <w:sz w:val="20"/>
          <w:szCs w:val="20"/>
          <w:lang w:eastAsia="zh-CN" w:bidi="hi-IN"/>
        </w:rPr>
        <w:t xml:space="preserve">Interactifs </w:t>
      </w:r>
      <w:r w:rsidRPr="0017277B">
        <w:rPr>
          <w:rFonts w:ascii="Arial" w:eastAsia="Times New Roman" w:hAnsi="Arial" w:cs="Arial"/>
          <w:i/>
          <w:iCs/>
          <w:color w:val="00000A"/>
          <w:sz w:val="20"/>
          <w:szCs w:val="20"/>
          <w:lang w:eastAsia="zh-CN" w:bidi="hi-IN"/>
        </w:rPr>
        <w:t xml:space="preserve">(Bornes images, audioguides, sonorisation, </w:t>
      </w:r>
      <w:r w:rsidRPr="0017277B">
        <w:rPr>
          <w:rFonts w:ascii="Arial" w:eastAsia="Times New Roman" w:hAnsi="Arial" w:cs="Arial"/>
          <w:i/>
          <w:color w:val="00000A"/>
          <w:sz w:val="20"/>
          <w:szCs w:val="20"/>
          <w:lang w:eastAsia="zh-CN" w:bidi="hi-IN"/>
        </w:rPr>
        <w:t>Automatismes électroniques pour l’animation</w:t>
      </w:r>
      <w:r w:rsidR="001B41F5">
        <w:rPr>
          <w:rFonts w:ascii="Arial" w:eastAsia="Times New Roman" w:hAnsi="Arial" w:cs="Arial"/>
          <w:i/>
          <w:color w:val="00000A"/>
          <w:sz w:val="20"/>
          <w:szCs w:val="20"/>
          <w:lang w:eastAsia="zh-CN" w:bidi="hi-IN"/>
        </w:rPr>
        <w:t xml:space="preserve"> </w:t>
      </w:r>
      <w:r w:rsidRPr="0017277B">
        <w:rPr>
          <w:rFonts w:ascii="Arial" w:eastAsia="Times New Roman" w:hAnsi="Arial" w:cs="Arial"/>
          <w:i/>
          <w:color w:val="00000A"/>
          <w:sz w:val="20"/>
          <w:szCs w:val="20"/>
          <w:lang w:eastAsia="zh-CN" w:bidi="hi-IN"/>
        </w:rPr>
        <w:t>des éclairages, des cartes, des dispositifs sonores,etc.)</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ind w:firstLine="214"/>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Muséographie</w:t>
      </w:r>
      <w:r w:rsidRPr="0017277B">
        <w:rPr>
          <w:rFonts w:ascii="Arial" w:eastAsia="Times New Roman" w:hAnsi="Arial" w:cs="Arial"/>
          <w:color w:val="00000A"/>
          <w:sz w:val="20"/>
          <w:szCs w:val="20"/>
          <w:lang w:eastAsia="zh-CN" w:bidi="hi-IN"/>
        </w:rPr>
        <w:t>..........................</w:t>
      </w:r>
      <w:r w:rsidRPr="0017277B">
        <w:rPr>
          <w:rFonts w:ascii="Arial" w:eastAsia="Times New Roman" w:hAnsi="Arial" w:cs="Arial"/>
          <w:color w:val="00000A"/>
          <w:sz w:val="24"/>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rPr>
          <w:rFonts w:ascii="Arial" w:eastAsia="Times New Roman"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18"/>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4/ Politique d’action culturelle</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Budget prévu pour les actions innovantes conçues spécifiquement pour les publics : </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Conception</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Réalisation</w:t>
      </w:r>
      <w:r w:rsidRPr="0017277B">
        <w:rPr>
          <w:rFonts w:ascii="Arial" w:eastAsia="Lucida Sans Unicode" w:hAnsi="Arial" w:cs="Arial"/>
          <w:color w:val="00000A"/>
          <w:sz w:val="24"/>
          <w:szCs w:val="24"/>
          <w:lang w:eastAsia="zh-CN" w:bidi="hi-IN"/>
        </w:rPr>
        <w:t xml:space="preserve">, </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0"/>
          <w:szCs w:val="24"/>
          <w:lang w:eastAsia="zh-CN" w:bidi="hi-IN"/>
        </w:rPr>
      </w:pPr>
      <w:r w:rsidRPr="0017277B">
        <w:rPr>
          <w:rFonts w:ascii="Arial" w:eastAsia="Lucida Sans Unicode" w:hAnsi="Arial" w:cs="Arial"/>
          <w:color w:val="00000A"/>
          <w:sz w:val="20"/>
          <w:szCs w:val="24"/>
          <w:lang w:eastAsia="zh-CN" w:bidi="hi-IN"/>
        </w:rPr>
        <w:t>Personnel supplémentaire</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AA4EF6">
      <w:pPr>
        <w:widowControl w:val="0"/>
        <w:suppressAutoHyphens/>
        <w:overflowPunct w:val="0"/>
        <w:spacing w:after="0" w:line="240" w:lineRule="auto"/>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Politique d’action culturelle</w:t>
      </w:r>
      <w:r w:rsidRPr="0017277B">
        <w:rPr>
          <w:rFonts w:ascii="Arial" w:eastAsia="Times New Roman" w:hAnsi="Arial" w:cs="Arial"/>
          <w:color w:val="00000A"/>
          <w:sz w:val="20"/>
          <w:szCs w:val="20"/>
          <w:lang w:eastAsia="zh-CN" w:bidi="hi-IN"/>
        </w:rPr>
        <w:t>......</w:t>
      </w:r>
      <w:r w:rsidRPr="0017277B">
        <w:rPr>
          <w:rFonts w:ascii="Arial" w:eastAsia="Times New Roman" w:hAnsi="Arial" w:cs="Arial"/>
          <w:color w:val="00000A"/>
          <w:sz w:val="24"/>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pStyle w:val="Paragraphedeliste"/>
        <w:widowControl w:val="0"/>
        <w:numPr>
          <w:ilvl w:val="0"/>
          <w:numId w:val="19"/>
        </w:numPr>
        <w:shd w:val="clear" w:color="auto" w:fill="FFFFFF"/>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 xml:space="preserve">5/ </w:t>
      </w:r>
      <w:r w:rsidRPr="0017277B">
        <w:rPr>
          <w:rFonts w:ascii="Arial" w:eastAsia="Times New Roman" w:hAnsi="Arial" w:cs="Arial"/>
          <w:b/>
          <w:color w:val="00000A"/>
          <w:sz w:val="24"/>
          <w:szCs w:val="20"/>
          <w:highlight w:val="white"/>
          <w:lang w:eastAsia="zh-CN" w:bidi="hi-IN"/>
        </w:rPr>
        <w:t xml:space="preserve">Évaluation de l’exposition : connaissance des publics, étude de réception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Évaluation préalable</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Approche quantitative</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Étude de réception</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57" w:line="240" w:lineRule="auto"/>
        <w:ind w:firstLine="214"/>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Évaluation de l’exposition</w:t>
      </w:r>
      <w:r w:rsidRPr="0017277B">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pStyle w:val="Paragraphedeliste"/>
        <w:widowControl w:val="0"/>
        <w:numPr>
          <w:ilvl w:val="0"/>
          <w:numId w:val="20"/>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lastRenderedPageBreak/>
        <w:t>6/ Communication</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4"/>
          <w:szCs w:val="20"/>
          <w:lang w:eastAsia="zh-CN" w:bidi="hi-IN"/>
        </w:rPr>
      </w:pPr>
    </w:p>
    <w:p w:rsidR="0017277B" w:rsidRPr="0017277B" w:rsidRDefault="0017277B" w:rsidP="0017277B">
      <w:pPr>
        <w:widowControl w:val="0"/>
        <w:suppressAutoHyphens/>
        <w:overflowPunct w:val="0"/>
        <w:snapToGrid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Prestataire de service</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Frais de conception</w:t>
      </w:r>
      <w:r w:rsidRPr="0017277B">
        <w:rPr>
          <w:rFonts w:ascii="Arial" w:eastAsia="Lucida Sans Unicode" w:hAnsi="Arial" w:cs="Arial"/>
          <w:color w:val="00000A"/>
          <w:sz w:val="24"/>
          <w:szCs w:val="24"/>
          <w:lang w:eastAsia="zh-CN" w:bidi="hi-IN"/>
        </w:rPr>
        <w:t xml:space="preserve">, </w:t>
      </w:r>
      <w:r w:rsidRPr="0017277B">
        <w:rPr>
          <w:rFonts w:ascii="Arial" w:eastAsia="Times New Roman" w:hAnsi="Arial" w:cs="Arial"/>
          <w:color w:val="00000A"/>
          <w:sz w:val="20"/>
          <w:szCs w:val="20"/>
          <w:lang w:eastAsia="zh-CN" w:bidi="hi-IN"/>
        </w:rPr>
        <w:t>Frais d’impression</w:t>
      </w: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i/>
          <w:color w:val="00000A"/>
          <w:sz w:val="20"/>
          <w:szCs w:val="20"/>
          <w:lang w:eastAsia="zh-CN" w:bidi="hi-IN"/>
        </w:rPr>
        <w:t xml:space="preserve">(Affiches, dossiers de presse, invitations, dépliants), </w:t>
      </w:r>
      <w:r w:rsidRPr="0017277B">
        <w:rPr>
          <w:rFonts w:ascii="Arial" w:eastAsia="Times New Roman" w:hAnsi="Arial" w:cs="Arial"/>
          <w:color w:val="00000A"/>
          <w:sz w:val="20"/>
          <w:szCs w:val="20"/>
          <w:lang w:eastAsia="zh-CN" w:bidi="hi-IN"/>
        </w:rPr>
        <w:t>Droits de reproduction</w:t>
      </w: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i/>
          <w:color w:val="00000A"/>
          <w:sz w:val="20"/>
          <w:szCs w:val="20"/>
          <w:lang w:eastAsia="zh-CN" w:bidi="hi-IN"/>
        </w:rPr>
        <w:t>(Photographies, affiches/affichettes, petit journal,</w:t>
      </w:r>
      <w:r w:rsidR="00AA4EF6">
        <w:rPr>
          <w:rFonts w:ascii="Arial" w:eastAsia="Times New Roman" w:hAnsi="Arial" w:cs="Arial"/>
          <w:i/>
          <w:color w:val="00000A"/>
          <w:sz w:val="20"/>
          <w:szCs w:val="20"/>
          <w:lang w:eastAsia="zh-CN" w:bidi="hi-IN"/>
        </w:rPr>
        <w:t xml:space="preserve"> </w:t>
      </w:r>
      <w:r w:rsidRPr="0017277B">
        <w:rPr>
          <w:rFonts w:ascii="Arial" w:eastAsia="Times New Roman" w:hAnsi="Arial" w:cs="Arial"/>
          <w:i/>
          <w:color w:val="00000A"/>
          <w:sz w:val="20"/>
          <w:szCs w:val="20"/>
          <w:lang w:eastAsia="zh-CN" w:bidi="hi-IN"/>
        </w:rPr>
        <w:t>autres)</w:t>
      </w:r>
    </w:p>
    <w:p w:rsidR="0017277B" w:rsidRPr="0017277B" w:rsidRDefault="0017277B" w:rsidP="0017277B">
      <w:pPr>
        <w:widowControl w:val="0"/>
        <w:suppressAutoHyphens/>
        <w:overflowPunct w:val="0"/>
        <w:spacing w:after="0" w:line="240" w:lineRule="auto"/>
        <w:rPr>
          <w:rFonts w:ascii="Arial" w:eastAsia="Times New Roman" w:hAnsi="Arial" w:cs="Arial"/>
          <w:b/>
          <w:color w:val="00000A"/>
          <w:sz w:val="24"/>
          <w:szCs w:val="20"/>
          <w:lang w:eastAsia="zh-CN" w:bidi="hi-IN"/>
        </w:rPr>
      </w:pPr>
      <w:r w:rsidRPr="0017277B">
        <w:rPr>
          <w:rFonts w:ascii="Arial" w:eastAsia="Times New Roman" w:hAnsi="Arial" w:cs="Arial"/>
          <w:b/>
          <w:color w:val="00000A"/>
          <w:sz w:val="24"/>
          <w:szCs w:val="20"/>
          <w:lang w:eastAsia="zh-CN" w:bidi="hi-IN"/>
        </w:rPr>
        <w:tab/>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Routage, mailing</w:t>
      </w:r>
      <w:r w:rsidRPr="0017277B">
        <w:rPr>
          <w:rFonts w:ascii="Arial" w:eastAsia="Lucida Sans Unicode" w:hAnsi="Arial" w:cs="Arial"/>
          <w:color w:val="00000A"/>
          <w:sz w:val="24"/>
          <w:szCs w:val="24"/>
          <w:lang w:eastAsia="zh-CN" w:bidi="hi-IN"/>
        </w:rPr>
        <w:t xml:space="preserve"> , </w:t>
      </w:r>
      <w:r w:rsidRPr="0017277B">
        <w:rPr>
          <w:rFonts w:ascii="Arial" w:eastAsia="Lucida Sans Unicode" w:hAnsi="Arial" w:cs="Arial"/>
          <w:color w:val="00000A"/>
          <w:sz w:val="20"/>
          <w:szCs w:val="24"/>
          <w:lang w:eastAsia="zh-CN" w:bidi="hi-IN"/>
        </w:rPr>
        <w:t>Frais d’inauguration</w:t>
      </w:r>
      <w:r w:rsidRPr="0017277B">
        <w:rPr>
          <w:rFonts w:ascii="Arial" w:eastAsia="Lucida Sans Unicode" w:hAnsi="Arial" w:cs="Arial"/>
          <w:color w:val="00000A"/>
          <w:sz w:val="24"/>
          <w:szCs w:val="24"/>
          <w:lang w:eastAsia="zh-CN" w:bidi="hi-IN"/>
        </w:rPr>
        <w:t xml:space="preserve"> </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Autres actions de relations extérieures (préciser)</w:t>
      </w:r>
    </w:p>
    <w:p w:rsidR="0017277B" w:rsidRPr="0017277B" w:rsidRDefault="0017277B" w:rsidP="0017277B">
      <w:pPr>
        <w:widowControl w:val="0"/>
        <w:suppressAutoHyphens/>
        <w:overflowPunct w:val="0"/>
        <w:spacing w:after="0" w:line="480" w:lineRule="auto"/>
        <w:jc w:val="right"/>
        <w:rPr>
          <w:rFonts w:ascii="Arial" w:eastAsia="Lucida Sans Unicode" w:hAnsi="Arial" w:cs="Arial"/>
          <w:color w:val="00000A"/>
          <w:sz w:val="24"/>
          <w:szCs w:val="24"/>
          <w:lang w:eastAsia="zh-CN" w:bidi="hi-IN"/>
        </w:rPr>
      </w:pP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b/>
          <w:color w:val="00000A"/>
          <w:sz w:val="20"/>
          <w:szCs w:val="20"/>
          <w:lang w:eastAsia="zh-CN" w:bidi="hi-IN"/>
        </w:rPr>
        <w:t>TOTAL en €</w:t>
      </w:r>
    </w:p>
    <w:p w:rsidR="0017277B" w:rsidRPr="0017277B" w:rsidRDefault="00FD181F" w:rsidP="00FD181F">
      <w:pPr>
        <w:widowControl w:val="0"/>
        <w:tabs>
          <w:tab w:val="left" w:leader="underscore" w:pos="9354"/>
        </w:tabs>
        <w:suppressAutoHyphens/>
        <w:overflowPunct w:val="0"/>
        <w:spacing w:after="0" w:line="360" w:lineRule="auto"/>
        <w:ind w:left="360"/>
        <w:jc w:val="both"/>
        <w:rPr>
          <w:rFonts w:ascii="Arial" w:eastAsia="Times New Roman" w:hAnsi="Arial" w:cs="Arial"/>
          <w:color w:val="00000A"/>
          <w:sz w:val="20"/>
          <w:szCs w:val="20"/>
          <w:lang w:eastAsia="zh-CN" w:bidi="hi-IN"/>
        </w:rPr>
      </w:pPr>
      <w:r>
        <w:rPr>
          <w:rFonts w:ascii="Arial" w:eastAsia="Lucida Sans Unicode" w:hAnsi="Arial" w:cs="Arial"/>
          <w:b/>
          <w:color w:val="00000A"/>
          <w:sz w:val="20"/>
          <w:szCs w:val="24"/>
          <w:lang w:eastAsia="zh-CN" w:bidi="hi-IN"/>
        </w:rPr>
        <w:t xml:space="preserve">                                                                           </w:t>
      </w:r>
      <w:r w:rsidR="0017277B" w:rsidRPr="0017277B">
        <w:rPr>
          <w:rFonts w:ascii="Arial" w:eastAsia="Lucida Sans Unicode" w:hAnsi="Arial" w:cs="Arial"/>
          <w:b/>
          <w:color w:val="00000A"/>
          <w:sz w:val="20"/>
          <w:szCs w:val="24"/>
          <w:lang w:eastAsia="zh-CN" w:bidi="hi-IN"/>
        </w:rPr>
        <w:t>Communication</w:t>
      </w:r>
      <w:r w:rsidR="0017277B" w:rsidRPr="0017277B">
        <w:rPr>
          <w:rFonts w:ascii="Arial" w:eastAsia="Lucida Sans Unicode" w:hAnsi="Arial" w:cs="Arial"/>
          <w:color w:val="00000A"/>
          <w:sz w:val="20"/>
          <w:szCs w:val="24"/>
          <w:lang w:eastAsia="zh-CN" w:bidi="hi-IN"/>
        </w:rPr>
        <w:t>...........................</w:t>
      </w:r>
      <w:r w:rsidR="0017277B" w:rsidRPr="0017277B">
        <w:rPr>
          <w:rFonts w:ascii="Arial" w:eastAsia="Lucida Sans Unicode" w:hAnsi="Arial" w:cs="Arial"/>
          <w:color w:val="00000A"/>
          <w:sz w:val="24"/>
          <w:szCs w:val="24"/>
          <w:lang w:eastAsia="zh-CN" w:bidi="hi-IN"/>
        </w:rPr>
        <w:t xml:space="preserve"> </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rPr>
          <w:rFonts w:ascii="Arial" w:eastAsia="Monotype Sorts" w:hAnsi="Arial" w:cs="Arial"/>
          <w:b/>
          <w:color w:val="00000A"/>
          <w:sz w:val="24"/>
          <w:szCs w:val="20"/>
          <w:lang w:eastAsia="zh-CN" w:bidi="hi-IN"/>
        </w:rPr>
      </w:pPr>
    </w:p>
    <w:p w:rsidR="0017277B" w:rsidRPr="0017277B" w:rsidRDefault="0017277B" w:rsidP="0017277B">
      <w:pPr>
        <w:pStyle w:val="Paragraphedeliste"/>
        <w:widowControl w:val="0"/>
        <w:numPr>
          <w:ilvl w:val="0"/>
          <w:numId w:val="21"/>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7/ Catalogue</w:t>
      </w:r>
    </w:p>
    <w:p w:rsidR="0017277B" w:rsidRPr="0017277B" w:rsidRDefault="0017277B" w:rsidP="0017277B">
      <w:pPr>
        <w:widowControl w:val="0"/>
        <w:suppressAutoHyphens/>
        <w:overflowPunct w:val="0"/>
        <w:spacing w:after="0" w:line="240" w:lineRule="auto"/>
        <w:jc w:val="both"/>
        <w:rPr>
          <w:rFonts w:ascii="Arial" w:eastAsia="Times New Roman" w:hAnsi="Arial" w:cs="Arial"/>
          <w:b/>
          <w:color w:val="00000A"/>
          <w:sz w:val="24"/>
          <w:szCs w:val="20"/>
          <w:lang w:eastAsia="zh-CN" w:bidi="hi-IN"/>
        </w:rPr>
      </w:pPr>
    </w:p>
    <w:p w:rsidR="0017277B" w:rsidRPr="0017277B" w:rsidRDefault="0017277B" w:rsidP="0017277B">
      <w:pPr>
        <w:widowControl w:val="0"/>
        <w:tabs>
          <w:tab w:val="left" w:leader="underscore" w:pos="9638"/>
        </w:tabs>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Titre</w:t>
      </w:r>
      <w:r w:rsidR="00D7752D">
        <w:rPr>
          <w:rFonts w:ascii="Arial" w:eastAsia="Times New Roman" w:hAnsi="Arial" w:cs="Arial"/>
          <w:color w:val="00000A"/>
          <w:sz w:val="20"/>
          <w:szCs w:val="20"/>
          <w:lang w:eastAsia="zh-CN" w:bidi="hi-IN"/>
        </w:rPr>
        <w:t> :</w:t>
      </w:r>
      <w:r w:rsidRPr="0017277B">
        <w:rPr>
          <w:rFonts w:ascii="Arial" w:eastAsia="Times New Roman" w:hAnsi="Arial" w:cs="Arial"/>
          <w:color w:val="00000A"/>
          <w:sz w:val="20"/>
          <w:szCs w:val="20"/>
          <w:lang w:eastAsia="zh-CN" w:bidi="hi-IN"/>
        </w:rPr>
        <w:t xml:space="preserve">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360" w:lineRule="auto"/>
        <w:jc w:val="both"/>
        <w:rPr>
          <w:rFonts w:ascii="Arial" w:eastAsia="Times New Roman" w:hAnsi="Arial" w:cs="Arial"/>
          <w:b/>
          <w:color w:val="00000A"/>
          <w:sz w:val="24"/>
          <w:szCs w:val="20"/>
          <w:lang w:eastAsia="zh-CN" w:bidi="hi-IN"/>
        </w:rPr>
      </w:pPr>
    </w:p>
    <w:p w:rsidR="0017277B" w:rsidRPr="0017277B" w:rsidRDefault="0017277B" w:rsidP="00D7752D">
      <w:pPr>
        <w:widowControl w:val="0"/>
        <w:tabs>
          <w:tab w:val="left" w:leader="underscore" w:pos="9638"/>
        </w:tabs>
        <w:suppressAutoHyphens/>
        <w:overflowPunct w:val="0"/>
        <w:spacing w:after="0" w:line="480" w:lineRule="auto"/>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Auteurs prévus (nom et qualité)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963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311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Nombre de pages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Nombre d’illustrations :</w:t>
      </w:r>
      <w:r w:rsidRPr="0017277B">
        <w:rPr>
          <w:rFonts w:ascii="Arial" w:eastAsia="Times New Roman" w:hAnsi="Arial" w:cs="Arial"/>
          <w:color w:val="00000A"/>
          <w:sz w:val="20"/>
          <w:szCs w:val="20"/>
          <w:lang w:eastAsia="zh-CN" w:bidi="hi-IN"/>
        </w:rPr>
        <w:tab/>
      </w:r>
      <w:r w:rsidR="00AA4EF6">
        <w:rPr>
          <w:rFonts w:ascii="Arial" w:eastAsia="Times New Roman" w:hAnsi="Arial" w:cs="Arial"/>
          <w:color w:val="00000A"/>
          <w:sz w:val="20"/>
          <w:szCs w:val="20"/>
          <w:lang w:eastAsia="zh-CN" w:bidi="hi-IN"/>
        </w:rPr>
        <w:t>_______</w:t>
      </w:r>
      <w:r w:rsidRPr="0017277B">
        <w:rPr>
          <w:rFonts w:ascii="Arial" w:eastAsia="Times New Roman" w:hAnsi="Arial" w:cs="Arial"/>
          <w:color w:val="00000A"/>
          <w:sz w:val="20"/>
          <w:szCs w:val="20"/>
          <w:lang w:eastAsia="zh-CN" w:bidi="hi-IN"/>
        </w:rPr>
        <w:tab/>
        <w:t>Noir et blanc</w:t>
      </w:r>
      <w:r w:rsidR="00AA4EF6">
        <w:rPr>
          <w:rFonts w:ascii="Arial" w:eastAsia="Times New Roman" w:hAnsi="Arial" w:cs="Arial"/>
          <w:color w:val="00000A"/>
          <w:sz w:val="20"/>
          <w:szCs w:val="20"/>
          <w:lang w:eastAsia="zh-CN" w:bidi="hi-IN"/>
        </w:rPr>
        <w:t> : _____</w:t>
      </w:r>
      <w:r w:rsidRPr="0017277B">
        <w:rPr>
          <w:rFonts w:ascii="Arial" w:eastAsia="Times New Roman" w:hAnsi="Arial" w:cs="Arial"/>
          <w:color w:val="00000A"/>
          <w:sz w:val="20"/>
          <w:szCs w:val="20"/>
          <w:lang w:eastAsia="zh-CN" w:bidi="hi-IN"/>
        </w:rPr>
        <w:tab/>
        <w:t>Couleur</w:t>
      </w:r>
      <w:r w:rsidR="00AA4EF6">
        <w:rPr>
          <w:rFonts w:ascii="Arial" w:eastAsia="Times New Roman" w:hAnsi="Arial" w:cs="Arial"/>
          <w:color w:val="00000A"/>
          <w:sz w:val="20"/>
          <w:szCs w:val="20"/>
          <w:lang w:eastAsia="zh-CN" w:bidi="hi-IN"/>
        </w:rPr>
        <w:t> : _______</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tabs>
          <w:tab w:val="left" w:leader="underscore" w:pos="311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Format papier (dimensions)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tabs>
          <w:tab w:val="left" w:leader="underscore" w:pos="311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Format numérique : ___________</w:t>
      </w:r>
    </w:p>
    <w:p w:rsidR="0017277B" w:rsidRPr="0017277B" w:rsidRDefault="0017277B" w:rsidP="0017277B">
      <w:pPr>
        <w:widowControl w:val="0"/>
        <w:tabs>
          <w:tab w:val="left" w:leader="underscore" w:pos="3118"/>
        </w:tabs>
        <w:suppressAutoHyphens/>
        <w:overflowPunct w:val="0"/>
        <w:spacing w:after="0" w:line="480" w:lineRule="auto"/>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 xml:space="preserve">Nombre de catalogues : </w:t>
      </w:r>
      <w:r w:rsidRPr="0017277B">
        <w:rPr>
          <w:rFonts w:ascii="Arial" w:eastAsia="Times New Roman" w:hAnsi="Arial" w:cs="Arial"/>
          <w:color w:val="00000A"/>
          <w:sz w:val="20"/>
          <w:szCs w:val="20"/>
          <w:lang w:eastAsia="zh-CN" w:bidi="hi-IN"/>
        </w:rPr>
        <w:tab/>
      </w:r>
    </w:p>
    <w:p w:rsidR="0017277B" w:rsidRPr="0017277B" w:rsidRDefault="0017277B" w:rsidP="0017277B">
      <w:pPr>
        <w:widowControl w:val="0"/>
        <w:suppressAutoHyphens/>
        <w:overflowPunct w:val="0"/>
        <w:snapToGrid w:val="0"/>
        <w:spacing w:after="0" w:line="240" w:lineRule="auto"/>
        <w:rPr>
          <w:rFonts w:ascii="Arial" w:eastAsia="Times New Roman" w:hAnsi="Arial" w:cs="Arial"/>
          <w:b/>
          <w:bCs/>
          <w:color w:val="00000A"/>
          <w:sz w:val="20"/>
          <w:szCs w:val="20"/>
          <w:lang w:eastAsia="zh-CN" w:bidi="hi-IN"/>
        </w:rPr>
      </w:pPr>
      <w:r w:rsidRPr="0017277B">
        <w:rPr>
          <w:rFonts w:ascii="Arial" w:eastAsia="Times New Roman" w:hAnsi="Arial" w:cs="Arial"/>
          <w:b/>
          <w:bCs/>
          <w:color w:val="00000A"/>
          <w:sz w:val="20"/>
          <w:szCs w:val="20"/>
          <w:lang w:eastAsia="zh-CN" w:bidi="hi-IN"/>
        </w:rPr>
        <w:t>Budget</w:t>
      </w:r>
    </w:p>
    <w:p w:rsidR="0017277B" w:rsidRPr="0017277B" w:rsidRDefault="0017277B" w:rsidP="0017277B">
      <w:pPr>
        <w:widowControl w:val="0"/>
        <w:suppressAutoHyphens/>
        <w:overflowPunct w:val="0"/>
        <w:spacing w:after="0" w:line="240" w:lineRule="auto"/>
        <w:rPr>
          <w:rFonts w:ascii="Arial" w:eastAsia="Lucida Sans Unicode" w:hAnsi="Arial" w:cs="Arial"/>
          <w:color w:val="00000A"/>
          <w:sz w:val="24"/>
          <w:szCs w:val="24"/>
          <w:lang w:eastAsia="zh-CN" w:bidi="hi-IN"/>
        </w:rPr>
      </w:pPr>
      <w:r w:rsidRPr="0017277B">
        <w:rPr>
          <w:rFonts w:ascii="Arial" w:eastAsia="Lucida Sans Unicode" w:hAnsi="Arial" w:cs="Arial"/>
          <w:color w:val="00000A"/>
          <w:sz w:val="20"/>
          <w:szCs w:val="24"/>
          <w:lang w:eastAsia="zh-CN" w:bidi="hi-IN"/>
        </w:rPr>
        <w:t>Rémunération auteur(s)</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Maquette, graphisme</w:t>
      </w:r>
      <w:r w:rsidRPr="0017277B">
        <w:rPr>
          <w:rFonts w:ascii="Arial" w:eastAsia="Lucida Sans Unicode" w:hAnsi="Arial" w:cs="Arial"/>
          <w:color w:val="00000A"/>
          <w:sz w:val="24"/>
          <w:szCs w:val="24"/>
          <w:lang w:eastAsia="zh-CN" w:bidi="hi-IN"/>
        </w:rPr>
        <w:t xml:space="preserve">, </w:t>
      </w:r>
      <w:r w:rsidRPr="0017277B">
        <w:rPr>
          <w:rFonts w:ascii="Arial" w:eastAsia="Lucida Sans Unicode" w:hAnsi="Arial" w:cs="Arial"/>
          <w:color w:val="00000A"/>
          <w:sz w:val="20"/>
          <w:szCs w:val="24"/>
          <w:lang w:eastAsia="zh-CN" w:bidi="hi-IN"/>
        </w:rPr>
        <w:t>Droits de reproduction</w:t>
      </w:r>
      <w:r w:rsidRPr="0017277B">
        <w:rPr>
          <w:rFonts w:ascii="Arial" w:eastAsia="Lucida Sans Unicode" w:hAnsi="Arial" w:cs="Arial"/>
          <w:color w:val="00000A"/>
          <w:sz w:val="24"/>
          <w:szCs w:val="24"/>
          <w:lang w:eastAsia="zh-CN" w:bidi="hi-IN"/>
        </w:rPr>
        <w:t xml:space="preserve">, </w:t>
      </w:r>
      <w:r w:rsidRPr="0017277B">
        <w:rPr>
          <w:rFonts w:ascii="Arial" w:eastAsia="Times New Roman" w:hAnsi="Arial" w:cs="Arial"/>
          <w:color w:val="00000A"/>
          <w:sz w:val="20"/>
          <w:szCs w:val="20"/>
          <w:lang w:eastAsia="zh-CN" w:bidi="hi-IN"/>
        </w:rPr>
        <w:t>Impression</w:t>
      </w:r>
    </w:p>
    <w:p w:rsidR="0017277B" w:rsidRPr="0017277B" w:rsidRDefault="0017277B" w:rsidP="0017277B">
      <w:pPr>
        <w:widowControl w:val="0"/>
        <w:suppressAutoHyphens/>
        <w:overflowPunct w:val="0"/>
        <w:spacing w:after="0" w:line="240" w:lineRule="auto"/>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right"/>
        <w:rPr>
          <w:rFonts w:ascii="Arial" w:eastAsia="Lucida Sans Unicode" w:hAnsi="Arial" w:cs="Arial"/>
          <w:color w:val="00000A"/>
          <w:sz w:val="24"/>
          <w:szCs w:val="24"/>
          <w:lang w:eastAsia="zh-CN" w:bidi="hi-IN"/>
        </w:rPr>
      </w:pPr>
      <w:r w:rsidRPr="0017277B">
        <w:rPr>
          <w:rFonts w:ascii="Arial" w:eastAsia="Liberation Sans;Arial" w:hAnsi="Arial" w:cs="Arial"/>
          <w:b/>
          <w:color w:val="00000A"/>
          <w:sz w:val="20"/>
          <w:szCs w:val="20"/>
          <w:lang w:eastAsia="zh-CN" w:bidi="hi-IN"/>
        </w:rPr>
        <w:t xml:space="preserve">    </w:t>
      </w: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Catalogue</w:t>
      </w:r>
      <w:r w:rsidRPr="0017277B">
        <w:rPr>
          <w:rFonts w:ascii="Arial" w:eastAsia="Times New Roman" w:hAnsi="Arial" w:cs="Arial"/>
          <w:color w:val="00000A"/>
          <w:sz w:val="20"/>
          <w:szCs w:val="20"/>
          <w:lang w:eastAsia="zh-CN" w:bidi="hi-IN"/>
        </w:rPr>
        <w:t>...............</w:t>
      </w:r>
      <w:r w:rsidRPr="0017277B">
        <w:rPr>
          <w:rFonts w:ascii="Arial" w:eastAsia="Times New Roman" w:hAnsi="Arial" w:cs="Arial"/>
          <w:color w:val="00000A"/>
          <w:sz w:val="24"/>
          <w:szCs w:val="20"/>
          <w:lang w:eastAsia="zh-CN" w:bidi="hi-IN"/>
        </w:rPr>
        <w:t xml:space="preserve"> </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napToGrid w:val="0"/>
        <w:spacing w:after="0" w:line="240" w:lineRule="auto"/>
        <w:rPr>
          <w:rFonts w:ascii="Arial" w:eastAsia="Lucida Sans Unicode" w:hAnsi="Arial" w:cs="Arial"/>
          <w:color w:val="00000A"/>
          <w:sz w:val="24"/>
          <w:szCs w:val="24"/>
          <w:lang w:eastAsia="zh-CN" w:bidi="hi-IN"/>
        </w:rPr>
      </w:pPr>
    </w:p>
    <w:p w:rsidR="0017277B" w:rsidRPr="0017277B" w:rsidRDefault="0017277B" w:rsidP="0017277B">
      <w:pPr>
        <w:pStyle w:val="Paragraphedeliste"/>
        <w:widowControl w:val="0"/>
        <w:numPr>
          <w:ilvl w:val="0"/>
          <w:numId w:val="22"/>
        </w:numPr>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Times New Roman" w:hAnsi="Arial" w:cs="Arial"/>
          <w:b/>
          <w:color w:val="00000A"/>
          <w:sz w:val="24"/>
          <w:szCs w:val="20"/>
          <w:lang w:eastAsia="zh-CN" w:bidi="hi-IN"/>
        </w:rPr>
        <w:t>8/ Produits dérivés</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Affiches</w:t>
      </w: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color w:val="00000A"/>
          <w:sz w:val="20"/>
          <w:szCs w:val="20"/>
          <w:lang w:eastAsia="zh-CN" w:bidi="hi-IN"/>
        </w:rPr>
        <w:t>Cartes postales</w:t>
      </w: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color w:val="00000A"/>
          <w:sz w:val="20"/>
          <w:szCs w:val="20"/>
          <w:lang w:eastAsia="zh-CN" w:bidi="hi-IN"/>
        </w:rPr>
        <w:t>Objets</w:t>
      </w:r>
      <w:r w:rsidRPr="0017277B">
        <w:rPr>
          <w:rFonts w:ascii="Arial" w:eastAsia="Times New Roman" w:hAnsi="Arial" w:cs="Arial"/>
          <w:color w:val="00000A"/>
          <w:sz w:val="24"/>
          <w:szCs w:val="20"/>
          <w:lang w:eastAsia="zh-CN" w:bidi="hi-IN"/>
        </w:rPr>
        <w:t xml:space="preserve">, </w:t>
      </w:r>
      <w:r w:rsidRPr="0017277B">
        <w:rPr>
          <w:rFonts w:ascii="Arial" w:eastAsia="Times New Roman" w:hAnsi="Arial" w:cs="Arial"/>
          <w:color w:val="00000A"/>
          <w:sz w:val="20"/>
          <w:szCs w:val="20"/>
          <w:lang w:eastAsia="zh-CN" w:bidi="hi-IN"/>
        </w:rPr>
        <w:t>Produits multimédia</w:t>
      </w:r>
      <w:r w:rsidRPr="0017277B">
        <w:rPr>
          <w:rFonts w:ascii="Arial" w:eastAsia="Times New Roman" w:hAnsi="Arial" w:cs="Arial"/>
          <w:color w:val="00000A"/>
          <w:sz w:val="24"/>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Autres (Préciser)</w:t>
      </w:r>
    </w:p>
    <w:p w:rsidR="0017277B" w:rsidRPr="0017277B" w:rsidRDefault="0017277B" w:rsidP="0017277B">
      <w:pPr>
        <w:widowControl w:val="0"/>
        <w:suppressAutoHyphens/>
        <w:overflowPunct w:val="0"/>
        <w:spacing w:after="0" w:line="240" w:lineRule="auto"/>
        <w:ind w:firstLine="214"/>
        <w:jc w:val="right"/>
        <w:rPr>
          <w:rFonts w:ascii="Arial" w:eastAsia="Times New Roman" w:hAnsi="Arial" w:cs="Arial"/>
          <w:b/>
          <w:color w:val="00000A"/>
          <w:sz w:val="20"/>
          <w:szCs w:val="20"/>
          <w:lang w:eastAsia="zh-CN" w:bidi="hi-IN"/>
        </w:rPr>
      </w:pPr>
      <w:r w:rsidRPr="0017277B">
        <w:rPr>
          <w:rFonts w:ascii="Arial" w:eastAsia="Times New Roman" w:hAnsi="Arial" w:cs="Arial"/>
          <w:b/>
          <w:color w:val="00000A"/>
          <w:sz w:val="20"/>
          <w:szCs w:val="20"/>
          <w:lang w:eastAsia="zh-CN" w:bidi="hi-IN"/>
        </w:rPr>
        <w:t>TOTAL en €</w:t>
      </w:r>
    </w:p>
    <w:p w:rsidR="0017277B" w:rsidRPr="0017277B" w:rsidRDefault="0017277B" w:rsidP="0017277B">
      <w:pPr>
        <w:widowControl w:val="0"/>
        <w:suppressAutoHyphens/>
        <w:overflowPunct w:val="0"/>
        <w:spacing w:after="0" w:line="240" w:lineRule="auto"/>
        <w:ind w:firstLine="214"/>
        <w:jc w:val="right"/>
        <w:rPr>
          <w:rFonts w:ascii="Arial" w:eastAsia="Lucida Sans Unicode" w:hAnsi="Arial" w:cs="Arial"/>
          <w:color w:val="00000A"/>
          <w:sz w:val="24"/>
          <w:szCs w:val="24"/>
          <w:lang w:eastAsia="zh-CN" w:bidi="hi-IN"/>
        </w:rPr>
      </w:pPr>
      <w:r w:rsidRPr="0017277B">
        <w:rPr>
          <w:rFonts w:ascii="Arial" w:eastAsia="Times New Roman" w:hAnsi="Arial" w:cs="Arial"/>
          <w:b/>
          <w:color w:val="00000A"/>
          <w:sz w:val="20"/>
          <w:szCs w:val="20"/>
          <w:lang w:eastAsia="zh-CN" w:bidi="hi-IN"/>
        </w:rPr>
        <w:t>Produits dérivés</w:t>
      </w:r>
      <w:r w:rsidRPr="0017277B">
        <w:rPr>
          <w:rFonts w:ascii="Arial" w:eastAsia="Times New Roman" w:hAnsi="Arial" w:cs="Arial"/>
          <w:color w:val="00000A"/>
          <w:sz w:val="20"/>
          <w:szCs w:val="20"/>
          <w:lang w:eastAsia="zh-CN" w:bidi="hi-IN"/>
        </w:rPr>
        <w:t>........................</w:t>
      </w:r>
      <w:r w:rsidRPr="0017277B">
        <w:rPr>
          <w:rFonts w:ascii="Arial" w:eastAsia="Times New Roman" w:hAnsi="Arial" w:cs="Arial"/>
          <w:color w:val="00000A"/>
          <w:sz w:val="24"/>
          <w:szCs w:val="20"/>
          <w:lang w:eastAsia="zh-CN" w:bidi="hi-IN"/>
        </w:rPr>
        <w:t xml:space="preserve"> </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r w:rsidR="00D7752D"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ind w:firstLine="214"/>
        <w:jc w:val="right"/>
        <w:rPr>
          <w:rFonts w:ascii="Arial" w:eastAsia="Times New Roman" w:hAnsi="Arial" w:cs="Arial"/>
          <w:color w:val="00000A"/>
          <w:sz w:val="24"/>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r w:rsidRPr="0017277B">
        <w:rPr>
          <w:rFonts w:ascii="Arial" w:eastAsia="Lucida Sans Unicode" w:hAnsi="Arial" w:cs="Arial"/>
          <w:noProof/>
          <w:color w:val="00000A"/>
          <w:sz w:val="24"/>
          <w:szCs w:val="24"/>
          <w:lang w:eastAsia="fr-FR"/>
        </w:rPr>
        <mc:AlternateContent>
          <mc:Choice Requires="wps">
            <w:drawing>
              <wp:anchor distT="0" distB="0" distL="114935" distR="114935" simplePos="0" relativeHeight="251660288" behindDoc="0" locked="0" layoutInCell="1" allowOverlap="1" wp14:anchorId="2394A526" wp14:editId="18905862">
                <wp:simplePos x="0" y="0"/>
                <wp:positionH relativeFrom="column">
                  <wp:posOffset>4676140</wp:posOffset>
                </wp:positionH>
                <wp:positionV relativeFrom="paragraph">
                  <wp:posOffset>121285</wp:posOffset>
                </wp:positionV>
                <wp:extent cx="1172845" cy="287020"/>
                <wp:effectExtent l="0" t="0" r="0" b="0"/>
                <wp:wrapNone/>
                <wp:docPr id="1" name="Rectangle 1"/>
                <wp:cNvGraphicFramePr/>
                <a:graphic xmlns:a="http://schemas.openxmlformats.org/drawingml/2006/main">
                  <a:graphicData uri="http://schemas.microsoft.com/office/word/2010/wordprocessingShape">
                    <wps:wsp>
                      <wps:cNvSpPr/>
                      <wps:spPr>
                        <a:xfrm flipV="1">
                          <a:off x="0" y="0"/>
                          <a:ext cx="1172845" cy="287020"/>
                        </a:xfrm>
                        <a:prstGeom prst="rect">
                          <a:avLst/>
                        </a:prstGeom>
                        <a:noFill/>
                        <a:ln w="25560">
                          <a:solidFill>
                            <a:srgbClr val="000000"/>
                          </a:solidFill>
                          <a:miter/>
                        </a:ln>
                        <a:effectLst/>
                      </wps:spPr>
                      <wps:bodyPr/>
                    </wps:wsp>
                  </a:graphicData>
                </a:graphic>
              </wp:anchor>
            </w:drawing>
          </mc:Choice>
          <mc:Fallback>
            <w:pict>
              <v:rect w14:anchorId="72BE126A" id="Rectangle 1" o:spid="_x0000_s1026" style="position:absolute;margin-left:368.2pt;margin-top:9.55pt;width:92.35pt;height:22.6pt;flip:y;z-index:25166028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" filled="f" strokeweight=".71mm"/>
            </w:pict>
          </mc:Fallback>
        </mc:AlternateContent>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r w:rsidRPr="0017277B">
        <w:rPr>
          <w:rFonts w:ascii="Arial" w:eastAsia="Lucida Sans Unicode" w:hAnsi="Arial" w:cs="Arial"/>
          <w:b/>
          <w:color w:val="00000A"/>
          <w:sz w:val="24"/>
          <w:szCs w:val="24"/>
          <w:lang w:eastAsia="zh-CN" w:bidi="hi-IN"/>
        </w:rPr>
        <w:tab/>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bookmarkStart w:id="1" w:name="__DdeLink__12001_2111548369"/>
      <w:r>
        <w:rPr>
          <w:rFonts w:ascii="Arial" w:eastAsia="Lucida Sans Unicode" w:hAnsi="Arial" w:cs="Arial"/>
          <w:b/>
          <w:color w:val="00000A"/>
          <w:sz w:val="24"/>
          <w:szCs w:val="24"/>
          <w:lang w:eastAsia="zh-CN" w:bidi="hi-IN"/>
        </w:rPr>
        <w:tab/>
      </w:r>
      <w:r>
        <w:rPr>
          <w:rFonts w:ascii="Arial" w:eastAsia="Lucida Sans Unicode" w:hAnsi="Arial" w:cs="Arial"/>
          <w:b/>
          <w:color w:val="00000A"/>
          <w:sz w:val="24"/>
          <w:szCs w:val="24"/>
          <w:lang w:eastAsia="zh-CN" w:bidi="hi-IN"/>
        </w:rPr>
        <w:tab/>
      </w:r>
      <w:r>
        <w:rPr>
          <w:rFonts w:ascii="Arial" w:eastAsia="Lucida Sans Unicode" w:hAnsi="Arial" w:cs="Arial"/>
          <w:b/>
          <w:color w:val="00000A"/>
          <w:sz w:val="24"/>
          <w:szCs w:val="24"/>
          <w:lang w:eastAsia="zh-CN" w:bidi="hi-IN"/>
        </w:rPr>
        <w:tab/>
      </w:r>
      <w:r>
        <w:rPr>
          <w:rFonts w:ascii="Arial" w:eastAsia="Lucida Sans Unicode" w:hAnsi="Arial" w:cs="Arial"/>
          <w:b/>
          <w:color w:val="00000A"/>
          <w:sz w:val="24"/>
          <w:szCs w:val="24"/>
          <w:lang w:eastAsia="zh-CN" w:bidi="hi-IN"/>
        </w:rPr>
        <w:tab/>
      </w:r>
      <w:r>
        <w:rPr>
          <w:rFonts w:ascii="Arial" w:eastAsia="Lucida Sans Unicode" w:hAnsi="Arial" w:cs="Arial"/>
          <w:b/>
          <w:color w:val="00000A"/>
          <w:sz w:val="24"/>
          <w:szCs w:val="24"/>
          <w:lang w:eastAsia="zh-CN" w:bidi="hi-IN"/>
        </w:rPr>
        <w:tab/>
      </w:r>
      <w:r>
        <w:rPr>
          <w:rFonts w:ascii="Arial" w:eastAsia="Lucida Sans Unicode" w:hAnsi="Arial" w:cs="Arial"/>
          <w:b/>
          <w:color w:val="00000A"/>
          <w:sz w:val="24"/>
          <w:szCs w:val="24"/>
          <w:lang w:eastAsia="zh-CN" w:bidi="hi-IN"/>
        </w:rPr>
        <w:tab/>
        <w:t xml:space="preserve">TOTAL </w:t>
      </w:r>
      <w:r w:rsidRPr="0017277B">
        <w:rPr>
          <w:rFonts w:ascii="Arial" w:eastAsia="Lucida Sans Unicode" w:hAnsi="Arial" w:cs="Arial"/>
          <w:b/>
          <w:color w:val="00000A"/>
          <w:sz w:val="24"/>
          <w:szCs w:val="24"/>
          <w:lang w:eastAsia="zh-CN" w:bidi="hi-IN"/>
        </w:rPr>
        <w:t>DEPENSES</w:t>
      </w:r>
      <w:r>
        <w:rPr>
          <w:rFonts w:ascii="Arial" w:eastAsia="Lucida Sans Unicode" w:hAnsi="Arial" w:cs="Arial"/>
          <w:b/>
          <w:color w:val="00000A"/>
          <w:sz w:val="24"/>
          <w:szCs w:val="24"/>
          <w:lang w:eastAsia="zh-CN" w:bidi="hi-IN"/>
        </w:rPr>
        <w:t xml:space="preserve">   </w:t>
      </w:r>
      <w:r>
        <w:rPr>
          <w:rFonts w:ascii="Arial" w:eastAsia="Lucida Sans Unicode" w:hAnsi="Arial" w:cs="Arial"/>
          <w:b/>
          <w:color w:val="00000A"/>
          <w:sz w:val="24"/>
          <w:szCs w:val="24"/>
          <w:lang w:eastAsia="zh-CN" w:bidi="hi-IN"/>
        </w:rPr>
        <w:tab/>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bookmarkEnd w:id="1"/>
    </w:p>
    <w:p w:rsidR="0017277B" w:rsidRPr="0017277B" w:rsidRDefault="0017277B" w:rsidP="0017277B">
      <w:pPr>
        <w:widowControl w:val="0"/>
        <w:suppressAutoHyphens/>
        <w:overflowPunct w:val="0"/>
        <w:spacing w:after="0" w:line="240" w:lineRule="auto"/>
        <w:jc w:val="both"/>
        <w:rPr>
          <w:rFonts w:ascii="Arial" w:eastAsia="Lucida Sans Unicode" w:hAnsi="Arial" w:cs="Arial"/>
          <w:b/>
          <w:bCs/>
          <w:color w:val="00000A"/>
          <w:sz w:val="24"/>
          <w:szCs w:val="24"/>
          <w:lang w:eastAsia="zh-CN" w:bidi="hi-IN"/>
        </w:rPr>
      </w:pPr>
    </w:p>
    <w:p w:rsidR="008322F9" w:rsidRDefault="008322F9" w:rsidP="0017277B">
      <w:pPr>
        <w:widowControl w:val="0"/>
        <w:suppressAutoHyphens/>
        <w:overflowPunct w:val="0"/>
        <w:spacing w:after="0" w:line="240" w:lineRule="auto"/>
        <w:jc w:val="center"/>
        <w:rPr>
          <w:rFonts w:ascii="Arial" w:eastAsia="Lucida Sans Unicode" w:hAnsi="Arial" w:cs="Arial"/>
          <w:b/>
          <w:bCs/>
          <w:color w:val="00000A"/>
          <w:sz w:val="24"/>
          <w:szCs w:val="24"/>
          <w:lang w:eastAsia="zh-CN" w:bidi="hi-IN"/>
        </w:rPr>
      </w:pPr>
    </w:p>
    <w:p w:rsidR="0017277B" w:rsidRPr="0017277B" w:rsidRDefault="0017277B" w:rsidP="0017277B">
      <w:pPr>
        <w:widowControl w:val="0"/>
        <w:suppressAutoHyphens/>
        <w:overflowPunct w:val="0"/>
        <w:spacing w:after="0" w:line="240" w:lineRule="auto"/>
        <w:jc w:val="center"/>
        <w:rPr>
          <w:rFonts w:ascii="Arial" w:eastAsia="Lucida Sans Unicode" w:hAnsi="Arial" w:cs="Arial"/>
          <w:b/>
          <w:bCs/>
          <w:color w:val="00000A"/>
          <w:sz w:val="24"/>
          <w:szCs w:val="24"/>
          <w:lang w:eastAsia="zh-CN" w:bidi="hi-IN"/>
        </w:rPr>
      </w:pPr>
      <w:r w:rsidRPr="0017277B">
        <w:rPr>
          <w:rFonts w:ascii="Arial" w:eastAsia="Lucida Sans Unicode" w:hAnsi="Arial" w:cs="Arial"/>
          <w:b/>
          <w:bCs/>
          <w:color w:val="00000A"/>
          <w:sz w:val="24"/>
          <w:szCs w:val="24"/>
          <w:lang w:eastAsia="zh-CN" w:bidi="hi-IN"/>
        </w:rPr>
        <w:lastRenderedPageBreak/>
        <w:t>RECETTES</w:t>
      </w: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240" w:lineRule="auto"/>
        <w:jc w:val="both"/>
        <w:rPr>
          <w:rFonts w:ascii="Arial" w:eastAsia="Lucida Sans Unicode" w:hAnsi="Arial" w:cs="Arial"/>
          <w:color w:val="00000A"/>
          <w:sz w:val="24"/>
          <w:szCs w:val="24"/>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Droits d’entrée...................................................................……………………</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Catalogue...........................................................................……………………</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Produits dérivés...................................................................…………………</w:t>
      </w:r>
      <w:r>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Financement de la personne morale porteuse de l’exposition........................</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10"/>
        <w:jc w:val="center"/>
        <w:rPr>
          <w:rFonts w:ascii="Arial" w:eastAsia="Times New Roman" w:hAnsi="Arial" w:cs="Arial"/>
          <w:b/>
          <w:bCs/>
          <w:color w:val="00000A"/>
          <w:sz w:val="24"/>
          <w:szCs w:val="24"/>
          <w:lang w:eastAsia="zh-CN" w:bidi="hi-IN"/>
        </w:rPr>
      </w:pPr>
      <w:r w:rsidRPr="0017277B">
        <w:rPr>
          <w:rFonts w:ascii="Arial" w:eastAsia="Times New Roman" w:hAnsi="Arial" w:cs="Arial"/>
          <w:b/>
          <w:bCs/>
          <w:color w:val="00000A"/>
          <w:sz w:val="24"/>
          <w:szCs w:val="24"/>
          <w:lang w:eastAsia="zh-CN" w:bidi="hi-IN"/>
        </w:rPr>
        <w:t>SUBVENTIONS</w:t>
      </w: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Ministère de la Culture (DGP/SMF)………...................................................</w:t>
      </w:r>
      <w:r w:rsidR="008322F9">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DRAC………..........................................….........................……………………</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ind w:left="567"/>
        <w:jc w:val="both"/>
        <w:rPr>
          <w:rFonts w:ascii="Arial" w:eastAsia="Times New Roman" w:hAnsi="Arial" w:cs="Arial"/>
          <w:color w:val="00000A"/>
          <w:sz w:val="20"/>
          <w:szCs w:val="20"/>
          <w:lang w:eastAsia="zh-CN" w:bidi="hi-IN"/>
        </w:rPr>
      </w:pPr>
      <w:r w:rsidRPr="0017277B">
        <w:rPr>
          <w:rFonts w:ascii="Arial" w:eastAsia="Times New Roman" w:hAnsi="Arial" w:cs="Arial"/>
          <w:color w:val="00000A"/>
          <w:sz w:val="20"/>
          <w:szCs w:val="20"/>
          <w:lang w:eastAsia="zh-CN" w:bidi="hi-IN"/>
        </w:rPr>
        <w:tab/>
        <w:t>(Il est rappelé que les éventuelles subventions</w:t>
      </w:r>
      <w:r w:rsidRPr="0017277B">
        <w:rPr>
          <w:rFonts w:ascii="Arial" w:eastAsia="Times New Roman" w:hAnsi="Arial" w:cs="Arial"/>
          <w:b/>
          <w:bCs/>
          <w:color w:val="00000A"/>
          <w:sz w:val="20"/>
          <w:szCs w:val="20"/>
          <w:lang w:eastAsia="zh-CN" w:bidi="hi-IN"/>
        </w:rPr>
        <w:t xml:space="preserve"> DRAC ne peuvent porter</w:t>
      </w:r>
    </w:p>
    <w:p w:rsidR="0017277B" w:rsidRPr="0017277B" w:rsidRDefault="0017277B" w:rsidP="0017277B">
      <w:pPr>
        <w:widowControl w:val="0"/>
        <w:suppressAutoHyphens/>
        <w:overflowPunct w:val="0"/>
        <w:spacing w:after="0" w:line="360" w:lineRule="auto"/>
        <w:ind w:left="567"/>
        <w:jc w:val="both"/>
        <w:rPr>
          <w:rFonts w:ascii="Arial" w:eastAsia="Times New Roman" w:hAnsi="Arial" w:cs="Arial"/>
          <w:color w:val="00000A"/>
          <w:sz w:val="16"/>
          <w:szCs w:val="16"/>
          <w:lang w:eastAsia="zh-CN" w:bidi="hi-IN"/>
        </w:rPr>
      </w:pPr>
      <w:r w:rsidRPr="0017277B">
        <w:rPr>
          <w:rFonts w:ascii="Arial" w:eastAsia="Times New Roman" w:hAnsi="Arial" w:cs="Arial"/>
          <w:b/>
          <w:bCs/>
          <w:color w:val="00000A"/>
          <w:sz w:val="20"/>
          <w:szCs w:val="20"/>
          <w:lang w:eastAsia="zh-CN" w:bidi="hi-IN"/>
        </w:rPr>
        <w:tab/>
        <w:t>que sur des opérations autres que celles subventionnées par le SMF</w:t>
      </w:r>
      <w:r w:rsidRPr="0017277B">
        <w:rPr>
          <w:rFonts w:ascii="Arial" w:eastAsia="Times New Roman" w:hAnsi="Arial" w:cs="Arial"/>
          <w:color w:val="00000A"/>
          <w:sz w:val="16"/>
          <w:szCs w:val="16"/>
          <w:lang w:eastAsia="zh-CN" w:bidi="hi-IN"/>
        </w:rPr>
        <w:t>)</w:t>
      </w:r>
    </w:p>
    <w:p w:rsidR="0017277B" w:rsidRPr="0017277B" w:rsidRDefault="0017277B" w:rsidP="0017277B">
      <w:pPr>
        <w:widowControl w:val="0"/>
        <w:suppressAutoHyphens/>
        <w:overflowPunct w:val="0"/>
        <w:spacing w:after="0" w:line="360" w:lineRule="auto"/>
        <w:ind w:left="567"/>
        <w:jc w:val="both"/>
        <w:rPr>
          <w:rFonts w:ascii="Arial" w:eastAsia="Times New Roman" w:hAnsi="Arial" w:cs="Arial"/>
          <w:color w:val="00000A"/>
          <w:sz w:val="14"/>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Autres directions du Ministère de la Culture ................................…………</w:t>
      </w:r>
      <w:r w:rsidRPr="0017277B">
        <w:rPr>
          <w:rFonts w:ascii="Symbol" w:eastAsia="Times New Roman" w:hAnsi="Symbol" w:cs="Symbol"/>
          <w:color w:val="00000A"/>
          <w:sz w:val="24"/>
          <w:szCs w:val="20"/>
          <w:lang w:eastAsia="zh-CN" w:bidi="hi-IN"/>
        </w:rPr>
        <w:t></w:t>
      </w:r>
      <w:r>
        <w:rPr>
          <w:rFonts w:ascii="Symbol" w:eastAsia="Times New Roman" w:hAnsi="Symbol" w:cs="Symbol"/>
          <w:color w:val="00000A"/>
          <w:sz w:val="24"/>
          <w:szCs w:val="20"/>
          <w:lang w:eastAsia="zh-CN" w:bidi="hi-IN"/>
        </w:rPr>
        <w:t></w:t>
      </w:r>
      <w:r w:rsidR="008322F9">
        <w:rPr>
          <w:rFonts w:ascii="Symbol" w:eastAsia="Times New Roman" w:hAnsi="Symbol" w:cs="Symbol"/>
          <w:color w:val="00000A"/>
          <w:sz w:val="24"/>
          <w:szCs w:val="20"/>
          <w:lang w:eastAsia="zh-CN" w:bidi="hi-IN"/>
        </w:rPr>
        <w:t></w:t>
      </w:r>
      <w:r>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Ville .......................................………………………………………………</w:t>
      </w:r>
      <w:r>
        <w:rPr>
          <w:rFonts w:ascii="Arial" w:eastAsia="Times New Roman" w:hAnsi="Arial" w:cs="Arial"/>
          <w:color w:val="00000A"/>
          <w:sz w:val="20"/>
          <w:szCs w:val="20"/>
          <w:lang w:eastAsia="zh-CN" w:bidi="hi-IN"/>
        </w:rPr>
        <w:t xml:space="preserve">        </w:t>
      </w:r>
      <w:r w:rsidRPr="0017277B">
        <w:rPr>
          <w:rFonts w:ascii="Arial" w:eastAsia="Times New Roman" w:hAnsi="Arial" w:cs="Arial"/>
          <w:color w:val="00000A"/>
          <w:sz w:val="20"/>
          <w:szCs w:val="20"/>
          <w:lang w:eastAsia="zh-CN" w:bidi="hi-IN"/>
        </w:rPr>
        <w:t xml:space="preserve"> </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Intercommunalité...................................……………………………………...…</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Conseil départemental................................................……………………......</w:t>
      </w:r>
      <w:r w:rsidRPr="0017277B">
        <w:rPr>
          <w:rFonts w:ascii="Symbol" w:eastAsia="Times New Roman" w:hAnsi="Symbol" w:cs="Symbol"/>
          <w:color w:val="00000A"/>
          <w:sz w:val="24"/>
          <w:szCs w:val="20"/>
          <w:lang w:eastAsia="zh-CN" w:bidi="hi-IN"/>
        </w:rPr>
        <w:t></w:t>
      </w:r>
      <w:r w:rsidR="008322F9">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Conseil régional....................................................…………………….........…</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Arial" w:eastAsia="Times New Roman" w:hAnsi="Arial" w:cs="Arial"/>
          <w:color w:val="00000A"/>
          <w:sz w:val="20"/>
          <w:szCs w:val="20"/>
          <w:lang w:eastAsia="zh-CN" w:bidi="hi-IN"/>
        </w:rPr>
        <w:t xml:space="preserve"> </w:t>
      </w:r>
    </w:p>
    <w:p w:rsidR="0017277B" w:rsidRPr="0017277B" w:rsidRDefault="0017277B" w:rsidP="0017277B">
      <w:pPr>
        <w:widowControl w:val="0"/>
        <w:suppressAutoHyphens/>
        <w:overflowPunct w:val="0"/>
        <w:spacing w:after="0" w:line="360" w:lineRule="auto"/>
        <w:ind w:firstLine="708"/>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Mécénat...........................................................</w:t>
      </w:r>
      <w:r>
        <w:rPr>
          <w:rFonts w:ascii="Arial" w:eastAsia="Times New Roman" w:hAnsi="Arial" w:cs="Arial"/>
          <w:color w:val="00000A"/>
          <w:sz w:val="20"/>
          <w:szCs w:val="20"/>
          <w:lang w:eastAsia="zh-CN" w:bidi="hi-IN"/>
        </w:rPr>
        <w:t>...............………………………</w:t>
      </w:r>
      <w:r w:rsidRPr="0017277B">
        <w:rPr>
          <w:rFonts w:ascii="Symbol" w:eastAsia="Times New Roman" w:hAnsi="Symbol" w:cs="Symbol"/>
          <w:color w:val="00000A"/>
          <w:sz w:val="24"/>
          <w:szCs w:val="20"/>
          <w:lang w:eastAsia="zh-CN" w:bidi="hi-IN"/>
        </w:rPr>
        <w:t></w:t>
      </w:r>
      <w:r>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36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360" w:lineRule="auto"/>
        <w:ind w:firstLine="708"/>
        <w:jc w:val="both"/>
        <w:rPr>
          <w:rFonts w:ascii="Arial" w:eastAsia="Lucida Sans Unicode" w:hAnsi="Arial" w:cs="Arial"/>
          <w:color w:val="00000A"/>
          <w:sz w:val="24"/>
          <w:szCs w:val="24"/>
          <w:lang w:eastAsia="zh-CN" w:bidi="hi-IN"/>
        </w:rPr>
      </w:pPr>
      <w:r w:rsidRPr="0017277B">
        <w:rPr>
          <w:rFonts w:ascii="Arial" w:eastAsia="Times New Roman" w:hAnsi="Arial" w:cs="Arial"/>
          <w:color w:val="00000A"/>
          <w:sz w:val="20"/>
          <w:szCs w:val="20"/>
          <w:lang w:eastAsia="zh-CN" w:bidi="hi-IN"/>
        </w:rPr>
        <w:t>Autres...............................................................</w:t>
      </w:r>
      <w:r w:rsidR="008322F9">
        <w:rPr>
          <w:rFonts w:ascii="Arial" w:eastAsia="Times New Roman" w:hAnsi="Arial" w:cs="Arial"/>
          <w:color w:val="00000A"/>
          <w:sz w:val="20"/>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bookmarkStart w:id="2" w:name="__UnoMark__8448_2111548369"/>
    <w:bookmarkEnd w:id="2"/>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r w:rsidRPr="0017277B">
        <w:rPr>
          <w:rFonts w:ascii="Arial" w:eastAsia="Times New Roman" w:hAnsi="Arial" w:cs="Arial"/>
          <w:noProof/>
          <w:color w:val="00000A"/>
          <w:sz w:val="20"/>
          <w:szCs w:val="20"/>
          <w:lang w:eastAsia="fr-FR"/>
        </w:rPr>
        <mc:AlternateContent>
          <mc:Choice Requires="wps">
            <w:drawing>
              <wp:anchor distT="0" distB="0" distL="114935" distR="114935" simplePos="0" relativeHeight="251659264" behindDoc="0" locked="0" layoutInCell="1" allowOverlap="1" wp14:anchorId="749B5634" wp14:editId="06470859">
                <wp:simplePos x="0" y="0"/>
                <wp:positionH relativeFrom="margin">
                  <wp:align>right</wp:align>
                </wp:positionH>
                <wp:positionV relativeFrom="paragraph">
                  <wp:posOffset>116840</wp:posOffset>
                </wp:positionV>
                <wp:extent cx="1439545" cy="420370"/>
                <wp:effectExtent l="0" t="0" r="27305" b="17780"/>
                <wp:wrapNone/>
                <wp:docPr id="2" name="Rectangle 2"/>
                <wp:cNvGraphicFramePr/>
                <a:graphic xmlns:a="http://schemas.openxmlformats.org/drawingml/2006/main">
                  <a:graphicData uri="http://schemas.microsoft.com/office/word/2010/wordprocessingShape">
                    <wps:wsp>
                      <wps:cNvSpPr/>
                      <wps:spPr>
                        <a:xfrm>
                          <a:off x="0" y="0"/>
                          <a:ext cx="1439545" cy="420370"/>
                        </a:xfrm>
                        <a:prstGeom prst="rect">
                          <a:avLst/>
                        </a:prstGeom>
                        <a:noFill/>
                        <a:ln w="25560">
                          <a:solidFill>
                            <a:srgbClr val="000000"/>
                          </a:solidFill>
                          <a:miter/>
                        </a:ln>
                        <a:effectLst/>
                      </wps:spPr>
                      <wps:bodyPr/>
                    </wps:wsp>
                  </a:graphicData>
                </a:graphic>
              </wp:anchor>
            </w:drawing>
          </mc:Choice>
          <mc:Fallback>
            <w:pict>
              <v:rect w14:anchorId="3DDB41C0" id="Rectangle 2" o:spid="_x0000_s1026" style="position:absolute;margin-left:62.15pt;margin-top:9.2pt;width:113.35pt;height:33.1pt;z-index:251659264;visibility:visible;mso-wrap-style:square;mso-wrap-distance-left:9.05pt;mso-wrap-distance-top:0;mso-wrap-distance-right:9.05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" filled="f" strokeweight=".71mm">
                <w10:wrap anchorx="margin"/>
              </v:rect>
            </w:pict>
          </mc:Fallback>
        </mc:AlternateContent>
      </w:r>
    </w:p>
    <w:p w:rsidR="0017277B" w:rsidRPr="0017277B" w:rsidRDefault="0017277B" w:rsidP="0017277B">
      <w:pPr>
        <w:widowControl w:val="0"/>
        <w:suppressAutoHyphens/>
        <w:overflowPunct w:val="0"/>
        <w:spacing w:after="0" w:line="240" w:lineRule="auto"/>
        <w:jc w:val="both"/>
        <w:rPr>
          <w:rFonts w:ascii="Arial" w:eastAsia="Times New Roman" w:hAnsi="Arial" w:cs="Arial"/>
          <w:color w:val="00000A"/>
          <w:sz w:val="20"/>
          <w:szCs w:val="20"/>
          <w:lang w:eastAsia="zh-CN" w:bidi="hi-IN"/>
        </w:rPr>
      </w:pPr>
    </w:p>
    <w:p w:rsidR="001B41F5" w:rsidRDefault="0017277B" w:rsidP="0017277B">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12"/>
          <w:lang w:eastAsia="zh-CN" w:bidi="hi-IN"/>
        </w:rPr>
        <w:tab/>
      </w:r>
      <w:r w:rsidRPr="0017277B">
        <w:rPr>
          <w:rFonts w:ascii="Liberation Sans;Arial" w:eastAsia="Times New Roman" w:hAnsi="Liberation Sans;Arial" w:cs="Times New Roman"/>
          <w:b/>
          <w:color w:val="00000A"/>
          <w:sz w:val="20"/>
          <w:szCs w:val="20"/>
          <w:lang w:eastAsia="zh-CN" w:bidi="hi-IN"/>
        </w:rPr>
        <w:t>TOTAL RECETTES</w:t>
      </w:r>
      <w:r w:rsidRPr="0017277B">
        <w:rPr>
          <w:rFonts w:ascii="Symbol" w:eastAsia="Times New Roman" w:hAnsi="Symbol" w:cs="Symbol"/>
          <w:b/>
          <w:color w:val="00000A"/>
          <w:sz w:val="20"/>
          <w:szCs w:val="12"/>
          <w:lang w:eastAsia="zh-CN" w:bidi="hi-IN"/>
        </w:rPr>
        <w:tab/>
      </w:r>
      <w:r w:rsidR="008322F9">
        <w:rPr>
          <w:rFonts w:ascii="Symbol" w:eastAsia="Times New Roman" w:hAnsi="Symbol" w:cs="Symbol"/>
          <w:b/>
          <w:color w:val="00000A"/>
          <w:sz w:val="20"/>
          <w:szCs w:val="12"/>
          <w:lang w:eastAsia="zh-CN" w:bidi="hi-IN"/>
        </w:rPr>
        <w:t></w:t>
      </w:r>
      <w:r w:rsidR="008322F9">
        <w:rPr>
          <w:rFonts w:ascii="Symbol" w:eastAsia="Times New Roman" w:hAnsi="Symbol" w:cs="Symbol"/>
          <w:b/>
          <w:color w:val="00000A"/>
          <w:sz w:val="20"/>
          <w:szCs w:val="12"/>
          <w:lang w:eastAsia="zh-CN" w:bidi="hi-IN"/>
        </w:rPr>
        <w:t></w:t>
      </w:r>
      <w:r w:rsidR="008322F9">
        <w:rPr>
          <w:rFonts w:ascii="Symbol" w:eastAsia="Times New Roman" w:hAnsi="Symbol" w:cs="Symbol"/>
          <w:b/>
          <w:color w:val="00000A"/>
          <w:sz w:val="20"/>
          <w:szCs w:val="12"/>
          <w:lang w:eastAsia="zh-CN" w:bidi="hi-IN"/>
        </w:rPr>
        <w:t></w:t>
      </w:r>
      <w:r w:rsidR="008322F9">
        <w:rPr>
          <w:rFonts w:ascii="Symbol" w:eastAsia="Times New Roman" w:hAnsi="Symbol" w:cs="Symbol"/>
          <w:b/>
          <w:color w:val="00000A"/>
          <w:sz w:val="20"/>
          <w:szCs w:val="12"/>
          <w:lang w:eastAsia="zh-CN" w:bidi="hi-IN"/>
        </w:rPr>
        <w:t></w:t>
      </w:r>
      <w:r w:rsidR="008322F9">
        <w:rPr>
          <w:rFonts w:ascii="Symbol" w:eastAsia="Times New Roman" w:hAnsi="Symbol" w:cs="Symbol"/>
          <w:b/>
          <w:color w:val="00000A"/>
          <w:sz w:val="20"/>
          <w:szCs w:val="12"/>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r w:rsidRPr="0017277B">
        <w:rPr>
          <w:rFonts w:ascii="Symbol" w:eastAsia="Times New Roman" w:hAnsi="Symbol" w:cs="Symbol"/>
          <w:color w:val="00000A"/>
          <w:sz w:val="24"/>
          <w:szCs w:val="20"/>
          <w:lang w:eastAsia="zh-CN" w:bidi="hi-IN"/>
        </w:rPr>
        <w:t></w:t>
      </w:r>
    </w:p>
    <w:sectPr w:rsidR="001B41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B3B" w:rsidRDefault="00761B3B" w:rsidP="001B41F5">
      <w:pPr>
        <w:spacing w:after="0" w:line="240" w:lineRule="auto"/>
      </w:pPr>
      <w:r>
        <w:separator/>
      </w:r>
    </w:p>
  </w:endnote>
  <w:endnote w:type="continuationSeparator" w:id="0">
    <w:p w:rsidR="00761B3B" w:rsidRDefault="00761B3B" w:rsidP="001B4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Times New Roman"/>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ans;Arial">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MT">
    <w:altName w:val="Arial"/>
    <w:panose1 w:val="00000000000000000000"/>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Monotype Sort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4759365"/>
      <w:docPartObj>
        <w:docPartGallery w:val="Page Numbers (Bottom of Page)"/>
        <w:docPartUnique/>
      </w:docPartObj>
    </w:sdtPr>
    <w:sdtEndPr>
      <w:rPr>
        <w:rFonts w:ascii="Arial" w:hAnsi="Arial" w:cs="Arial"/>
        <w:sz w:val="16"/>
        <w:szCs w:val="16"/>
      </w:rPr>
    </w:sdtEndPr>
    <w:sdtContent>
      <w:p w:rsidR="005B1B7A" w:rsidRPr="005B1B7A" w:rsidRDefault="005B1B7A" w:rsidP="005B1B7A">
        <w:pPr>
          <w:pStyle w:val="Pieddepage"/>
          <w:jc w:val="center"/>
          <w:rPr>
            <w:rFonts w:ascii="Arial" w:hAnsi="Arial" w:cs="Arial"/>
            <w:sz w:val="16"/>
            <w:szCs w:val="16"/>
          </w:rPr>
        </w:pPr>
        <w:r w:rsidRPr="005B1B7A">
          <w:rPr>
            <w:rFonts w:ascii="Arial" w:hAnsi="Arial" w:cs="Arial"/>
            <w:sz w:val="16"/>
            <w:szCs w:val="16"/>
          </w:rPr>
          <w:t xml:space="preserve">DGP / SMF / SDPM – Appel à candidature </w:t>
        </w:r>
        <w:r w:rsidRPr="005B1B7A">
          <w:rPr>
            <w:rFonts w:ascii="Arial" w:hAnsi="Arial" w:cs="Arial"/>
            <w:i/>
            <w:sz w:val="16"/>
            <w:szCs w:val="16"/>
          </w:rPr>
          <w:t>Exposition d’intérêt national</w:t>
        </w:r>
        <w:r w:rsidRPr="005B1B7A">
          <w:rPr>
            <w:rFonts w:ascii="Arial" w:hAnsi="Arial" w:cs="Arial"/>
            <w:sz w:val="16"/>
            <w:szCs w:val="16"/>
          </w:rPr>
          <w:t xml:space="preserve"> 2019                                     </w:t>
        </w:r>
        <w:r>
          <w:rPr>
            <w:rFonts w:ascii="Arial" w:hAnsi="Arial" w:cs="Arial"/>
            <w:sz w:val="16"/>
            <w:szCs w:val="16"/>
          </w:rPr>
          <w:tab/>
        </w:r>
        <w:r w:rsidRPr="005B1B7A">
          <w:rPr>
            <w:rFonts w:ascii="Arial" w:hAnsi="Arial" w:cs="Arial"/>
            <w:sz w:val="16"/>
            <w:szCs w:val="16"/>
          </w:rPr>
          <w:t xml:space="preserve">    </w:t>
        </w:r>
        <w:r w:rsidRPr="005B1B7A">
          <w:rPr>
            <w:rFonts w:ascii="Arial" w:hAnsi="Arial" w:cs="Arial"/>
            <w:sz w:val="16"/>
            <w:szCs w:val="16"/>
          </w:rPr>
          <w:fldChar w:fldCharType="begin"/>
        </w:r>
        <w:r w:rsidRPr="005B1B7A">
          <w:rPr>
            <w:rFonts w:ascii="Arial" w:hAnsi="Arial" w:cs="Arial"/>
            <w:sz w:val="16"/>
            <w:szCs w:val="16"/>
          </w:rPr>
          <w:instrText>PAGE   \* MERGEFORMAT</w:instrText>
        </w:r>
        <w:r w:rsidRPr="005B1B7A">
          <w:rPr>
            <w:rFonts w:ascii="Arial" w:hAnsi="Arial" w:cs="Arial"/>
            <w:sz w:val="16"/>
            <w:szCs w:val="16"/>
          </w:rPr>
          <w:fldChar w:fldCharType="separate"/>
        </w:r>
        <w:r w:rsidR="00405ACE">
          <w:rPr>
            <w:rFonts w:ascii="Arial" w:hAnsi="Arial" w:cs="Arial"/>
            <w:noProof/>
            <w:sz w:val="16"/>
            <w:szCs w:val="16"/>
          </w:rPr>
          <w:t>2</w:t>
        </w:r>
        <w:r w:rsidRPr="005B1B7A">
          <w:rPr>
            <w:rFonts w:ascii="Arial" w:hAnsi="Arial" w:cs="Arial"/>
            <w:sz w:val="16"/>
            <w:szCs w:val="16"/>
          </w:rPr>
          <w:fldChar w:fldCharType="end"/>
        </w:r>
      </w:p>
    </w:sdtContent>
  </w:sdt>
  <w:p w:rsidR="001B41F5" w:rsidRDefault="001B41F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B3B" w:rsidRDefault="00761B3B" w:rsidP="001B41F5">
      <w:pPr>
        <w:spacing w:after="0" w:line="240" w:lineRule="auto"/>
      </w:pPr>
      <w:r>
        <w:separator/>
      </w:r>
    </w:p>
  </w:footnote>
  <w:footnote w:type="continuationSeparator" w:id="0">
    <w:p w:rsidR="00761B3B" w:rsidRDefault="00761B3B" w:rsidP="001B4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C2D"/>
    <w:multiLevelType w:val="hybridMultilevel"/>
    <w:tmpl w:val="5C7A42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143CEF"/>
    <w:multiLevelType w:val="hybridMultilevel"/>
    <w:tmpl w:val="C3066F1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B4367C"/>
    <w:multiLevelType w:val="hybridMultilevel"/>
    <w:tmpl w:val="C3B69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172DBA"/>
    <w:multiLevelType w:val="multilevel"/>
    <w:tmpl w:val="D5E66C20"/>
    <w:lvl w:ilvl="0">
      <w:start w:val="1"/>
      <w:numFmt w:val="bullet"/>
      <w:lvlText w:val=""/>
      <w:lvlJc w:val="left"/>
      <w:pPr>
        <w:tabs>
          <w:tab w:val="num" w:pos="720"/>
        </w:tabs>
        <w:ind w:left="720" w:hanging="360"/>
      </w:pPr>
      <w:rPr>
        <w:rFonts w:ascii="Wingdings" w:hAnsi="Wingdings" w:cs="OpenSymbol;Arial Unicode MS" w:hint="default"/>
        <w:sz w:val="12"/>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4" w15:restartNumberingAfterBreak="0">
    <w:nsid w:val="192D7A20"/>
    <w:multiLevelType w:val="hybridMultilevel"/>
    <w:tmpl w:val="D58E38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673510"/>
    <w:multiLevelType w:val="multilevel"/>
    <w:tmpl w:val="B48CFA64"/>
    <w:lvl w:ilvl="0">
      <w:start w:val="1"/>
      <w:numFmt w:val="bullet"/>
      <w:lvlText w:val=""/>
      <w:lvlJc w:val="left"/>
      <w:pPr>
        <w:tabs>
          <w:tab w:val="num" w:pos="283"/>
        </w:tabs>
        <w:ind w:left="283" w:hanging="283"/>
      </w:pPr>
      <w:rPr>
        <w:rFonts w:ascii="Symbol" w:hAnsi="Symbol" w:cs="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273845F8"/>
    <w:multiLevelType w:val="hybridMultilevel"/>
    <w:tmpl w:val="DC66DCA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579279B"/>
    <w:multiLevelType w:val="multilevel"/>
    <w:tmpl w:val="38CE7E5A"/>
    <w:lvl w:ilvl="0">
      <w:start w:val="1"/>
      <w:numFmt w:val="bullet"/>
      <w:lvlText w:val=""/>
      <w:lvlJc w:val="left"/>
      <w:pPr>
        <w:tabs>
          <w:tab w:val="num" w:pos="295"/>
        </w:tabs>
        <w:ind w:left="266" w:hanging="243"/>
      </w:pPr>
      <w:rPr>
        <w:rFonts w:ascii="Wingdings" w:hAnsi="Wingdings" w:cs="OpenSymbol;Arial Unicode MS" w:hint="default"/>
        <w:sz w:val="20"/>
        <w:szCs w:val="12"/>
      </w:rPr>
    </w:lvl>
    <w:lvl w:ilvl="1">
      <w:start w:val="1"/>
      <w:numFmt w:val="bullet"/>
      <w:lvlText w:val="◦"/>
      <w:lvlJc w:val="left"/>
      <w:pPr>
        <w:tabs>
          <w:tab w:val="num" w:pos="1364"/>
        </w:tabs>
        <w:ind w:left="1364" w:hanging="360"/>
      </w:pPr>
      <w:rPr>
        <w:rFonts w:ascii="OpenSymbol" w:hAnsi="OpenSymbol" w:cs="OpenSymbol;Arial Unicode MS" w:hint="default"/>
        <w:sz w:val="12"/>
        <w:szCs w:val="12"/>
      </w:rPr>
    </w:lvl>
    <w:lvl w:ilvl="2">
      <w:start w:val="1"/>
      <w:numFmt w:val="bullet"/>
      <w:lvlText w:val="▪"/>
      <w:lvlJc w:val="left"/>
      <w:pPr>
        <w:tabs>
          <w:tab w:val="num" w:pos="1724"/>
        </w:tabs>
        <w:ind w:left="1724" w:hanging="360"/>
      </w:pPr>
      <w:rPr>
        <w:rFonts w:ascii="OpenSymbol" w:hAnsi="OpenSymbol" w:cs="OpenSymbol;Arial Unicode MS" w:hint="default"/>
        <w:sz w:val="12"/>
        <w:szCs w:val="12"/>
      </w:rPr>
    </w:lvl>
    <w:lvl w:ilvl="3">
      <w:start w:val="1"/>
      <w:numFmt w:val="bullet"/>
      <w:lvlText w:val=""/>
      <w:lvlJc w:val="left"/>
      <w:pPr>
        <w:tabs>
          <w:tab w:val="num" w:pos="2084"/>
        </w:tabs>
        <w:ind w:left="2084" w:hanging="360"/>
      </w:pPr>
      <w:rPr>
        <w:rFonts w:ascii="Symbol" w:hAnsi="Symbol" w:cs="OpenSymbol;Arial Unicode MS" w:hint="default"/>
        <w:sz w:val="12"/>
        <w:szCs w:val="12"/>
      </w:rPr>
    </w:lvl>
    <w:lvl w:ilvl="4">
      <w:start w:val="1"/>
      <w:numFmt w:val="bullet"/>
      <w:lvlText w:val="◦"/>
      <w:lvlJc w:val="left"/>
      <w:pPr>
        <w:tabs>
          <w:tab w:val="num" w:pos="2444"/>
        </w:tabs>
        <w:ind w:left="2444" w:hanging="360"/>
      </w:pPr>
      <w:rPr>
        <w:rFonts w:ascii="OpenSymbol" w:hAnsi="OpenSymbol" w:cs="OpenSymbol;Arial Unicode MS" w:hint="default"/>
        <w:sz w:val="12"/>
        <w:szCs w:val="12"/>
      </w:rPr>
    </w:lvl>
    <w:lvl w:ilvl="5">
      <w:start w:val="1"/>
      <w:numFmt w:val="bullet"/>
      <w:lvlText w:val="▪"/>
      <w:lvlJc w:val="left"/>
      <w:pPr>
        <w:tabs>
          <w:tab w:val="num" w:pos="2804"/>
        </w:tabs>
        <w:ind w:left="2804" w:hanging="360"/>
      </w:pPr>
      <w:rPr>
        <w:rFonts w:ascii="OpenSymbol" w:hAnsi="OpenSymbol" w:cs="OpenSymbol;Arial Unicode MS" w:hint="default"/>
        <w:sz w:val="12"/>
        <w:szCs w:val="12"/>
      </w:rPr>
    </w:lvl>
    <w:lvl w:ilvl="6">
      <w:start w:val="1"/>
      <w:numFmt w:val="bullet"/>
      <w:lvlText w:val=""/>
      <w:lvlJc w:val="left"/>
      <w:pPr>
        <w:tabs>
          <w:tab w:val="num" w:pos="3164"/>
        </w:tabs>
        <w:ind w:left="3164" w:hanging="360"/>
      </w:pPr>
      <w:rPr>
        <w:rFonts w:ascii="Symbol" w:hAnsi="Symbol" w:cs="OpenSymbol;Arial Unicode MS" w:hint="default"/>
        <w:sz w:val="12"/>
        <w:szCs w:val="12"/>
      </w:rPr>
    </w:lvl>
    <w:lvl w:ilvl="7">
      <w:start w:val="1"/>
      <w:numFmt w:val="bullet"/>
      <w:lvlText w:val="◦"/>
      <w:lvlJc w:val="left"/>
      <w:pPr>
        <w:tabs>
          <w:tab w:val="num" w:pos="3524"/>
        </w:tabs>
        <w:ind w:left="3524" w:hanging="360"/>
      </w:pPr>
      <w:rPr>
        <w:rFonts w:ascii="OpenSymbol" w:hAnsi="OpenSymbol" w:cs="OpenSymbol;Arial Unicode MS" w:hint="default"/>
        <w:sz w:val="12"/>
        <w:szCs w:val="12"/>
      </w:rPr>
    </w:lvl>
    <w:lvl w:ilvl="8">
      <w:start w:val="1"/>
      <w:numFmt w:val="bullet"/>
      <w:lvlText w:val="▪"/>
      <w:lvlJc w:val="left"/>
      <w:pPr>
        <w:tabs>
          <w:tab w:val="num" w:pos="3884"/>
        </w:tabs>
        <w:ind w:left="3884" w:hanging="360"/>
      </w:pPr>
      <w:rPr>
        <w:rFonts w:ascii="OpenSymbol" w:hAnsi="OpenSymbol" w:cs="OpenSymbol;Arial Unicode MS" w:hint="default"/>
        <w:sz w:val="12"/>
        <w:szCs w:val="12"/>
      </w:rPr>
    </w:lvl>
  </w:abstractNum>
  <w:abstractNum w:abstractNumId="8" w15:restartNumberingAfterBreak="0">
    <w:nsid w:val="37FB59DF"/>
    <w:multiLevelType w:val="hybridMultilevel"/>
    <w:tmpl w:val="1B7CB7E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A907690"/>
    <w:multiLevelType w:val="multilevel"/>
    <w:tmpl w:val="7A2C7732"/>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10" w15:restartNumberingAfterBreak="0">
    <w:nsid w:val="44884599"/>
    <w:multiLevelType w:val="multilevel"/>
    <w:tmpl w:val="9E3CDCA0"/>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11" w15:restartNumberingAfterBreak="0">
    <w:nsid w:val="44A479F7"/>
    <w:multiLevelType w:val="hybridMultilevel"/>
    <w:tmpl w:val="7AFCAC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871543"/>
    <w:multiLevelType w:val="hybridMultilevel"/>
    <w:tmpl w:val="C764C0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AC2EB3"/>
    <w:multiLevelType w:val="hybridMultilevel"/>
    <w:tmpl w:val="925EA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356A3E"/>
    <w:multiLevelType w:val="hybridMultilevel"/>
    <w:tmpl w:val="445274A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E77657"/>
    <w:multiLevelType w:val="multilevel"/>
    <w:tmpl w:val="8EA4D0DE"/>
    <w:lvl w:ilvl="0">
      <w:start w:val="1"/>
      <w:numFmt w:val="bullet"/>
      <w:lvlText w:val=""/>
      <w:lvlJc w:val="left"/>
      <w:pPr>
        <w:tabs>
          <w:tab w:val="num" w:pos="720"/>
        </w:tabs>
        <w:ind w:left="720" w:hanging="360"/>
      </w:pPr>
      <w:rPr>
        <w:rFonts w:ascii="Wingdings" w:hAnsi="Wingdings" w:cs="OpenSymbol;Arial Unicode MS" w:hint="default"/>
        <w:b/>
        <w:sz w:val="20"/>
        <w:szCs w:val="12"/>
      </w:rPr>
    </w:lvl>
    <w:lvl w:ilvl="1">
      <w:start w:val="1"/>
      <w:numFmt w:val="bullet"/>
      <w:lvlText w:val=""/>
      <w:lvlJc w:val="left"/>
      <w:pPr>
        <w:tabs>
          <w:tab w:val="num" w:pos="1080"/>
        </w:tabs>
        <w:ind w:left="1080" w:hanging="360"/>
      </w:pPr>
      <w:rPr>
        <w:rFonts w:ascii="Wingdings" w:hAnsi="Wingdings" w:cs="OpenSymbol;Arial Unicode MS" w:hint="default"/>
        <w:sz w:val="12"/>
        <w:szCs w:val="12"/>
      </w:rPr>
    </w:lvl>
    <w:lvl w:ilvl="2">
      <w:start w:val="1"/>
      <w:numFmt w:val="bullet"/>
      <w:lvlText w:val=""/>
      <w:lvlJc w:val="left"/>
      <w:pPr>
        <w:tabs>
          <w:tab w:val="num" w:pos="1440"/>
        </w:tabs>
        <w:ind w:left="1440" w:hanging="360"/>
      </w:pPr>
      <w:rPr>
        <w:rFonts w:ascii="Wingdings" w:hAnsi="Wingdings" w:cs="OpenSymbol;Arial Unicode MS" w:hint="default"/>
        <w:sz w:val="12"/>
        <w:szCs w:val="12"/>
      </w:rPr>
    </w:lvl>
    <w:lvl w:ilvl="3">
      <w:start w:val="1"/>
      <w:numFmt w:val="bullet"/>
      <w:lvlText w:val=""/>
      <w:lvlJc w:val="left"/>
      <w:pPr>
        <w:tabs>
          <w:tab w:val="num" w:pos="1800"/>
        </w:tabs>
        <w:ind w:left="1800" w:hanging="360"/>
      </w:pPr>
      <w:rPr>
        <w:rFonts w:ascii="Wingdings" w:hAnsi="Wingdings" w:cs="OpenSymbol;Arial Unicode MS" w:hint="default"/>
        <w:sz w:val="12"/>
        <w:szCs w:val="12"/>
      </w:rPr>
    </w:lvl>
    <w:lvl w:ilvl="4">
      <w:start w:val="1"/>
      <w:numFmt w:val="bullet"/>
      <w:lvlText w:val=""/>
      <w:lvlJc w:val="left"/>
      <w:pPr>
        <w:tabs>
          <w:tab w:val="num" w:pos="2160"/>
        </w:tabs>
        <w:ind w:left="2160" w:hanging="360"/>
      </w:pPr>
      <w:rPr>
        <w:rFonts w:ascii="Wingdings" w:hAnsi="Wingdings" w:cs="OpenSymbol;Arial Unicode MS" w:hint="default"/>
        <w:sz w:val="12"/>
        <w:szCs w:val="12"/>
      </w:rPr>
    </w:lvl>
    <w:lvl w:ilvl="5">
      <w:start w:val="1"/>
      <w:numFmt w:val="bullet"/>
      <w:lvlText w:val=""/>
      <w:lvlJc w:val="left"/>
      <w:pPr>
        <w:tabs>
          <w:tab w:val="num" w:pos="2520"/>
        </w:tabs>
        <w:ind w:left="2520" w:hanging="360"/>
      </w:pPr>
      <w:rPr>
        <w:rFonts w:ascii="Wingdings" w:hAnsi="Wingdings" w:cs="OpenSymbol;Arial Unicode MS" w:hint="default"/>
        <w:sz w:val="12"/>
        <w:szCs w:val="12"/>
      </w:rPr>
    </w:lvl>
    <w:lvl w:ilvl="6">
      <w:start w:val="1"/>
      <w:numFmt w:val="bullet"/>
      <w:lvlText w:val=""/>
      <w:lvlJc w:val="left"/>
      <w:pPr>
        <w:tabs>
          <w:tab w:val="num" w:pos="2880"/>
        </w:tabs>
        <w:ind w:left="2880" w:hanging="360"/>
      </w:pPr>
      <w:rPr>
        <w:rFonts w:ascii="Wingdings" w:hAnsi="Wingdings" w:cs="OpenSymbol;Arial Unicode MS" w:hint="default"/>
        <w:sz w:val="12"/>
        <w:szCs w:val="12"/>
      </w:rPr>
    </w:lvl>
    <w:lvl w:ilvl="7">
      <w:start w:val="1"/>
      <w:numFmt w:val="bullet"/>
      <w:lvlText w:val=""/>
      <w:lvlJc w:val="left"/>
      <w:pPr>
        <w:tabs>
          <w:tab w:val="num" w:pos="3240"/>
        </w:tabs>
        <w:ind w:left="3240" w:hanging="360"/>
      </w:pPr>
      <w:rPr>
        <w:rFonts w:ascii="Wingdings" w:hAnsi="Wingdings" w:cs="OpenSymbol;Arial Unicode MS" w:hint="default"/>
        <w:sz w:val="12"/>
        <w:szCs w:val="12"/>
      </w:rPr>
    </w:lvl>
    <w:lvl w:ilvl="8">
      <w:start w:val="1"/>
      <w:numFmt w:val="bullet"/>
      <w:lvlText w:val=""/>
      <w:lvlJc w:val="left"/>
      <w:pPr>
        <w:tabs>
          <w:tab w:val="num" w:pos="3600"/>
        </w:tabs>
        <w:ind w:left="3600" w:hanging="360"/>
      </w:pPr>
      <w:rPr>
        <w:rFonts w:ascii="Wingdings" w:hAnsi="Wingdings" w:cs="OpenSymbol;Arial Unicode MS" w:hint="default"/>
        <w:sz w:val="12"/>
        <w:szCs w:val="12"/>
      </w:rPr>
    </w:lvl>
  </w:abstractNum>
  <w:abstractNum w:abstractNumId="16" w15:restartNumberingAfterBreak="0">
    <w:nsid w:val="61A71FA0"/>
    <w:multiLevelType w:val="hybridMultilevel"/>
    <w:tmpl w:val="06A8BA0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2220553"/>
    <w:multiLevelType w:val="hybridMultilevel"/>
    <w:tmpl w:val="A07E7E0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8320B59"/>
    <w:multiLevelType w:val="hybridMultilevel"/>
    <w:tmpl w:val="0CE61F7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337F1"/>
    <w:multiLevelType w:val="multilevel"/>
    <w:tmpl w:val="8AE27BF8"/>
    <w:lvl w:ilvl="0">
      <w:start w:val="1"/>
      <w:numFmt w:val="bullet"/>
      <w:lvlText w:val=""/>
      <w:lvlJc w:val="left"/>
      <w:pPr>
        <w:tabs>
          <w:tab w:val="num" w:pos="284"/>
        </w:tabs>
        <w:ind w:left="284" w:hanging="284"/>
      </w:pPr>
      <w:rPr>
        <w:rFonts w:ascii="Symbol" w:hAnsi="Symbol" w:cs="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7544780B"/>
    <w:multiLevelType w:val="multilevel"/>
    <w:tmpl w:val="45E4AFE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1" w15:restartNumberingAfterBreak="0">
    <w:nsid w:val="761B2D16"/>
    <w:multiLevelType w:val="hybridMultilevel"/>
    <w:tmpl w:val="A43871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5"/>
  </w:num>
  <w:num w:numId="4">
    <w:abstractNumId w:val="7"/>
  </w:num>
  <w:num w:numId="5">
    <w:abstractNumId w:val="15"/>
  </w:num>
  <w:num w:numId="6">
    <w:abstractNumId w:val="10"/>
  </w:num>
  <w:num w:numId="7">
    <w:abstractNumId w:val="9"/>
  </w:num>
  <w:num w:numId="8">
    <w:abstractNumId w:val="3"/>
  </w:num>
  <w:num w:numId="9">
    <w:abstractNumId w:val="17"/>
  </w:num>
  <w:num w:numId="10">
    <w:abstractNumId w:val="13"/>
  </w:num>
  <w:num w:numId="11">
    <w:abstractNumId w:val="2"/>
  </w:num>
  <w:num w:numId="12">
    <w:abstractNumId w:val="0"/>
  </w:num>
  <w:num w:numId="13">
    <w:abstractNumId w:val="18"/>
  </w:num>
  <w:num w:numId="14">
    <w:abstractNumId w:val="21"/>
  </w:num>
  <w:num w:numId="15">
    <w:abstractNumId w:val="8"/>
  </w:num>
  <w:num w:numId="16">
    <w:abstractNumId w:val="14"/>
  </w:num>
  <w:num w:numId="17">
    <w:abstractNumId w:val="6"/>
  </w:num>
  <w:num w:numId="18">
    <w:abstractNumId w:val="12"/>
  </w:num>
  <w:num w:numId="19">
    <w:abstractNumId w:val="16"/>
  </w:num>
  <w:num w:numId="20">
    <w:abstractNumId w:val="4"/>
  </w:num>
  <w:num w:numId="21">
    <w:abstractNumId w:val="1"/>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7B"/>
    <w:rsid w:val="0013577E"/>
    <w:rsid w:val="0017277B"/>
    <w:rsid w:val="001B41F5"/>
    <w:rsid w:val="00405ACE"/>
    <w:rsid w:val="004A6FFB"/>
    <w:rsid w:val="005B1B7A"/>
    <w:rsid w:val="00761B3B"/>
    <w:rsid w:val="0080124F"/>
    <w:rsid w:val="008322F9"/>
    <w:rsid w:val="00AA4EF6"/>
    <w:rsid w:val="00D7752D"/>
    <w:rsid w:val="00DC72B8"/>
    <w:rsid w:val="00EE65B5"/>
    <w:rsid w:val="00FD18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D777F4A-B96F-453A-8658-BD66CBD9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7277B"/>
    <w:pPr>
      <w:ind w:left="720"/>
      <w:contextualSpacing/>
    </w:pPr>
  </w:style>
  <w:style w:type="paragraph" w:styleId="En-tte">
    <w:name w:val="header"/>
    <w:basedOn w:val="Normal"/>
    <w:link w:val="En-tteCar"/>
    <w:uiPriority w:val="99"/>
    <w:unhideWhenUsed/>
    <w:rsid w:val="001B41F5"/>
    <w:pPr>
      <w:tabs>
        <w:tab w:val="center" w:pos="4536"/>
        <w:tab w:val="right" w:pos="9072"/>
      </w:tabs>
      <w:spacing w:after="0" w:line="240" w:lineRule="auto"/>
    </w:pPr>
  </w:style>
  <w:style w:type="character" w:customStyle="1" w:styleId="En-tteCar">
    <w:name w:val="En-tête Car"/>
    <w:basedOn w:val="Policepardfaut"/>
    <w:link w:val="En-tte"/>
    <w:uiPriority w:val="99"/>
    <w:rsid w:val="001B41F5"/>
  </w:style>
  <w:style w:type="paragraph" w:styleId="Pieddepage">
    <w:name w:val="footer"/>
    <w:basedOn w:val="Normal"/>
    <w:link w:val="PieddepageCar"/>
    <w:uiPriority w:val="99"/>
    <w:unhideWhenUsed/>
    <w:rsid w:val="001B41F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4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71C41-691C-4D18-BC87-3502E53B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2304</Words>
  <Characters>12674</Characters>
  <Application>Microsoft Office Word</Application>
  <DocSecurity>4</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14949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maeva.abillard</dc:creator>
  <cp:keywords/>
  <dc:description/>
  <cp:lastModifiedBy>marie-hélène PRIET</cp:lastModifiedBy>
  <cp:revision>2</cp:revision>
  <cp:lastPrinted>2018-05-30T10:27:00Z</cp:lastPrinted>
  <dcterms:created xsi:type="dcterms:W3CDTF">2018-07-02T16:48:00Z</dcterms:created>
  <dcterms:modified xsi:type="dcterms:W3CDTF">2018-07-02T16:48:00Z</dcterms:modified>
</cp:coreProperties>
</file>