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9DD6" w14:textId="77777777"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 wp14:anchorId="1E0A051F" wp14:editId="01733D86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1F22E" w14:textId="77777777" w:rsidR="00861441" w:rsidRPr="00D342C9" w:rsidRDefault="00861441" w:rsidP="00331A6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bookmarkStart w:id="0" w:name="_MON_1449933395"/>
      <w:bookmarkEnd w:id="0"/>
    </w:p>
    <w:p w14:paraId="38F4CDF1" w14:textId="77777777"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r w:rsidRPr="00221218">
        <w:rPr>
          <w:b/>
          <w:sz w:val="28"/>
          <w:szCs w:val="28"/>
        </w:rPr>
        <w:t>Secrétariat général</w:t>
      </w:r>
    </w:p>
    <w:p w14:paraId="228D5A83" w14:textId="77777777"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14:paraId="23D623C4" w14:textId="77777777"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14:paraId="6926D750" w14:textId="77777777"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14:paraId="121F1259" w14:textId="77777777"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 concours et formation préparation concours</w:t>
      </w:r>
    </w:p>
    <w:p w14:paraId="4D0FA497" w14:textId="77777777" w:rsidR="00276621" w:rsidRDefault="00276621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6C2A20E6" w14:textId="77777777" w:rsidR="00331A68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907059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0BE731" wp14:editId="0CB10E68">
                <wp:simplePos x="0" y="0"/>
                <wp:positionH relativeFrom="column">
                  <wp:posOffset>1407160</wp:posOffset>
                </wp:positionH>
                <wp:positionV relativeFrom="paragraph">
                  <wp:posOffset>9525</wp:posOffset>
                </wp:positionV>
                <wp:extent cx="4248150" cy="1080135"/>
                <wp:effectExtent l="0" t="0" r="19050" b="24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84B77" w14:textId="77777777" w:rsidR="00F97093" w:rsidRDefault="00F97093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E63DA5D" w14:textId="77777777" w:rsidR="00F97093" w:rsidRDefault="00F97093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47BCFC39" w14:textId="77777777" w:rsidR="00B448E1" w:rsidRPr="00331A68" w:rsidRDefault="00B448E1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ÉTAT DES SERVICES ACCOMPLIS</w:t>
                            </w:r>
                          </w:p>
                          <w:p w14:paraId="3824F9C3" w14:textId="66F4DFF6" w:rsidR="00907059" w:rsidRPr="00331A68" w:rsidRDefault="00B9202E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CONCOURS INTERNE 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ou EXAMEN PROFESSIONNEL 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D’A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RCHITECTE URBANISTE D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L’ETAT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="0031372E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SESSION </w:t>
                            </w:r>
                            <w:r w:rsidR="00254FD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202</w:t>
                            </w:r>
                            <w:r w:rsidR="0065174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BE73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0.8pt;margin-top:.75pt;width:334.5pt;height:8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" strokecolor="white [3212]">
                <v:textbox>
                  <w:txbxContent>
                    <w:p w14:paraId="17A84B77" w14:textId="77777777" w:rsidR="00F97093" w:rsidRDefault="00F97093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E63DA5D" w14:textId="77777777" w:rsidR="00F97093" w:rsidRDefault="00F97093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47BCFC39" w14:textId="77777777" w:rsidR="00B448E1" w:rsidRPr="00331A68" w:rsidRDefault="00B448E1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ÉTAT DES SERVICES ACCOMPLIS</w:t>
                      </w:r>
                    </w:p>
                    <w:p w14:paraId="3824F9C3" w14:textId="66F4DFF6" w:rsidR="00907059" w:rsidRPr="00331A68" w:rsidRDefault="00B9202E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CONCOURS INTERNE 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ou EXAMEN PROFESSIONNEL 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D’A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RCHITECTE URBANISTE D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L’ETAT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="0031372E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SESSION </w:t>
                      </w:r>
                      <w:r w:rsidR="00254FD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202</w:t>
                      </w:r>
                      <w:r w:rsidR="0065174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D14E9" w14:textId="77777777" w:rsidR="00331A68" w:rsidRDefault="00331A6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6D580423" w14:textId="77777777" w:rsidR="007434C8" w:rsidRDefault="007434C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64A39638" w14:textId="77777777"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72C6C492" w14:textId="77777777"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4E701A43" w14:textId="77777777"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3DAC54AE" w14:textId="77777777" w:rsidR="0058094F" w:rsidRDefault="0058094F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173976F9" w14:textId="77777777" w:rsidR="005E5EC0" w:rsidRPr="00364B55" w:rsidRDefault="005E5EC0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1295E72E" w14:textId="77777777" w:rsidR="0058094F" w:rsidRPr="00364B55" w:rsidRDefault="00EC3EA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adame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      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Monsieur</w:t>
      </w:r>
    </w:p>
    <w:p w14:paraId="1BD29672" w14:textId="77777777"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4045DA" w14:paraId="1E784B77" w14:textId="77777777" w:rsidTr="004045DA">
        <w:trPr>
          <w:trHeight w:val="675"/>
        </w:trPr>
        <w:tc>
          <w:tcPr>
            <w:tcW w:w="10165" w:type="dxa"/>
            <w:vAlign w:val="center"/>
          </w:tcPr>
          <w:p w14:paraId="78E258DF" w14:textId="77777777"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de naissance / patronymique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 :</w:t>
            </w:r>
          </w:p>
        </w:tc>
      </w:tr>
      <w:tr w:rsidR="004045DA" w14:paraId="2F77AE76" w14:textId="77777777" w:rsidTr="004045DA">
        <w:trPr>
          <w:trHeight w:val="682"/>
        </w:trPr>
        <w:tc>
          <w:tcPr>
            <w:tcW w:w="10165" w:type="dxa"/>
            <w:vAlign w:val="center"/>
          </w:tcPr>
          <w:p w14:paraId="07F3CFCD" w14:textId="77777777"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marital / d’usage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: </w:t>
            </w:r>
          </w:p>
        </w:tc>
      </w:tr>
      <w:tr w:rsidR="004045DA" w14:paraId="6C566008" w14:textId="77777777" w:rsidTr="004045DA">
        <w:trPr>
          <w:trHeight w:val="731"/>
        </w:trPr>
        <w:tc>
          <w:tcPr>
            <w:tcW w:w="10165" w:type="dxa"/>
            <w:vAlign w:val="center"/>
          </w:tcPr>
          <w:p w14:paraId="1D6CA72E" w14:textId="77777777" w:rsidR="004045DA" w:rsidRDefault="004045DA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</w:t>
            </w:r>
          </w:p>
        </w:tc>
      </w:tr>
    </w:tbl>
    <w:p w14:paraId="48AF0852" w14:textId="77777777"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7DDEFD8A" w14:textId="77777777"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6EB18979" w14:textId="77777777" w:rsidR="000678CF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Administration ou service d’affectation : </w:t>
      </w:r>
    </w:p>
    <w:p w14:paraId="2BF3C7FE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424C1771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7C2C1E6B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Grade ou emploi : </w:t>
      </w:r>
    </w:p>
    <w:p w14:paraId="4397DCF1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3403DCF2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13401020" w14:textId="77777777" w:rsidR="008B0D3A" w:rsidRDefault="008B0D3A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1BB757CC" w14:textId="77777777"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63AFDB1D" w14:textId="77777777"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6C75D59A" w14:textId="77777777" w:rsidR="00F97093" w:rsidRPr="00060C3C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7F906EA0" w14:textId="77777777" w:rsidR="00F97093" w:rsidRPr="00060C3C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62F0EFBA" w14:textId="77777777" w:rsidR="00D65E17" w:rsidRPr="00060C3C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5029994C" w14:textId="77777777" w:rsidR="00F97093" w:rsidRPr="00060C3C" w:rsidRDefault="00F97093" w:rsidP="00F97093">
      <w:pPr>
        <w:jc w:val="center"/>
        <w:rPr>
          <w:rFonts w:ascii="Times New Roman" w:hAnsi="Times New Roman" w:cs="Times New Roman"/>
          <w:b/>
        </w:rPr>
      </w:pPr>
      <w:r w:rsidRPr="00060C3C">
        <w:rPr>
          <w:rFonts w:ascii="Times New Roman" w:hAnsi="Times New Roman" w:cs="Times New Roman"/>
          <w:b/>
        </w:rPr>
        <w:t>Cochez la case correspondante à la procédure sur laquelle vous vous inscrivez. Une seule coche possible :</w:t>
      </w:r>
    </w:p>
    <w:p w14:paraId="66EAD392" w14:textId="77777777" w:rsidR="00F97093" w:rsidRPr="00060C3C" w:rsidRDefault="00F97093" w:rsidP="00F97093">
      <w:pPr>
        <w:jc w:val="center"/>
        <w:rPr>
          <w:rFonts w:ascii="Times New Roman" w:hAnsi="Times New Roman" w:cs="Times New Roman"/>
        </w:rPr>
      </w:pPr>
      <w:r w:rsidRPr="00060C3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060C3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060C3C">
        <w:rPr>
          <w:rFonts w:ascii="Times New Roman" w:hAnsi="Times New Roman" w:cs="Times New Roman"/>
        </w:rPr>
        <w:t xml:space="preserve">Concours interne   </w:t>
      </w:r>
      <w:r w:rsidRPr="00060C3C">
        <w:rPr>
          <w:rFonts w:ascii="Times New Roman" w:hAnsi="Times New Roman" w:cs="Times New Roman"/>
          <w:b/>
        </w:rPr>
        <w:t xml:space="preserve">OU   </w:t>
      </w:r>
      <w:r w:rsidRPr="00060C3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060C3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060C3C">
        <w:rPr>
          <w:rFonts w:ascii="Times New Roman" w:hAnsi="Times New Roman" w:cs="Times New Roman"/>
        </w:rPr>
        <w:t xml:space="preserve">  Examen professionnel</w:t>
      </w:r>
    </w:p>
    <w:p w14:paraId="59C37582" w14:textId="77777777" w:rsidR="00D65E1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3A7FE487" w14:textId="77777777" w:rsidR="00D65E17" w:rsidRPr="008C268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576EE2E3" w14:textId="77777777" w:rsidR="00167AD5" w:rsidRDefault="00167AD5" w:rsidP="00D65E17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</w:rPr>
        <w:sectPr w:rsidR="00167AD5" w:rsidSect="00167A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5403021E" w14:textId="77777777" w:rsidR="00494FDF" w:rsidRDefault="00494FDF" w:rsidP="00AE597C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14:paraId="12752912" w14:textId="5F05FFF9" w:rsidR="005E5EC0" w:rsidRDefault="005E5EC0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>
        <w:rPr>
          <w:rFonts w:ascii="Times New Roman" w:hAnsi="Times New Roman" w:cs="Times New Roman"/>
          <w:b/>
          <w:sz w:val="24"/>
        </w:rPr>
        <w:t xml:space="preserve">ou EXAMEN PROFESSIONNEL </w:t>
      </w:r>
      <w:r w:rsidRPr="00331A68">
        <w:rPr>
          <w:rFonts w:ascii="Times New Roman" w:hAnsi="Times New Roman" w:cs="Times New Roman"/>
          <w:b/>
          <w:sz w:val="24"/>
        </w:rPr>
        <w:t>D’A</w:t>
      </w:r>
      <w:r>
        <w:rPr>
          <w:rFonts w:ascii="Times New Roman" w:hAnsi="Times New Roman" w:cs="Times New Roman"/>
          <w:b/>
          <w:sz w:val="24"/>
        </w:rPr>
        <w:t>RCHITECTE URBANISTE D</w:t>
      </w:r>
      <w:r w:rsidRPr="00331A68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L’ETAT</w:t>
      </w:r>
      <w:r w:rsidRPr="00331A68">
        <w:rPr>
          <w:rFonts w:ascii="Times New Roman" w:hAnsi="Times New Roman" w:cs="Times New Roman"/>
          <w:b/>
          <w:sz w:val="24"/>
        </w:rPr>
        <w:t xml:space="preserve">, SESSION </w:t>
      </w:r>
      <w:r w:rsidR="00254FD0">
        <w:rPr>
          <w:rFonts w:ascii="Times New Roman" w:hAnsi="Times New Roman" w:cs="Times New Roman"/>
          <w:b/>
          <w:sz w:val="24"/>
        </w:rPr>
        <w:t>202</w:t>
      </w:r>
      <w:r w:rsidR="00651743">
        <w:rPr>
          <w:rFonts w:ascii="Times New Roman" w:hAnsi="Times New Roman" w:cs="Times New Roman"/>
          <w:b/>
          <w:sz w:val="24"/>
        </w:rPr>
        <w:t>6</w:t>
      </w:r>
    </w:p>
    <w:p w14:paraId="33B547CB" w14:textId="77777777" w:rsidR="00D65E17" w:rsidRPr="00896F7B" w:rsidRDefault="00D65E17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(à remplir uniquement par les services de gestion des ressources humaines)</w:t>
      </w:r>
    </w:p>
    <w:p w14:paraId="4C900FAF" w14:textId="77777777" w:rsidR="00D65E17" w:rsidRDefault="00D65E17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D4412B" w14:paraId="030737E2" w14:textId="77777777" w:rsidTr="00733411">
        <w:trPr>
          <w:trHeight w:val="343"/>
        </w:trPr>
        <w:tc>
          <w:tcPr>
            <w:tcW w:w="2857" w:type="dxa"/>
            <w:gridSpan w:val="2"/>
            <w:vAlign w:val="center"/>
          </w:tcPr>
          <w:p w14:paraId="4DB69DB7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14:paraId="71CD59F5" w14:textId="77777777" w:rsidR="00D4412B" w:rsidRPr="00733411" w:rsidRDefault="00D4412B" w:rsidP="00733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14:paraId="6E00FC18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14:paraId="36D41ABB" w14:textId="77777777" w:rsidR="00D4412B" w:rsidRPr="00733411" w:rsidRDefault="00D4412B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14:paraId="02125513" w14:textId="77777777" w:rsidR="00D4412B" w:rsidRPr="00587006" w:rsidRDefault="00A23C64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(</w:t>
            </w:r>
            <w:r w:rsidR="00D4412B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titulaire, stagiaire, contractuel,</w:t>
            </w:r>
            <w:r w:rsidR="00757841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auxiliaire, </w:t>
            </w:r>
          </w:p>
          <w:p w14:paraId="145664EA" w14:textId="77777777" w:rsidR="00D4412B" w:rsidRPr="00733411" w:rsidRDefault="00A23C64" w:rsidP="008C1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</w:t>
            </w:r>
            <w:r w:rsidR="00D4412B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acataire</w:t>
            </w: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516A2287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14:paraId="6FBB6464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D4412B" w14:paraId="5F7AA3ED" w14:textId="77777777" w:rsidTr="00733411">
        <w:trPr>
          <w:trHeight w:val="688"/>
        </w:trPr>
        <w:tc>
          <w:tcPr>
            <w:tcW w:w="1413" w:type="dxa"/>
            <w:vAlign w:val="center"/>
          </w:tcPr>
          <w:p w14:paraId="46F78DC7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14:paraId="2206D95F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14:paraId="7BCDE654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14:paraId="250A1609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14:paraId="0EFC11F1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74906A4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790B558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89BCE0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14:paraId="601F90ED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14:paraId="3607ACBD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8C1932" w14:paraId="7773A337" w14:textId="77777777" w:rsidTr="00733411">
        <w:tc>
          <w:tcPr>
            <w:tcW w:w="1413" w:type="dxa"/>
          </w:tcPr>
          <w:p w14:paraId="7EEFB00F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C421E0B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8769B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F00DB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4A0237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5E43B35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434B9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EB7FB4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2EE22D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28A7B1F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4630D7F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709A6E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85445E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40B91C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AE462B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6AC2E7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67F949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64A537A1" w14:textId="77777777" w:rsidTr="00733411">
        <w:trPr>
          <w:trHeight w:val="1100"/>
        </w:trPr>
        <w:tc>
          <w:tcPr>
            <w:tcW w:w="1413" w:type="dxa"/>
          </w:tcPr>
          <w:p w14:paraId="2A4970B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E74E59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98503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F49DB3D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6CB92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9071E8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29E37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F08840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04BDF00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5AE6DE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FBAE83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106B9A1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B04285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98CA1B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6323E87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73998C3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7AC2E263" w14:textId="77777777" w:rsidTr="00733411">
        <w:tc>
          <w:tcPr>
            <w:tcW w:w="1413" w:type="dxa"/>
          </w:tcPr>
          <w:p w14:paraId="3153FBE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DF45DC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BF9635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F2382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614C9F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4C52D6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6C9B3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08C81E6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9602F7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2A08E88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2CE55A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0B86E6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2E70995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0B6BD3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D85224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7809B9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BDEBB4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608CBEEA" w14:textId="77777777" w:rsidTr="00733411">
        <w:tc>
          <w:tcPr>
            <w:tcW w:w="1413" w:type="dxa"/>
          </w:tcPr>
          <w:p w14:paraId="2173E32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DD49D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67C48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38EB6B0D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769CCD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36A3E7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EB147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7D5D7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3A77939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650CC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7A6EAE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98D9E5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90153E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2FC203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0D6C449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D8FCBD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510" w14:paraId="036F0EB5" w14:textId="77777777" w:rsidTr="00733411">
        <w:tc>
          <w:tcPr>
            <w:tcW w:w="1413" w:type="dxa"/>
          </w:tcPr>
          <w:p w14:paraId="12850AD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FDF9A1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5E644F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3B2E33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682BF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26BDA4F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4EA2BCEC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4369AB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DDAA81D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8703281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34E7420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3C9D3B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00CC7A30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3F784154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69C3" w14:paraId="5BEF18E6" w14:textId="77777777" w:rsidTr="00733411">
        <w:tc>
          <w:tcPr>
            <w:tcW w:w="1413" w:type="dxa"/>
          </w:tcPr>
          <w:p w14:paraId="5693F6DE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5727692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3B834D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D28E6A7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259206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D5FC5AD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7E2F3AFC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4F6DE23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DB4EA03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60825452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2E9C8D3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DCA03DE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A0344DA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A752A92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E9B250A" w14:textId="77777777"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0E8E9A5" w14:textId="77777777"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14:paraId="22581FE8" w14:textId="3BE4077C" w:rsidR="00232BCE" w:rsidRDefault="005E5EC0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>
        <w:rPr>
          <w:rFonts w:ascii="Times New Roman" w:hAnsi="Times New Roman" w:cs="Times New Roman"/>
          <w:b/>
          <w:sz w:val="24"/>
        </w:rPr>
        <w:t xml:space="preserve">ou EXAMEN PROFESSIONNEL </w:t>
      </w:r>
      <w:r w:rsidRPr="00331A68">
        <w:rPr>
          <w:rFonts w:ascii="Times New Roman" w:hAnsi="Times New Roman" w:cs="Times New Roman"/>
          <w:b/>
          <w:sz w:val="24"/>
        </w:rPr>
        <w:t>D’A</w:t>
      </w:r>
      <w:r>
        <w:rPr>
          <w:rFonts w:ascii="Times New Roman" w:hAnsi="Times New Roman" w:cs="Times New Roman"/>
          <w:b/>
          <w:sz w:val="24"/>
        </w:rPr>
        <w:t>RCHITECTE URBANISTE D</w:t>
      </w:r>
      <w:r w:rsidRPr="00331A68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 xml:space="preserve"> L’ETAT</w:t>
      </w:r>
      <w:r w:rsidRPr="00331A68">
        <w:rPr>
          <w:rFonts w:ascii="Times New Roman" w:hAnsi="Times New Roman" w:cs="Times New Roman"/>
          <w:b/>
          <w:sz w:val="24"/>
        </w:rPr>
        <w:t xml:space="preserve">, SESSION </w:t>
      </w:r>
      <w:r w:rsidR="00254FD0">
        <w:rPr>
          <w:rFonts w:ascii="Times New Roman" w:hAnsi="Times New Roman" w:cs="Times New Roman"/>
          <w:b/>
          <w:sz w:val="24"/>
        </w:rPr>
        <w:t>202</w:t>
      </w:r>
      <w:r w:rsidR="00651743">
        <w:rPr>
          <w:rFonts w:ascii="Times New Roman" w:hAnsi="Times New Roman" w:cs="Times New Roman"/>
          <w:b/>
          <w:sz w:val="24"/>
        </w:rPr>
        <w:t>6</w:t>
      </w:r>
    </w:p>
    <w:p w14:paraId="29CCCD44" w14:textId="77777777" w:rsidR="00F769C3" w:rsidRDefault="00AE597C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(à remplir uniquement par les services de gestion des ressources humaines)</w:t>
      </w:r>
    </w:p>
    <w:p w14:paraId="30EB7635" w14:textId="77777777" w:rsidR="00AE597C" w:rsidRDefault="00AE597C" w:rsidP="00AE59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3942"/>
        <w:gridCol w:w="1701"/>
        <w:gridCol w:w="2268"/>
        <w:gridCol w:w="1276"/>
        <w:gridCol w:w="851"/>
        <w:gridCol w:w="708"/>
        <w:gridCol w:w="992"/>
      </w:tblGrid>
      <w:tr w:rsidR="00E90749" w14:paraId="32D07C63" w14:textId="77777777" w:rsidTr="001350A1">
        <w:trPr>
          <w:trHeight w:val="343"/>
        </w:trPr>
        <w:tc>
          <w:tcPr>
            <w:tcW w:w="2857" w:type="dxa"/>
            <w:gridSpan w:val="2"/>
            <w:vAlign w:val="center"/>
          </w:tcPr>
          <w:p w14:paraId="54229430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vMerge w:val="restart"/>
            <w:vAlign w:val="center"/>
          </w:tcPr>
          <w:p w14:paraId="4D9BD379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: Administration, direction…</w:t>
            </w:r>
          </w:p>
        </w:tc>
        <w:tc>
          <w:tcPr>
            <w:tcW w:w="1701" w:type="dxa"/>
            <w:vMerge w:val="restart"/>
            <w:vAlign w:val="center"/>
          </w:tcPr>
          <w:p w14:paraId="6E0CA138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14:paraId="7591E07E" w14:textId="77777777" w:rsidR="00E90749" w:rsidRPr="00733411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14:paraId="785E4B6A" w14:textId="77777777" w:rsidR="00E90749" w:rsidRPr="00587006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(titulaire, stagiaire, contractuel, auxiliaire, </w:t>
            </w:r>
          </w:p>
          <w:p w14:paraId="54801545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14:paraId="50BCEA55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14:paraId="7A7698CA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90749" w14:paraId="7FF3BE77" w14:textId="77777777" w:rsidTr="007B47D5">
        <w:trPr>
          <w:trHeight w:val="688"/>
        </w:trPr>
        <w:tc>
          <w:tcPr>
            <w:tcW w:w="1413" w:type="dxa"/>
            <w:vAlign w:val="center"/>
          </w:tcPr>
          <w:p w14:paraId="0340B750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14:paraId="64C52744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3942" w:type="dxa"/>
            <w:vMerge/>
            <w:vAlign w:val="center"/>
          </w:tcPr>
          <w:p w14:paraId="7A80462D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6112176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3D821B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4B548A3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B04E62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14:paraId="5BBBF624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14:paraId="54DEBC89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90749" w14:paraId="3053F19C" w14:textId="77777777" w:rsidTr="002E422A">
        <w:tc>
          <w:tcPr>
            <w:tcW w:w="1413" w:type="dxa"/>
          </w:tcPr>
          <w:p w14:paraId="44DECE3F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9B19D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33ADD2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4282FA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A75C9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5D978D9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1FEA2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657B6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13C1DF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6A55AC9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3CB41B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7A43AE1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273B54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BFD97E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0AB9DE4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1790FD59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14:paraId="24B57835" w14:textId="77777777" w:rsidTr="00311DB3">
        <w:trPr>
          <w:trHeight w:val="1100"/>
        </w:trPr>
        <w:tc>
          <w:tcPr>
            <w:tcW w:w="1413" w:type="dxa"/>
          </w:tcPr>
          <w:p w14:paraId="1F68C2F1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0B662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D5AAE6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E15CC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B1943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018FCBD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C9483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02A140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094FE703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95E1FB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0AF290F9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6B05D2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6F2599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1A63C71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0D9203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14:paraId="1936EB6D" w14:textId="77777777" w:rsidTr="001414A7">
        <w:tc>
          <w:tcPr>
            <w:tcW w:w="1413" w:type="dxa"/>
          </w:tcPr>
          <w:p w14:paraId="60D152C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60C91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0F22A9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CB1AD2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4C591A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4703339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DF903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AC255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2207A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328D35D1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E564EB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0016C0B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3ECC8B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DDBB9FE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617B134A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99FF99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AF278B5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4"/>
        <w:gridCol w:w="851"/>
        <w:gridCol w:w="708"/>
        <w:gridCol w:w="957"/>
      </w:tblGrid>
      <w:tr w:rsidR="00AB4429" w14:paraId="237FA1C5" w14:textId="77777777" w:rsidTr="00AB4429">
        <w:trPr>
          <w:trHeight w:val="846"/>
        </w:trPr>
        <w:tc>
          <w:tcPr>
            <w:tcW w:w="12044" w:type="dxa"/>
            <w:vAlign w:val="center"/>
          </w:tcPr>
          <w:p w14:paraId="730D95DC" w14:textId="36C39AEA" w:rsidR="00AB4429" w:rsidRPr="00BA64C0" w:rsidRDefault="00AB4429" w:rsidP="00FD7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Total des services accomplis (équivalent temps plein) à la date du 1</w:t>
            </w:r>
            <w:r w:rsidRPr="00BA64C0">
              <w:rPr>
                <w:rFonts w:ascii="Times New Roman" w:hAnsi="Times New Roman" w:cs="Times New Roman"/>
                <w:b/>
                <w:bCs/>
                <w:vertAlign w:val="superscript"/>
              </w:rPr>
              <w:t>er</w:t>
            </w:r>
            <w:r w:rsidR="00B448E1">
              <w:rPr>
                <w:rFonts w:ascii="Times New Roman" w:hAnsi="Times New Roman" w:cs="Times New Roman"/>
                <w:b/>
                <w:bCs/>
              </w:rPr>
              <w:t xml:space="preserve"> janvier </w:t>
            </w:r>
            <w:r w:rsidR="00254FD0">
              <w:rPr>
                <w:rFonts w:ascii="Times New Roman" w:hAnsi="Times New Roman" w:cs="Times New Roman"/>
                <w:b/>
                <w:bCs/>
              </w:rPr>
              <w:t>202</w:t>
            </w:r>
            <w:r w:rsidR="00651743">
              <w:rPr>
                <w:rFonts w:ascii="Times New Roman" w:hAnsi="Times New Roman" w:cs="Times New Roman"/>
                <w:b/>
                <w:bCs/>
              </w:rPr>
              <w:t>6</w:t>
            </w:r>
            <w:r w:rsidRPr="00BA64C0">
              <w:rPr>
                <w:rFonts w:ascii="Times New Roman" w:hAnsi="Times New Roman" w:cs="Times New Roman"/>
                <w:b/>
                <w:bCs/>
              </w:rPr>
              <w:t xml:space="preserve"> :  </w:t>
            </w:r>
          </w:p>
        </w:tc>
        <w:tc>
          <w:tcPr>
            <w:tcW w:w="851" w:type="dxa"/>
            <w:vAlign w:val="center"/>
          </w:tcPr>
          <w:p w14:paraId="6B3B1E84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…….</w:t>
            </w:r>
          </w:p>
          <w:p w14:paraId="560EA90F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An(s)</w:t>
            </w:r>
          </w:p>
        </w:tc>
        <w:tc>
          <w:tcPr>
            <w:tcW w:w="708" w:type="dxa"/>
            <w:vAlign w:val="center"/>
          </w:tcPr>
          <w:p w14:paraId="0B788F13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</w:t>
            </w:r>
          </w:p>
          <w:p w14:paraId="2B159196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957" w:type="dxa"/>
            <w:vAlign w:val="center"/>
          </w:tcPr>
          <w:p w14:paraId="757EFE7B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………</w:t>
            </w:r>
          </w:p>
          <w:p w14:paraId="23F5B078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Jour(s)</w:t>
            </w:r>
          </w:p>
        </w:tc>
      </w:tr>
    </w:tbl>
    <w:p w14:paraId="726DC28D" w14:textId="51671D92" w:rsidR="00D65E17" w:rsidRPr="007947BE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Position statutaire à la date 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>de la 1</w:t>
      </w:r>
      <w:r w:rsidRPr="00024E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17C7">
        <w:rPr>
          <w:rFonts w:ascii="Times New Roman" w:hAnsi="Times New Roman" w:cs="Times New Roman"/>
          <w:b/>
          <w:bCs/>
          <w:sz w:val="24"/>
          <w:szCs w:val="24"/>
        </w:rPr>
        <w:t>épreuve </w:t>
      </w:r>
      <w:r w:rsidR="00AA1B66" w:rsidRPr="005C0C6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517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C0C68" w:rsidRPr="005C0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1176" w:rsidRPr="005C0C68">
        <w:rPr>
          <w:rFonts w:ascii="Times New Roman" w:hAnsi="Times New Roman" w:cs="Times New Roman"/>
          <w:b/>
          <w:bCs/>
          <w:sz w:val="24"/>
          <w:szCs w:val="24"/>
        </w:rPr>
        <w:t xml:space="preserve">mars </w:t>
      </w:r>
      <w:r w:rsidR="00254FD0" w:rsidRPr="005C0C6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5174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A1B66" w:rsidRPr="005C0C6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5C0C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947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CDA011" w14:textId="77777777" w:rsidR="00F769C3" w:rsidRPr="007947BE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2AE54" w14:textId="77777777" w:rsidR="00D65E17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Fait le</w:t>
      </w:r>
      <w:r w:rsidR="00F769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Cachet du service :</w:t>
      </w:r>
    </w:p>
    <w:p w14:paraId="7E66939E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2310" w14:textId="77777777"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du responsable</w:t>
      </w:r>
    </w:p>
    <w:p w14:paraId="115FF0A9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 service</w:t>
      </w:r>
      <w:r w:rsidR="00B448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 ressources humaines :                                                           </w:t>
      </w:r>
    </w:p>
    <w:p w14:paraId="28A040B0" w14:textId="77777777"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E69BE" w14:textId="77777777" w:rsidR="0039090A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9090A" w:rsidSect="003C5E3D">
          <w:pgSz w:w="16838" w:h="11906" w:orient="landscape"/>
          <w:pgMar w:top="851" w:right="1134" w:bottom="851" w:left="1134" w:header="709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 Prénom :                                                          </w:t>
      </w:r>
      <w:r w:rsidR="009F31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Vu par le candidat, signature : </w:t>
      </w:r>
    </w:p>
    <w:p w14:paraId="3D8B74A4" w14:textId="77777777" w:rsidR="007D5111" w:rsidRPr="008D161F" w:rsidRDefault="007D5111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lastRenderedPageBreak/>
        <w:t>Calcul des services</w:t>
      </w:r>
    </w:p>
    <w:p w14:paraId="2A069085" w14:textId="77777777" w:rsidR="008D161F" w:rsidRPr="008D161F" w:rsidRDefault="008D161F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E30918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Les services sont pris en compte dans les conditions ci-après :</w:t>
      </w:r>
    </w:p>
    <w:p w14:paraId="18E0C233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186E843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titulaires sont assimilés à des services à temps plein ;</w:t>
      </w:r>
    </w:p>
    <w:p w14:paraId="2F88FBA0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52A0630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stagiaires sont pris en compte pour leur durée effective en appliquant 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réduction proportionnelle par rapport au temps plein ;</w:t>
      </w:r>
    </w:p>
    <w:p w14:paraId="283C3558" w14:textId="77777777"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74142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ou à temps incomplet (sous réserve d’être au moins égaux à un service à 50 %) des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contractuels sont assimilés à des services à temps plein ;</w:t>
      </w:r>
    </w:p>
    <w:p w14:paraId="64EF395C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8785F57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incomplet inférieur à 50 % des agents contractuels sont pris en compte à concurrence de leur durée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effective en appliquant une réduction proportionnelle par rapport au temps complet ;</w:t>
      </w:r>
    </w:p>
    <w:p w14:paraId="4CEE77C1" w14:textId="77777777"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4F735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des agents contractuels ne sont pas pris en compte lorsque l’ancienneté requise est une ancienneté de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effectifs dans </w:t>
      </w:r>
      <w:r>
        <w:rPr>
          <w:rFonts w:ascii="Times New Roman" w:hAnsi="Times New Roman" w:cs="Times New Roman"/>
          <w:sz w:val="24"/>
          <w:szCs w:val="24"/>
        </w:rPr>
        <w:t>un corps ou un cadre d’emplois</w:t>
      </w:r>
      <w:r w:rsidRPr="007D5111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693CB31F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8B0AAAA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 service national et les services de militaire sont pris en compte lorsque la réglementation requiert une ancienneté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publics. Les services de militaire sont également pris en compte lorsque le concours est ouvert aux militaires.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ne sont pas pris en compte lorsque l’ancienneté requise est une ancienneté de services civils effectifs.</w:t>
      </w:r>
    </w:p>
    <w:p w14:paraId="0C902602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10EE3EF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périodes de congé parental sont considérées comme des périodes de services effectifs dans leur totalité la première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année, puis pour moitié les années suivantes.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Ces dispositions s’appliquent aux périodes de congé parental (congé initial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et prolongations) accordées à compter du 1er octobre 2012 aux fonctionnaires et à compter du 24 mars 2014 aux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agents non titulaires</w:t>
      </w:r>
      <w:r w:rsidRPr="007D5111">
        <w:rPr>
          <w:rFonts w:ascii="Times New Roman" w:hAnsi="Times New Roman" w:cs="Times New Roman"/>
          <w:sz w:val="24"/>
          <w:szCs w:val="24"/>
        </w:rPr>
        <w:t>. Les périodes de congé parental qui ont été accordées avant ces dates restent régies par les dispositions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antérieures. Elles ne sont donc pas prises en compte comme des périodes de services effectifs pour l'accès aux concours</w:t>
      </w:r>
      <w:r w:rsidR="00E42341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internes.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Pour les congés parentaux qui relèvent pour partie de l’ancienne législation (accordés avant le 1er octobre 2012 ou le 24 mars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2014) et pour partie de la nouvelle législation (prolongations accordées à compter du 1er o</w:t>
      </w:r>
      <w:r w:rsidR="007947BE">
        <w:rPr>
          <w:rFonts w:ascii="Times New Roman" w:hAnsi="Times New Roman" w:cs="Times New Roman"/>
          <w:sz w:val="24"/>
          <w:szCs w:val="24"/>
        </w:rPr>
        <w:t>ctobre 2012 ou du 24 mars 2014).</w:t>
      </w:r>
    </w:p>
    <w:p w14:paraId="034B0D10" w14:textId="77777777" w:rsidR="00E36C2C" w:rsidRPr="00E36C2C" w:rsidRDefault="00E36C2C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140CBFE" w14:textId="77777777" w:rsidR="00BE3CBA" w:rsidRDefault="007D511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Sont également pris en compte les services effectifs accomplis dans une administration, un organisme ou un établissement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d’un État membre de la communauté européenne ou d’un État partie à l’accord sur l’Espace économique européen autres que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la France dont les missions sont comparables à celles des administrations et des établissements publics dans lesquels les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fonctionnaires civils français exercent leurs fonctions et qui ont le cas échéant reçu dans l’un de ces Etats une formation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équivalente à celle requise par les statuts particuliers pour l’accès aux corps considérés.</w:t>
      </w:r>
    </w:p>
    <w:p w14:paraId="5DDEBD6B" w14:textId="77777777" w:rsidR="009F3121" w:rsidRPr="009F3121" w:rsidRDefault="009F312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15A33D" w14:textId="77777777" w:rsidR="008D161F" w:rsidRPr="00BE3CBA" w:rsidRDefault="00BE3CBA" w:rsidP="009F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t xml:space="preserve">Pièces justificatives </w:t>
      </w:r>
      <w:r w:rsidRPr="008D161F">
        <w:rPr>
          <w:rFonts w:ascii="Times New Roman" w:hAnsi="Times New Roman" w:cs="Times New Roman"/>
          <w:b/>
          <w:sz w:val="26"/>
          <w:szCs w:val="26"/>
        </w:rPr>
        <w:t>à</w:t>
      </w:r>
      <w:r w:rsidR="008D161F" w:rsidRPr="008D161F">
        <w:rPr>
          <w:rFonts w:ascii="Times New Roman" w:hAnsi="Times New Roman" w:cs="Times New Roman"/>
          <w:b/>
          <w:sz w:val="26"/>
          <w:szCs w:val="26"/>
        </w:rPr>
        <w:t xml:space="preserve"> joindre à l’état des services</w:t>
      </w:r>
    </w:p>
    <w:p w14:paraId="6A242E2E" w14:textId="77777777"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titulaires qui sont en service en tant que titulaires depuis un laps de temps au moins égal à celui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qu’exige la réglementation particulière du concours : le présent état des services.</w:t>
      </w:r>
    </w:p>
    <w:p w14:paraId="090C7E72" w14:textId="77777777" w:rsidR="008D161F" w:rsidRPr="008D161F" w:rsidRDefault="008D161F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F5B85D3" w14:textId="77777777"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faisant appel à des services en qualité d’agent non titulaire pour justifier de l’ancienneté requise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pour les agents non titulaires, les militaires, les magistrats, les agents en fonction dans une organisation internationale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intergouvernementale, les candidats justifiant de services dans un autre État partie à l’accord sur l’Espace économique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européen : le présent état des services accompagné de la photocopie des pièces qui justifient de la nature et de la durée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services ainsi que du cadre juridique dans lequel ils ont été accomplis.</w:t>
      </w:r>
    </w:p>
    <w:p w14:paraId="3529C226" w14:textId="77777777" w:rsidR="00896F7B" w:rsidRDefault="00BE3CBA" w:rsidP="00314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3CBA">
        <w:rPr>
          <w:rFonts w:ascii="Times New Roman" w:hAnsi="Times New Roman" w:cs="Times New Roman"/>
          <w:sz w:val="24"/>
          <w:szCs w:val="24"/>
        </w:rPr>
        <w:t xml:space="preserve">Il appartient aux candidats qui demandent la prise en compte de services publics accomplis hors du cadre </w:t>
      </w:r>
      <w:r>
        <w:rPr>
          <w:rFonts w:ascii="Times New Roman" w:hAnsi="Times New Roman" w:cs="Times New Roman"/>
          <w:sz w:val="24"/>
          <w:szCs w:val="24"/>
        </w:rPr>
        <w:t>du ministère de la culture</w:t>
      </w:r>
      <w:r w:rsidRPr="00BE3CBA">
        <w:rPr>
          <w:rFonts w:ascii="Times New Roman" w:hAnsi="Times New Roman" w:cs="Times New Roman"/>
          <w:sz w:val="24"/>
          <w:szCs w:val="24"/>
        </w:rPr>
        <w:t>, de fournir tous éléments utiles d’information et/ou toutes pièces justificatives (arrêtés de nomination, contrats,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certificats d’exercice...) en s’adressant à l’autorité dont ils dépendaient pendant ces périodes.</w:t>
      </w:r>
    </w:p>
    <w:sectPr w:rsidR="00896F7B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55DE" w14:textId="77777777" w:rsidR="0080672C" w:rsidRDefault="0080672C" w:rsidP="00896F7B">
      <w:pPr>
        <w:spacing w:after="0" w:line="240" w:lineRule="auto"/>
      </w:pPr>
      <w:r>
        <w:separator/>
      </w:r>
    </w:p>
  </w:endnote>
  <w:endnote w:type="continuationSeparator" w:id="0">
    <w:p w14:paraId="55DEBBFB" w14:textId="77777777" w:rsidR="0080672C" w:rsidRDefault="0080672C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7E52" w14:textId="77777777" w:rsidR="00254FD0" w:rsidRDefault="00254F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45A5" w14:textId="7182F0E0" w:rsidR="00086B21" w:rsidRDefault="00000000" w:rsidP="00CE5969">
    <w:pPr>
      <w:pStyle w:val="Pieddepage"/>
      <w:jc w:val="right"/>
    </w:pPr>
    <w:sdt>
      <w:sdtPr>
        <w:id w:val="-902595453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CE5969"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947B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CE5969"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7947B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9FB4" w14:textId="77777777" w:rsidR="00254FD0" w:rsidRDefault="00254F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58704" w14:textId="77777777" w:rsidR="0080672C" w:rsidRDefault="0080672C" w:rsidP="00896F7B">
      <w:pPr>
        <w:spacing w:after="0" w:line="240" w:lineRule="auto"/>
      </w:pPr>
      <w:r>
        <w:separator/>
      </w:r>
    </w:p>
  </w:footnote>
  <w:footnote w:type="continuationSeparator" w:id="0">
    <w:p w14:paraId="0BA6F828" w14:textId="77777777" w:rsidR="0080672C" w:rsidRDefault="0080672C" w:rsidP="00896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35EA" w14:textId="77777777" w:rsidR="00254FD0" w:rsidRDefault="00254F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B310" w14:textId="77777777" w:rsidR="00254FD0" w:rsidRDefault="00254FD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8183" w14:textId="77777777" w:rsidR="00254FD0" w:rsidRDefault="00254F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876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7B"/>
    <w:rsid w:val="0001582F"/>
    <w:rsid w:val="00024E95"/>
    <w:rsid w:val="00041176"/>
    <w:rsid w:val="00060C3C"/>
    <w:rsid w:val="000678CF"/>
    <w:rsid w:val="00086B21"/>
    <w:rsid w:val="0009349B"/>
    <w:rsid w:val="000A17C7"/>
    <w:rsid w:val="000B0E23"/>
    <w:rsid w:val="000D4669"/>
    <w:rsid w:val="000F2060"/>
    <w:rsid w:val="001038CC"/>
    <w:rsid w:val="00103C5B"/>
    <w:rsid w:val="001539B2"/>
    <w:rsid w:val="00167AD5"/>
    <w:rsid w:val="00171BB1"/>
    <w:rsid w:val="00232BCE"/>
    <w:rsid w:val="00254FD0"/>
    <w:rsid w:val="00255CC1"/>
    <w:rsid w:val="00276621"/>
    <w:rsid w:val="002A672F"/>
    <w:rsid w:val="002B5492"/>
    <w:rsid w:val="0031372E"/>
    <w:rsid w:val="003141A1"/>
    <w:rsid w:val="003247F0"/>
    <w:rsid w:val="00331A68"/>
    <w:rsid w:val="00344862"/>
    <w:rsid w:val="00364B55"/>
    <w:rsid w:val="00364CC6"/>
    <w:rsid w:val="0039090A"/>
    <w:rsid w:val="003C5E3D"/>
    <w:rsid w:val="003D47B8"/>
    <w:rsid w:val="003E2528"/>
    <w:rsid w:val="003E4039"/>
    <w:rsid w:val="003F0822"/>
    <w:rsid w:val="004045DA"/>
    <w:rsid w:val="00420166"/>
    <w:rsid w:val="00425CE7"/>
    <w:rsid w:val="00494FDF"/>
    <w:rsid w:val="004F2AE6"/>
    <w:rsid w:val="00504F11"/>
    <w:rsid w:val="00523F8E"/>
    <w:rsid w:val="005304EB"/>
    <w:rsid w:val="00565084"/>
    <w:rsid w:val="005805EE"/>
    <w:rsid w:val="0058094F"/>
    <w:rsid w:val="0058236C"/>
    <w:rsid w:val="00587006"/>
    <w:rsid w:val="005920D5"/>
    <w:rsid w:val="005C0C68"/>
    <w:rsid w:val="005D32EB"/>
    <w:rsid w:val="005E5EC0"/>
    <w:rsid w:val="00651743"/>
    <w:rsid w:val="0068574B"/>
    <w:rsid w:val="006923C1"/>
    <w:rsid w:val="006D1C98"/>
    <w:rsid w:val="006F665A"/>
    <w:rsid w:val="007161AD"/>
    <w:rsid w:val="00733411"/>
    <w:rsid w:val="007434C8"/>
    <w:rsid w:val="00750510"/>
    <w:rsid w:val="00757841"/>
    <w:rsid w:val="0078350F"/>
    <w:rsid w:val="007947BE"/>
    <w:rsid w:val="00796B14"/>
    <w:rsid w:val="007B11DF"/>
    <w:rsid w:val="007D5111"/>
    <w:rsid w:val="007F01B4"/>
    <w:rsid w:val="0080672C"/>
    <w:rsid w:val="0082406D"/>
    <w:rsid w:val="00861441"/>
    <w:rsid w:val="00896F7B"/>
    <w:rsid w:val="008B0D3A"/>
    <w:rsid w:val="008B27E9"/>
    <w:rsid w:val="008C1932"/>
    <w:rsid w:val="008C2687"/>
    <w:rsid w:val="008D161F"/>
    <w:rsid w:val="008D5AF4"/>
    <w:rsid w:val="008F68CB"/>
    <w:rsid w:val="00907059"/>
    <w:rsid w:val="0091185F"/>
    <w:rsid w:val="00965CDD"/>
    <w:rsid w:val="00982BD2"/>
    <w:rsid w:val="009C1BE5"/>
    <w:rsid w:val="009F3121"/>
    <w:rsid w:val="00A236A1"/>
    <w:rsid w:val="00A23C64"/>
    <w:rsid w:val="00A60246"/>
    <w:rsid w:val="00AA1B66"/>
    <w:rsid w:val="00AB4429"/>
    <w:rsid w:val="00AE0F08"/>
    <w:rsid w:val="00AE597C"/>
    <w:rsid w:val="00AF5412"/>
    <w:rsid w:val="00B10C43"/>
    <w:rsid w:val="00B14FBA"/>
    <w:rsid w:val="00B30DD4"/>
    <w:rsid w:val="00B35A34"/>
    <w:rsid w:val="00B36C95"/>
    <w:rsid w:val="00B448E1"/>
    <w:rsid w:val="00B47819"/>
    <w:rsid w:val="00B9202E"/>
    <w:rsid w:val="00BA64C0"/>
    <w:rsid w:val="00BB52F8"/>
    <w:rsid w:val="00BD47C7"/>
    <w:rsid w:val="00BE3CBA"/>
    <w:rsid w:val="00BF6911"/>
    <w:rsid w:val="00C17A21"/>
    <w:rsid w:val="00C579FD"/>
    <w:rsid w:val="00CA3E3C"/>
    <w:rsid w:val="00CA495C"/>
    <w:rsid w:val="00CB360B"/>
    <w:rsid w:val="00CC2E7C"/>
    <w:rsid w:val="00CD7F1F"/>
    <w:rsid w:val="00CE5969"/>
    <w:rsid w:val="00CF2FD3"/>
    <w:rsid w:val="00D342C9"/>
    <w:rsid w:val="00D43C68"/>
    <w:rsid w:val="00D4412B"/>
    <w:rsid w:val="00D65E17"/>
    <w:rsid w:val="00D7787C"/>
    <w:rsid w:val="00DC7F14"/>
    <w:rsid w:val="00E11E18"/>
    <w:rsid w:val="00E15FF3"/>
    <w:rsid w:val="00E36C2C"/>
    <w:rsid w:val="00E42341"/>
    <w:rsid w:val="00E42C60"/>
    <w:rsid w:val="00E90749"/>
    <w:rsid w:val="00EC3EA5"/>
    <w:rsid w:val="00F053E7"/>
    <w:rsid w:val="00F11880"/>
    <w:rsid w:val="00F12D1A"/>
    <w:rsid w:val="00F67AE1"/>
    <w:rsid w:val="00F769C3"/>
    <w:rsid w:val="00F912DB"/>
    <w:rsid w:val="00F954ED"/>
    <w:rsid w:val="00F97093"/>
    <w:rsid w:val="00F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C7F61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943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GATEAU Boris</cp:lastModifiedBy>
  <cp:revision>15</cp:revision>
  <cp:lastPrinted>2021-12-01T15:13:00Z</cp:lastPrinted>
  <dcterms:created xsi:type="dcterms:W3CDTF">2021-12-01T15:14:00Z</dcterms:created>
  <dcterms:modified xsi:type="dcterms:W3CDTF">2025-07-01T15:45:00Z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5150b5-9709-4135-863a-f4680a6d2cae_Enabled">
    <vt:lpwstr>true</vt:lpwstr>
  </property>
  <property fmtid="{D5CDD505-2E9C-101B-9397-08002B2CF9AE}" pid="3" name="MSIP_Label_a55150b5-9709-4135-863a-f4680a6d2cae_SetDate">
    <vt:lpwstr>2024-07-03T13:00:55Z</vt:lpwstr>
  </property>
  <property fmtid="{D5CDD505-2E9C-101B-9397-08002B2CF9AE}" pid="4" name="MSIP_Label_a55150b5-9709-4135-863a-f4680a6d2cae_Method">
    <vt:lpwstr>Privileged</vt:lpwstr>
  </property>
  <property fmtid="{D5CDD505-2E9C-101B-9397-08002B2CF9AE}" pid="5" name="MSIP_Label_a55150b5-9709-4135-863a-f4680a6d2cae_Name">
    <vt:lpwstr>Public</vt:lpwstr>
  </property>
  <property fmtid="{D5CDD505-2E9C-101B-9397-08002B2CF9AE}" pid="6" name="MSIP_Label_a55150b5-9709-4135-863a-f4680a6d2cae_SiteId">
    <vt:lpwstr>5d0b42b2-7ba0-42b9-bd88-2dd1558bd190</vt:lpwstr>
  </property>
  <property fmtid="{D5CDD505-2E9C-101B-9397-08002B2CF9AE}" pid="7" name="MSIP_Label_a55150b5-9709-4135-863a-f4680a6d2cae_ActionId">
    <vt:lpwstr>77987370-3f56-4298-b539-2db70250c786</vt:lpwstr>
  </property>
  <property fmtid="{D5CDD505-2E9C-101B-9397-08002B2CF9AE}" pid="8" name="MSIP_Label_a55150b5-9709-4135-863a-f4680a6d2cae_ContentBits">
    <vt:lpwstr>0</vt:lpwstr>
  </property>
</Properties>
</file>