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0" w:rsidRDefault="001040C0">
      <w:pPr>
        <w:jc w:val="center"/>
        <w:rPr>
          <w:rFonts w:ascii="Arial" w:hAnsi="Arial" w:cs="Arial"/>
          <w:sz w:val="36"/>
          <w:szCs w:val="36"/>
        </w:rPr>
      </w:pPr>
    </w:p>
    <w:p w:rsidR="001040C0" w:rsidRDefault="00A438A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MINISTERE DE LA CULTURE</w:t>
      </w:r>
    </w:p>
    <w:p w:rsidR="001040C0" w:rsidRDefault="00A438A7">
      <w:pPr>
        <w:pStyle w:val="NormalWeb"/>
        <w:jc w:val="center"/>
        <w:rPr>
          <w:caps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Direction régionale des affaires culturelles </w:t>
      </w:r>
      <w:r w:rsidR="0095630A">
        <w:rPr>
          <w:rFonts w:ascii="Arial" w:hAnsi="Arial" w:cs="Arial"/>
          <w:b/>
          <w:bCs/>
          <w:caps/>
          <w:color w:val="000000"/>
          <w:sz w:val="28"/>
          <w:szCs w:val="28"/>
        </w:rPr>
        <w:t>OCCITANIE</w:t>
      </w:r>
    </w:p>
    <w:p w:rsidR="001040C0" w:rsidRDefault="0095630A">
      <w:pPr>
        <w:pStyle w:val="NormalWeb"/>
        <w:spacing w:after="240" w:line="254" w:lineRule="auto"/>
        <w:jc w:val="center"/>
      </w:pPr>
      <w:r>
        <w:rPr>
          <w:noProof/>
        </w:rPr>
        <w:drawing>
          <wp:inline distT="0" distB="0" distL="0" distR="0">
            <wp:extent cx="2266950" cy="2019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refet-occitani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0C0" w:rsidRDefault="00A438A7" w:rsidP="00B17DD3">
      <w:pPr>
        <w:spacing w:beforeAutospacing="1" w:afterAutospacing="1" w:line="240" w:lineRule="auto"/>
        <w:outlineLvl w:val="0"/>
        <w:rPr>
          <w:rFonts w:ascii="Arial" w:eastAsia="Times New Roman" w:hAnsi="Arial" w:cs="Arial"/>
          <w:b/>
          <w:bCs/>
          <w:sz w:val="48"/>
          <w:szCs w:val="48"/>
          <w:lang w:eastAsia="fr-FR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fr-FR"/>
        </w:rPr>
        <w:br/>
        <w:t>Programme national de numérisation et de valorisation des contenus culturels</w:t>
      </w:r>
    </w:p>
    <w:p w:rsidR="001040C0" w:rsidRDefault="001040C0">
      <w:pPr>
        <w:jc w:val="center"/>
        <w:rPr>
          <w:rFonts w:ascii="Arial" w:hAnsi="Arial" w:cs="Arial"/>
        </w:rPr>
      </w:pPr>
    </w:p>
    <w:p w:rsidR="001040C0" w:rsidRDefault="001040C0">
      <w:pPr>
        <w:jc w:val="center"/>
        <w:rPr>
          <w:rFonts w:ascii="Arial" w:hAnsi="Arial" w:cs="Arial"/>
        </w:rPr>
      </w:pPr>
    </w:p>
    <w:p w:rsidR="001040C0" w:rsidRDefault="00A438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</w:t>
      </w:r>
    </w:p>
    <w:p w:rsidR="001040C0" w:rsidRDefault="00A438A7">
      <w:pPr>
        <w:tabs>
          <w:tab w:val="left" w:pos="397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DOSSIER DE CANDIDATURE</w:t>
      </w:r>
    </w:p>
    <w:p w:rsidR="00B17DD3" w:rsidRDefault="00B17DD3">
      <w:pPr>
        <w:tabs>
          <w:tab w:val="left" w:pos="397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PNV OCCITANIE 2023</w:t>
      </w:r>
    </w:p>
    <w:p w:rsidR="002426CE" w:rsidRDefault="002426CE" w:rsidP="002426CE">
      <w:pPr>
        <w:rPr>
          <w:rFonts w:ascii="Arial" w:hAnsi="Arial" w:cs="Arial"/>
          <w:sz w:val="24"/>
          <w:szCs w:val="24"/>
        </w:rPr>
      </w:pPr>
    </w:p>
    <w:p w:rsidR="001040C0" w:rsidRDefault="001040C0">
      <w:pPr>
        <w:rPr>
          <w:rFonts w:ascii="Arial" w:hAnsi="Arial" w:cs="Arial"/>
          <w:sz w:val="24"/>
          <w:szCs w:val="24"/>
        </w:rPr>
      </w:pPr>
    </w:p>
    <w:p w:rsidR="002426CE" w:rsidRDefault="002426CE">
      <w:pPr>
        <w:rPr>
          <w:rFonts w:ascii="Arial" w:hAnsi="Arial" w:cs="Arial"/>
          <w:sz w:val="24"/>
          <w:szCs w:val="24"/>
        </w:rPr>
      </w:pPr>
    </w:p>
    <w:p w:rsidR="002426CE" w:rsidRDefault="002426CE">
      <w:pPr>
        <w:rPr>
          <w:rFonts w:ascii="Arial" w:hAnsi="Arial" w:cs="Arial"/>
          <w:sz w:val="36"/>
          <w:szCs w:val="36"/>
        </w:rPr>
      </w:pPr>
    </w:p>
    <w:p w:rsidR="001040C0" w:rsidRDefault="001040C0">
      <w:pPr>
        <w:rPr>
          <w:rFonts w:ascii="Arial" w:hAnsi="Arial" w:cs="Arial"/>
          <w:sz w:val="36"/>
          <w:szCs w:val="36"/>
        </w:rPr>
      </w:pPr>
    </w:p>
    <w:p w:rsidR="001040C0" w:rsidRDefault="001040C0">
      <w:pPr>
        <w:rPr>
          <w:rFonts w:ascii="Arial" w:hAnsi="Arial" w:cs="Arial"/>
          <w:sz w:val="36"/>
          <w:szCs w:val="36"/>
        </w:rPr>
      </w:pPr>
    </w:p>
    <w:p w:rsidR="00B17DD3" w:rsidRDefault="00B17DD3">
      <w:pPr>
        <w:rPr>
          <w:rFonts w:ascii="Arial" w:hAnsi="Arial" w:cs="Arial"/>
          <w:sz w:val="36"/>
          <w:szCs w:val="36"/>
        </w:rPr>
      </w:pPr>
    </w:p>
    <w:p w:rsidR="00B17DD3" w:rsidRDefault="00B17DD3">
      <w:pPr>
        <w:rPr>
          <w:rFonts w:ascii="Arial" w:hAnsi="Arial" w:cs="Arial"/>
          <w:sz w:val="36"/>
          <w:szCs w:val="36"/>
        </w:rPr>
      </w:pPr>
    </w:p>
    <w:p w:rsidR="005772AB" w:rsidRDefault="005772AB" w:rsidP="000153A1">
      <w:pPr>
        <w:rPr>
          <w:rFonts w:ascii="Arial" w:hAnsi="Arial" w:cs="Arial"/>
          <w:b/>
          <w:sz w:val="24"/>
          <w:szCs w:val="24"/>
        </w:rPr>
      </w:pPr>
    </w:p>
    <w:p w:rsidR="00BF013C" w:rsidRDefault="00D50BD2" w:rsidP="000153A1">
      <w:pPr>
        <w:rPr>
          <w:rFonts w:ascii="Arial" w:hAnsi="Arial" w:cs="Arial"/>
          <w:b/>
          <w:sz w:val="24"/>
          <w:szCs w:val="24"/>
        </w:rPr>
      </w:pPr>
      <w:r w:rsidRPr="00D50BD2">
        <w:rPr>
          <w:rFonts w:ascii="Arial" w:hAnsi="Arial" w:cs="Arial"/>
          <w:b/>
          <w:sz w:val="24"/>
          <w:szCs w:val="24"/>
        </w:rPr>
        <w:lastRenderedPageBreak/>
        <w:t>1/ P</w:t>
      </w:r>
      <w:r w:rsidR="00BF013C">
        <w:rPr>
          <w:rFonts w:ascii="Arial" w:hAnsi="Arial" w:cs="Arial"/>
          <w:b/>
          <w:sz w:val="24"/>
          <w:szCs w:val="24"/>
        </w:rPr>
        <w:t>orteur de projet et partenaires</w:t>
      </w:r>
    </w:p>
    <w:p w:rsidR="00BF013C" w:rsidRDefault="00FD0C9D" w:rsidP="00BF013C">
      <w:pPr>
        <w:pStyle w:val="Paragraphedeliste"/>
        <w:ind w:left="-284"/>
        <w:rPr>
          <w:rFonts w:ascii="Arial" w:hAnsi="Arial" w:cs="Arial"/>
          <w:u w:val="single"/>
        </w:rPr>
      </w:pPr>
      <w:r w:rsidRPr="00BF013C">
        <w:rPr>
          <w:rFonts w:ascii="Arial" w:hAnsi="Arial" w:cs="Arial"/>
          <w:u w:val="single"/>
        </w:rPr>
        <w:t>O</w:t>
      </w:r>
      <w:r w:rsidR="002C59D1" w:rsidRPr="00BF013C">
        <w:rPr>
          <w:rFonts w:ascii="Arial" w:hAnsi="Arial" w:cs="Arial"/>
          <w:u w:val="single"/>
        </w:rPr>
        <w:t>rganisme/structure du projet</w:t>
      </w:r>
      <w:r w:rsidR="00EA11FD" w:rsidRPr="00BF013C">
        <w:rPr>
          <w:rFonts w:ascii="Arial" w:hAnsi="Arial" w:cs="Arial"/>
          <w:u w:val="single"/>
        </w:rPr>
        <w:t> </w:t>
      </w:r>
      <w:r w:rsidR="00BF013C">
        <w:rPr>
          <w:rFonts w:ascii="Arial" w:hAnsi="Arial" w:cs="Arial"/>
          <w:u w:val="single"/>
        </w:rPr>
        <w:br/>
      </w:r>
    </w:p>
    <w:p w:rsidR="00EA11FD" w:rsidRPr="00BF013C" w:rsidRDefault="00EA11FD" w:rsidP="00BF013C">
      <w:pPr>
        <w:pStyle w:val="Paragraphedeliste"/>
        <w:ind w:left="-284"/>
        <w:jc w:val="both"/>
        <w:rPr>
          <w:rFonts w:ascii="Arial" w:hAnsi="Arial" w:cs="Arial"/>
          <w:u w:val="single"/>
        </w:rPr>
      </w:pPr>
      <w:r w:rsidRPr="00BF013C">
        <w:rPr>
          <w:rFonts w:ascii="Arial" w:hAnsi="Arial" w:cs="Arial"/>
        </w:rPr>
        <w:t xml:space="preserve">Nom </w:t>
      </w:r>
      <w:r w:rsidR="00FD0C9D" w:rsidRPr="00BF013C">
        <w:rPr>
          <w:rFonts w:ascii="Arial" w:hAnsi="Arial" w:cs="Arial"/>
        </w:rPr>
        <w:t>ou raison sociale :</w:t>
      </w:r>
    </w:p>
    <w:p w:rsidR="00EA11FD" w:rsidRDefault="00EA11FD" w:rsidP="00EA11FD">
      <w:pPr>
        <w:ind w:left="-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Adresse du siège social :</w:t>
      </w:r>
    </w:p>
    <w:p w:rsidR="00FD0C9D" w:rsidRDefault="00FD0C9D" w:rsidP="00EA11FD">
      <w:pPr>
        <w:ind w:left="-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Responsable légal (nom et fonction)</w:t>
      </w:r>
      <w:r w:rsidR="007469D1">
        <w:rPr>
          <w:rFonts w:ascii="Arial" w:hAnsi="Arial" w:cs="Arial"/>
        </w:rPr>
        <w:t> :</w:t>
      </w:r>
    </w:p>
    <w:p w:rsidR="00EA11FD" w:rsidRDefault="00FD0C9D" w:rsidP="00EA11FD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</w:t>
      </w:r>
      <w:r w:rsidR="00EA11FD">
        <w:rPr>
          <w:rFonts w:ascii="Arial" w:hAnsi="Arial" w:cs="Arial"/>
        </w:rPr>
        <w:t>SIRET :</w:t>
      </w:r>
    </w:p>
    <w:p w:rsidR="00EA11FD" w:rsidRDefault="00EA11FD" w:rsidP="00EA11FD">
      <w:pPr>
        <w:ind w:left="-28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A11FD" w:rsidRPr="00BF013C" w:rsidRDefault="00EA11FD" w:rsidP="00EA11FD">
      <w:pPr>
        <w:ind w:left="-284"/>
        <w:jc w:val="both"/>
        <w:rPr>
          <w:rFonts w:ascii="Arial" w:hAnsi="Arial" w:cs="Arial"/>
          <w:u w:val="single"/>
        </w:rPr>
      </w:pPr>
      <w:r w:rsidRPr="00BF013C">
        <w:rPr>
          <w:rFonts w:ascii="Arial" w:hAnsi="Arial" w:cs="Arial"/>
          <w:u w:val="single"/>
        </w:rPr>
        <w:t>Nom du chef de projet :</w:t>
      </w:r>
    </w:p>
    <w:p w:rsidR="00EA11FD" w:rsidRDefault="00EA11FD" w:rsidP="00EA11FD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Fonction :</w:t>
      </w:r>
    </w:p>
    <w:p w:rsidR="00EA11FD" w:rsidRDefault="00EA11FD" w:rsidP="00EA11FD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</w:p>
    <w:p w:rsidR="00EA11FD" w:rsidRDefault="00FD0C9D" w:rsidP="00EA11FD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 courriel</w:t>
      </w:r>
      <w:r w:rsidR="00EA11FD">
        <w:rPr>
          <w:rFonts w:ascii="Arial" w:hAnsi="Arial" w:cs="Arial"/>
        </w:rPr>
        <w:t> :</w:t>
      </w:r>
    </w:p>
    <w:p w:rsidR="00FD0C9D" w:rsidRDefault="00FD0C9D" w:rsidP="00EA11FD">
      <w:pPr>
        <w:ind w:left="-284"/>
        <w:jc w:val="both"/>
        <w:rPr>
          <w:rFonts w:ascii="Arial" w:hAnsi="Arial" w:cs="Arial"/>
        </w:rPr>
      </w:pPr>
    </w:p>
    <w:p w:rsidR="00BF013C" w:rsidRDefault="00FD0C9D" w:rsidP="00BF013C">
      <w:pPr>
        <w:ind w:left="-284"/>
        <w:jc w:val="both"/>
        <w:rPr>
          <w:rFonts w:ascii="Arial" w:hAnsi="Arial" w:cs="Arial"/>
          <w:u w:val="single"/>
        </w:rPr>
      </w:pPr>
      <w:r w:rsidRPr="00BF013C">
        <w:rPr>
          <w:rFonts w:ascii="Arial" w:hAnsi="Arial" w:cs="Arial"/>
          <w:u w:val="single"/>
        </w:rPr>
        <w:t>Autres intervenants dans le projet au sein de l’organisme (noms et fonctions au sein de l’équipe projet) :</w:t>
      </w:r>
    </w:p>
    <w:p w:rsidR="00BF013C" w:rsidRDefault="00BF013C" w:rsidP="00BF013C">
      <w:pPr>
        <w:ind w:left="-284"/>
        <w:jc w:val="both"/>
        <w:rPr>
          <w:rFonts w:ascii="Arial" w:hAnsi="Arial" w:cs="Arial"/>
          <w:u w:val="single"/>
        </w:rPr>
      </w:pPr>
    </w:p>
    <w:p w:rsidR="000153A1" w:rsidRDefault="000153A1" w:rsidP="00BF013C">
      <w:pPr>
        <w:ind w:left="-284"/>
        <w:jc w:val="both"/>
        <w:rPr>
          <w:rFonts w:ascii="Arial" w:hAnsi="Arial" w:cs="Arial"/>
          <w:u w:val="single"/>
        </w:rPr>
      </w:pPr>
    </w:p>
    <w:p w:rsidR="00FD0C9D" w:rsidRDefault="00FD0C9D" w:rsidP="00BF013C">
      <w:pPr>
        <w:ind w:left="-284"/>
        <w:rPr>
          <w:rFonts w:ascii="Arial" w:hAnsi="Arial" w:cs="Arial"/>
          <w:u w:val="single"/>
        </w:rPr>
      </w:pPr>
      <w:r w:rsidRPr="00BF013C">
        <w:rPr>
          <w:rFonts w:ascii="Arial" w:hAnsi="Arial" w:cs="Arial"/>
          <w:u w:val="single"/>
        </w:rPr>
        <w:t>P</w:t>
      </w:r>
      <w:r w:rsidR="002C59D1" w:rsidRPr="00BF013C">
        <w:rPr>
          <w:rFonts w:ascii="Arial" w:hAnsi="Arial" w:cs="Arial"/>
          <w:u w:val="single"/>
        </w:rPr>
        <w:t>artenaires du projet</w:t>
      </w:r>
      <w:r w:rsidRPr="00BF013C">
        <w:rPr>
          <w:rFonts w:ascii="Arial" w:hAnsi="Arial" w:cs="Arial"/>
          <w:u w:val="single"/>
        </w:rPr>
        <w:t> </w:t>
      </w:r>
      <w:r w:rsidR="00BF013C" w:rsidRPr="00BF013C">
        <w:rPr>
          <w:rFonts w:ascii="Arial" w:hAnsi="Arial" w:cs="Arial"/>
          <w:u w:val="single"/>
        </w:rPr>
        <w:t>(p</w:t>
      </w:r>
      <w:r w:rsidRPr="00BF013C">
        <w:rPr>
          <w:rFonts w:ascii="Arial" w:hAnsi="Arial" w:cs="Arial"/>
          <w:u w:val="single"/>
        </w:rPr>
        <w:t>our chacun : identité, rôle et fonction dans le projet</w:t>
      </w:r>
      <w:r w:rsidR="00BF013C" w:rsidRPr="00BF013C">
        <w:rPr>
          <w:rFonts w:ascii="Arial" w:hAnsi="Arial" w:cs="Arial"/>
          <w:u w:val="single"/>
        </w:rPr>
        <w:t>) :</w:t>
      </w:r>
    </w:p>
    <w:p w:rsidR="00BF013C" w:rsidRDefault="00BF013C" w:rsidP="005772AB">
      <w:pPr>
        <w:rPr>
          <w:rFonts w:ascii="Arial" w:hAnsi="Arial" w:cs="Arial"/>
          <w:u w:val="single"/>
        </w:rPr>
      </w:pPr>
    </w:p>
    <w:p w:rsidR="001040C0" w:rsidRDefault="001040C0">
      <w:pPr>
        <w:rPr>
          <w:rFonts w:ascii="Arial" w:hAnsi="Arial" w:cs="Arial"/>
        </w:rPr>
      </w:pPr>
    </w:p>
    <w:p w:rsidR="001040C0" w:rsidRPr="00D50BD2" w:rsidRDefault="0095630A" w:rsidP="00D50BD2">
      <w:pPr>
        <w:jc w:val="both"/>
        <w:rPr>
          <w:rFonts w:ascii="Arial" w:hAnsi="Arial" w:cs="Arial"/>
          <w:b/>
          <w:sz w:val="24"/>
          <w:szCs w:val="24"/>
        </w:rPr>
      </w:pPr>
      <w:r w:rsidRPr="00D50BD2">
        <w:rPr>
          <w:rFonts w:ascii="Arial" w:hAnsi="Arial" w:cs="Arial"/>
          <w:b/>
          <w:sz w:val="24"/>
          <w:szCs w:val="24"/>
        </w:rPr>
        <w:t xml:space="preserve">2/ </w:t>
      </w:r>
      <w:r w:rsidR="000153A1">
        <w:rPr>
          <w:rFonts w:ascii="Arial" w:hAnsi="Arial" w:cs="Arial"/>
          <w:b/>
          <w:sz w:val="24"/>
          <w:szCs w:val="24"/>
        </w:rPr>
        <w:t xml:space="preserve">Description générale </w:t>
      </w:r>
      <w:r w:rsidR="00D50BD2" w:rsidRPr="00D50BD2">
        <w:rPr>
          <w:rFonts w:ascii="Arial" w:hAnsi="Arial" w:cs="Arial"/>
          <w:b/>
          <w:sz w:val="24"/>
          <w:szCs w:val="24"/>
        </w:rPr>
        <w:t xml:space="preserve">du projet </w:t>
      </w:r>
    </w:p>
    <w:p w:rsidR="0011572F" w:rsidRDefault="002C59D1" w:rsidP="00BF013C">
      <w:pPr>
        <w:pStyle w:val="Paragraphedeliste"/>
        <w:ind w:left="-284"/>
        <w:rPr>
          <w:rFonts w:ascii="Arial" w:hAnsi="Arial" w:cs="Arial"/>
          <w:u w:val="single"/>
        </w:rPr>
      </w:pPr>
      <w:r w:rsidRPr="002C59D1">
        <w:rPr>
          <w:rFonts w:ascii="Arial" w:hAnsi="Arial" w:cs="Arial"/>
          <w:u w:val="single"/>
        </w:rPr>
        <w:t>Titre :</w:t>
      </w:r>
    </w:p>
    <w:p w:rsidR="0011572F" w:rsidRDefault="0011572F" w:rsidP="00D50BD2">
      <w:pPr>
        <w:jc w:val="both"/>
        <w:rPr>
          <w:rFonts w:ascii="Arial" w:hAnsi="Arial" w:cs="Arial"/>
          <w:b/>
        </w:rPr>
      </w:pPr>
    </w:p>
    <w:p w:rsidR="00D50BD2" w:rsidRPr="002C59D1" w:rsidRDefault="0011572F" w:rsidP="00BF013C">
      <w:pPr>
        <w:pStyle w:val="Paragraphedeliste"/>
        <w:ind w:left="-284"/>
        <w:rPr>
          <w:rFonts w:ascii="Arial" w:hAnsi="Arial" w:cs="Arial"/>
          <w:u w:val="single"/>
        </w:rPr>
      </w:pPr>
      <w:r w:rsidRPr="002C59D1">
        <w:rPr>
          <w:rFonts w:ascii="Arial" w:hAnsi="Arial" w:cs="Arial"/>
          <w:u w:val="single"/>
        </w:rPr>
        <w:t>D</w:t>
      </w:r>
      <w:r w:rsidR="002C59D1" w:rsidRPr="002C59D1">
        <w:rPr>
          <w:rFonts w:ascii="Arial" w:hAnsi="Arial" w:cs="Arial"/>
          <w:u w:val="single"/>
        </w:rPr>
        <w:t>imension du projet</w:t>
      </w:r>
      <w:r w:rsidRPr="002C59D1">
        <w:rPr>
          <w:rFonts w:ascii="Arial" w:hAnsi="Arial" w:cs="Arial"/>
          <w:u w:val="single"/>
        </w:rPr>
        <w:t xml:space="preserve"> : </w:t>
      </w:r>
    </w:p>
    <w:p w:rsidR="00D50BD2" w:rsidRDefault="00D50BD2" w:rsidP="00D50BD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D50BD2">
        <w:rPr>
          <w:rFonts w:ascii="Arial" w:hAnsi="Arial" w:cs="Arial"/>
        </w:rPr>
        <w:t xml:space="preserve">Structurant </w:t>
      </w:r>
    </w:p>
    <w:p w:rsidR="00520F58" w:rsidRPr="00520F58" w:rsidRDefault="00D50BD2" w:rsidP="00EB332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0F58">
        <w:rPr>
          <w:rFonts w:ascii="Arial" w:hAnsi="Arial" w:cs="Arial"/>
        </w:rPr>
        <w:t xml:space="preserve">Ponctuel ou émergent </w:t>
      </w:r>
    </w:p>
    <w:p w:rsidR="007469D1" w:rsidRDefault="007469D1" w:rsidP="000F7D3B">
      <w:pPr>
        <w:jc w:val="both"/>
        <w:rPr>
          <w:rFonts w:ascii="Arial" w:hAnsi="Arial" w:cs="Arial"/>
          <w:i/>
          <w:u w:val="single"/>
        </w:rPr>
      </w:pPr>
    </w:p>
    <w:p w:rsidR="00EF298C" w:rsidRPr="002C59D1" w:rsidRDefault="00EF298C" w:rsidP="005772AB">
      <w:pPr>
        <w:suppressAutoHyphens w:val="0"/>
        <w:spacing w:after="0"/>
        <w:rPr>
          <w:rFonts w:ascii="Arial" w:hAnsi="Arial" w:cs="Arial"/>
          <w:u w:val="single"/>
        </w:rPr>
      </w:pPr>
      <w:r w:rsidRPr="002C59D1">
        <w:rPr>
          <w:rFonts w:ascii="Arial" w:hAnsi="Arial" w:cs="Arial"/>
          <w:u w:val="single"/>
        </w:rPr>
        <w:t xml:space="preserve">Domaine(s) ou secteur(s) culturel(s) concerné(s) : </w:t>
      </w:r>
    </w:p>
    <w:p w:rsidR="00FA731A" w:rsidRPr="00BF013C" w:rsidRDefault="00FA731A" w:rsidP="00BF013C">
      <w:pPr>
        <w:pStyle w:val="Paragraphedeliste"/>
        <w:ind w:left="-284"/>
        <w:rPr>
          <w:rFonts w:ascii="Arial" w:hAnsi="Arial" w:cs="Arial"/>
          <w:u w:val="single"/>
        </w:rPr>
        <w:sectPr w:rsidR="00FA731A" w:rsidRPr="00BF013C">
          <w:pgSz w:w="11906" w:h="16838"/>
          <w:pgMar w:top="1276" w:right="1133" w:bottom="993" w:left="1417" w:header="0" w:footer="0" w:gutter="0"/>
          <w:cols w:space="720"/>
          <w:formProt w:val="0"/>
          <w:docGrid w:linePitch="360" w:charSpace="-2049"/>
        </w:sectPr>
      </w:pPr>
    </w:p>
    <w:p w:rsidR="00EF298C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Archéologie </w:t>
      </w:r>
    </w:p>
    <w:p w:rsidR="00EF298C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Archives </w:t>
      </w:r>
    </w:p>
    <w:p w:rsidR="00EF298C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Arts plastiques </w:t>
      </w:r>
    </w:p>
    <w:p w:rsidR="00716A01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Cinéma / Audiovisuel</w:t>
      </w:r>
    </w:p>
    <w:p w:rsidR="00EF298C" w:rsidRPr="00FA731A" w:rsidRDefault="00716A01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Culture scientifique et technique</w:t>
      </w:r>
    </w:p>
    <w:p w:rsidR="00EF298C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Ethnologie / Patrimoine culturel immatériel</w:t>
      </w:r>
    </w:p>
    <w:p w:rsidR="00EF298C" w:rsidRPr="00FA731A" w:rsidRDefault="00BC46C3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Langue français</w:t>
      </w:r>
      <w:r w:rsidR="00FA731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et/ou </w:t>
      </w:r>
      <w:r w:rsidR="00EF298C">
        <w:rPr>
          <w:rFonts w:ascii="Arial" w:hAnsi="Arial" w:cs="Arial"/>
        </w:rPr>
        <w:t>Langues de France</w:t>
      </w:r>
    </w:p>
    <w:p w:rsidR="00EF298C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Littérature, livre et lecture</w:t>
      </w:r>
    </w:p>
    <w:p w:rsidR="00EF298C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Monuments historiques</w:t>
      </w:r>
    </w:p>
    <w:p w:rsidR="00EF298C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Musées</w:t>
      </w:r>
    </w:p>
    <w:p w:rsidR="00EF298C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Musique</w:t>
      </w:r>
    </w:p>
    <w:p w:rsidR="00EF298C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Patrimoine écrit et documentaire</w:t>
      </w:r>
    </w:p>
    <w:p w:rsidR="00EF298C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Photographie </w:t>
      </w:r>
    </w:p>
    <w:p w:rsidR="00EF298C" w:rsidRPr="00FA731A" w:rsidRDefault="00FA731A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F298C">
        <w:rPr>
          <w:rFonts w:ascii="Arial" w:hAnsi="Arial" w:cs="Arial"/>
        </w:rPr>
        <w:t>pectacle vivant</w:t>
      </w:r>
    </w:p>
    <w:p w:rsidR="00716A01" w:rsidRPr="00FA731A" w:rsidRDefault="00EF298C" w:rsidP="00FA731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Sites patrimoniaux labellisés : VPAH, CCR, Maison des illustres, Jardin remarquable </w:t>
      </w:r>
    </w:p>
    <w:p w:rsidR="00716A01" w:rsidRDefault="00716A01" w:rsidP="00EF298C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731A">
        <w:rPr>
          <w:rFonts w:ascii="Arial" w:hAnsi="Arial" w:cs="Arial"/>
        </w:rPr>
        <w:t>utres</w:t>
      </w:r>
      <w:proofErr w:type="gramStart"/>
      <w:r w:rsidR="00FA731A">
        <w:rPr>
          <w:rFonts w:ascii="Arial" w:hAnsi="Arial" w:cs="Arial"/>
        </w:rPr>
        <w:t> 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</w:t>
      </w:r>
    </w:p>
    <w:p w:rsidR="00FA731A" w:rsidRDefault="00FA731A" w:rsidP="00520F58">
      <w:pPr>
        <w:pStyle w:val="Paragraphedeliste"/>
        <w:ind w:left="502"/>
        <w:jc w:val="both"/>
        <w:rPr>
          <w:rFonts w:ascii="Arial" w:hAnsi="Arial" w:cs="Arial"/>
        </w:rPr>
        <w:sectPr w:rsidR="00FA731A" w:rsidSect="00FA731A">
          <w:type w:val="continuous"/>
          <w:pgSz w:w="11906" w:h="16838"/>
          <w:pgMar w:top="1276" w:right="1133" w:bottom="993" w:left="1417" w:header="0" w:footer="0" w:gutter="0"/>
          <w:cols w:num="2" w:space="720"/>
          <w:formProt w:val="0"/>
          <w:docGrid w:linePitch="360" w:charSpace="-2049"/>
        </w:sectPr>
      </w:pPr>
    </w:p>
    <w:p w:rsidR="004F061B" w:rsidRDefault="004F061B" w:rsidP="00D50BD2">
      <w:pPr>
        <w:jc w:val="both"/>
        <w:rPr>
          <w:rFonts w:ascii="Arial" w:hAnsi="Arial" w:cs="Arial"/>
          <w:b/>
        </w:rPr>
      </w:pPr>
    </w:p>
    <w:p w:rsidR="002C59D1" w:rsidRDefault="002C59D1" w:rsidP="0011572F">
      <w:pPr>
        <w:jc w:val="both"/>
        <w:rPr>
          <w:rFonts w:ascii="Arial" w:hAnsi="Arial" w:cs="Arial"/>
          <w:i/>
          <w:u w:val="single"/>
        </w:rPr>
      </w:pPr>
    </w:p>
    <w:p w:rsidR="00BF013C" w:rsidRPr="000153A1" w:rsidRDefault="000153A1" w:rsidP="000153A1">
      <w:pPr>
        <w:pStyle w:val="Paragraphedeliste"/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Résumé</w:t>
      </w:r>
      <w:r w:rsidR="00B17DD3">
        <w:rPr>
          <w:rFonts w:ascii="Arial" w:hAnsi="Arial" w:cs="Arial"/>
          <w:u w:val="single"/>
        </w:rPr>
        <w:t xml:space="preserve"> </w:t>
      </w:r>
      <w:r w:rsidR="002C59D1">
        <w:rPr>
          <w:rFonts w:ascii="Arial" w:hAnsi="Arial" w:cs="Arial"/>
          <w:u w:val="single"/>
        </w:rPr>
        <w:t>du projet</w:t>
      </w:r>
      <w:r w:rsidR="002C59D1" w:rsidRPr="002C59D1">
        <w:rPr>
          <w:rFonts w:ascii="Arial" w:hAnsi="Arial" w:cs="Arial"/>
          <w:u w:val="single"/>
        </w:rPr>
        <w:t xml:space="preserve"> (1000 signes maximum)</w:t>
      </w:r>
    </w:p>
    <w:p w:rsidR="002C59D1" w:rsidRDefault="002C59D1" w:rsidP="0011572F">
      <w:pPr>
        <w:jc w:val="both"/>
        <w:rPr>
          <w:rFonts w:ascii="Arial" w:hAnsi="Arial" w:cs="Arial"/>
          <w:i/>
          <w:u w:val="single"/>
        </w:rPr>
      </w:pPr>
    </w:p>
    <w:p w:rsidR="003D77B3" w:rsidRPr="000153A1" w:rsidRDefault="002C59D1" w:rsidP="000153A1">
      <w:pPr>
        <w:pStyle w:val="Paragraphedeliste"/>
        <w:ind w:left="-284"/>
        <w:rPr>
          <w:rFonts w:ascii="Arial" w:hAnsi="Arial" w:cs="Arial"/>
          <w:i/>
          <w:u w:val="single"/>
        </w:rPr>
      </w:pPr>
      <w:r w:rsidRPr="002C59D1">
        <w:rPr>
          <w:rFonts w:ascii="Arial" w:hAnsi="Arial" w:cs="Arial"/>
          <w:u w:val="single"/>
        </w:rPr>
        <w:t xml:space="preserve">Description des contenus culturels concernés </w:t>
      </w:r>
      <w:r w:rsidR="00B17DD3">
        <w:rPr>
          <w:rFonts w:ascii="Arial" w:hAnsi="Arial" w:cs="Arial"/>
          <w:u w:val="single"/>
        </w:rPr>
        <w:t>(</w:t>
      </w:r>
      <w:r w:rsidR="00525C57">
        <w:rPr>
          <w:rFonts w:ascii="Arial" w:hAnsi="Arial" w:cs="Arial"/>
          <w:i/>
          <w:u w:val="single"/>
        </w:rPr>
        <w:t xml:space="preserve">description, nature, </w:t>
      </w:r>
      <w:r w:rsidR="00B17DD3" w:rsidRPr="00B17DD3">
        <w:rPr>
          <w:rFonts w:ascii="Arial" w:hAnsi="Arial" w:cs="Arial"/>
          <w:i/>
          <w:u w:val="single"/>
        </w:rPr>
        <w:t>volumétrie</w:t>
      </w:r>
      <w:r w:rsidR="00525C57">
        <w:rPr>
          <w:rFonts w:ascii="Arial" w:hAnsi="Arial" w:cs="Arial"/>
          <w:i/>
          <w:u w:val="single"/>
        </w:rPr>
        <w:t>, propriété des fonds) :</w:t>
      </w:r>
    </w:p>
    <w:p w:rsidR="00525C57" w:rsidRDefault="00525C57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525C57" w:rsidRDefault="00525C57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525C57" w:rsidRDefault="00525C57" w:rsidP="00BF013C">
      <w:pPr>
        <w:pStyle w:val="Paragraphedeliste"/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Droits de propriété littéraire at artistique des fonds (</w:t>
      </w:r>
      <w:r w:rsidRPr="00525C57">
        <w:rPr>
          <w:rFonts w:ascii="Arial" w:hAnsi="Arial" w:cs="Arial"/>
          <w:i/>
          <w:u w:val="single"/>
        </w:rPr>
        <w:t xml:space="preserve">si le porteur du projet n’est pas propriétaire des droits de </w:t>
      </w:r>
      <w:proofErr w:type="spellStart"/>
      <w:r w:rsidRPr="00525C57">
        <w:rPr>
          <w:rFonts w:ascii="Arial" w:hAnsi="Arial" w:cs="Arial"/>
          <w:i/>
          <w:u w:val="single"/>
        </w:rPr>
        <w:t>réprésentation</w:t>
      </w:r>
      <w:proofErr w:type="spellEnd"/>
      <w:r w:rsidRPr="00525C57">
        <w:rPr>
          <w:rFonts w:ascii="Arial" w:hAnsi="Arial" w:cs="Arial"/>
          <w:i/>
          <w:u w:val="single"/>
        </w:rPr>
        <w:t>, préciser les démarches entreprises ou à entreprendre, les conditions de diffusion et d’utilisation</w:t>
      </w:r>
      <w:r>
        <w:rPr>
          <w:rFonts w:ascii="Arial" w:hAnsi="Arial" w:cs="Arial"/>
          <w:u w:val="single"/>
        </w:rPr>
        <w:t>) :</w:t>
      </w:r>
    </w:p>
    <w:p w:rsidR="003D77B3" w:rsidRPr="000153A1" w:rsidRDefault="003D77B3" w:rsidP="000153A1">
      <w:pPr>
        <w:rPr>
          <w:rFonts w:ascii="Arial" w:hAnsi="Arial" w:cs="Arial"/>
          <w:u w:val="single"/>
        </w:rPr>
      </w:pPr>
    </w:p>
    <w:p w:rsidR="00BF013C" w:rsidRDefault="00BF013C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0153A1" w:rsidRDefault="000153A1" w:rsidP="000153A1">
      <w:pPr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 cas échéant, prestataire(s) de service retenu(s) </w:t>
      </w:r>
      <w:r w:rsidRPr="000153A1">
        <w:rPr>
          <w:rFonts w:ascii="Arial" w:hAnsi="Arial" w:cs="Arial"/>
          <w:i/>
          <w:u w:val="single"/>
        </w:rPr>
        <w:t>(nom, domaine de compétence, références sur le même type de projet)</w:t>
      </w:r>
      <w:r>
        <w:rPr>
          <w:rFonts w:ascii="Arial" w:hAnsi="Arial" w:cs="Arial"/>
          <w:u w:val="single"/>
        </w:rPr>
        <w:t> :</w:t>
      </w:r>
    </w:p>
    <w:p w:rsidR="002C59D1" w:rsidRDefault="002C59D1" w:rsidP="000F7D3B">
      <w:pPr>
        <w:jc w:val="both"/>
        <w:rPr>
          <w:rFonts w:ascii="Arial" w:hAnsi="Arial" w:cs="Arial"/>
          <w:u w:val="single"/>
        </w:rPr>
      </w:pPr>
    </w:p>
    <w:p w:rsidR="002C59D1" w:rsidRDefault="00525C57" w:rsidP="00BF013C">
      <w:pPr>
        <w:pStyle w:val="Paragraphedeliste"/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Calendrier prévisionnel :</w:t>
      </w:r>
    </w:p>
    <w:p w:rsidR="00BF013C" w:rsidRDefault="00BF013C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BF013C" w:rsidRDefault="00BF013C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3D77B3" w:rsidRDefault="003D77B3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0153A1" w:rsidRDefault="000153A1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0153A1" w:rsidRPr="000153A1" w:rsidRDefault="000153A1" w:rsidP="005772AB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0153A1">
        <w:rPr>
          <w:rFonts w:ascii="Arial" w:hAnsi="Arial" w:cs="Arial"/>
          <w:b/>
          <w:sz w:val="24"/>
          <w:szCs w:val="24"/>
        </w:rPr>
        <w:t>3/ Eléments techniques</w:t>
      </w:r>
    </w:p>
    <w:p w:rsidR="000153A1" w:rsidRDefault="000153A1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2C59D1" w:rsidRDefault="002C59D1" w:rsidP="00BF013C">
      <w:pPr>
        <w:pStyle w:val="Paragraphedeliste"/>
        <w:ind w:left="-284"/>
        <w:rPr>
          <w:rFonts w:ascii="Arial" w:hAnsi="Arial" w:cs="Arial"/>
          <w:u w:val="single"/>
        </w:rPr>
      </w:pPr>
      <w:r w:rsidRPr="002C59D1">
        <w:rPr>
          <w:rFonts w:ascii="Arial" w:hAnsi="Arial" w:cs="Arial"/>
          <w:u w:val="single"/>
        </w:rPr>
        <w:t>Format et qualité des ressources numérisées et/ou diffusées (définition, résolution, format des fichiers)</w:t>
      </w:r>
      <w:r w:rsidR="00BF013C">
        <w:rPr>
          <w:rFonts w:ascii="Arial" w:hAnsi="Arial" w:cs="Arial"/>
          <w:u w:val="single"/>
        </w:rPr>
        <w:t> :</w:t>
      </w:r>
    </w:p>
    <w:p w:rsidR="00BF013C" w:rsidRDefault="00BF013C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0153A1" w:rsidRDefault="000153A1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2C59D1" w:rsidRPr="00BF013C" w:rsidRDefault="002C59D1" w:rsidP="00BF013C">
      <w:pPr>
        <w:pStyle w:val="Paragraphedeliste"/>
        <w:ind w:left="-284"/>
        <w:rPr>
          <w:rFonts w:ascii="Arial" w:hAnsi="Arial" w:cs="Arial"/>
          <w:u w:val="single"/>
        </w:rPr>
      </w:pPr>
    </w:p>
    <w:p w:rsidR="000153A1" w:rsidRDefault="00525C57" w:rsidP="007469D1">
      <w:pPr>
        <w:pStyle w:val="Paragraphedeliste"/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Traitement documentaire </w:t>
      </w:r>
      <w:r w:rsidR="000153A1">
        <w:rPr>
          <w:rFonts w:ascii="Arial" w:hAnsi="Arial" w:cs="Arial"/>
          <w:u w:val="single"/>
        </w:rPr>
        <w:t xml:space="preserve">des données numérisées </w:t>
      </w:r>
      <w:r>
        <w:rPr>
          <w:rFonts w:ascii="Arial" w:hAnsi="Arial" w:cs="Arial"/>
          <w:u w:val="single"/>
        </w:rPr>
        <w:t>(</w:t>
      </w:r>
      <w:r w:rsidR="002C59D1" w:rsidRPr="000153A1">
        <w:rPr>
          <w:rFonts w:ascii="Arial" w:hAnsi="Arial" w:cs="Arial"/>
          <w:i/>
          <w:u w:val="single"/>
        </w:rPr>
        <w:t>Standards et formats des métadonnées</w:t>
      </w:r>
      <w:r w:rsidRPr="000153A1">
        <w:rPr>
          <w:rFonts w:ascii="Arial" w:hAnsi="Arial" w:cs="Arial"/>
          <w:i/>
          <w:u w:val="single"/>
        </w:rPr>
        <w:t>, identifiants pérennes, plan de nommag</w:t>
      </w:r>
      <w:r w:rsidR="000153A1">
        <w:rPr>
          <w:rFonts w:ascii="Arial" w:hAnsi="Arial" w:cs="Arial"/>
          <w:i/>
          <w:u w:val="single"/>
        </w:rPr>
        <w:t xml:space="preserve">e, </w:t>
      </w:r>
      <w:proofErr w:type="spellStart"/>
      <w:r w:rsidR="000153A1">
        <w:rPr>
          <w:rFonts w:ascii="Arial" w:hAnsi="Arial" w:cs="Arial"/>
          <w:i/>
          <w:u w:val="single"/>
        </w:rPr>
        <w:t>etc</w:t>
      </w:r>
      <w:proofErr w:type="spellEnd"/>
      <w:r>
        <w:rPr>
          <w:rFonts w:ascii="Arial" w:hAnsi="Arial" w:cs="Arial"/>
          <w:u w:val="single"/>
        </w:rPr>
        <w:t>)</w:t>
      </w:r>
    </w:p>
    <w:p w:rsidR="000153A1" w:rsidRDefault="000153A1" w:rsidP="007469D1">
      <w:pPr>
        <w:pStyle w:val="Paragraphedeliste"/>
        <w:ind w:left="-284"/>
        <w:rPr>
          <w:rFonts w:ascii="Arial" w:hAnsi="Arial" w:cs="Arial"/>
          <w:u w:val="single"/>
        </w:rPr>
      </w:pPr>
    </w:p>
    <w:p w:rsidR="000153A1" w:rsidRDefault="000153A1" w:rsidP="007469D1">
      <w:pPr>
        <w:pStyle w:val="Paragraphedeliste"/>
        <w:ind w:left="-284"/>
        <w:rPr>
          <w:rFonts w:ascii="Arial" w:hAnsi="Arial" w:cs="Arial"/>
          <w:u w:val="single"/>
        </w:rPr>
      </w:pPr>
    </w:p>
    <w:p w:rsidR="007469D1" w:rsidRDefault="007469D1" w:rsidP="007469D1">
      <w:pPr>
        <w:pStyle w:val="Paragraphedeliste"/>
        <w:ind w:left="-284"/>
        <w:rPr>
          <w:rFonts w:ascii="Arial" w:hAnsi="Arial" w:cs="Arial"/>
          <w:u w:val="single"/>
        </w:rPr>
      </w:pPr>
      <w:r w:rsidRPr="002C59D1">
        <w:rPr>
          <w:rFonts w:ascii="Arial" w:hAnsi="Arial" w:cs="Arial"/>
          <w:u w:val="single"/>
        </w:rPr>
        <w:t>Description et caractéristiques techniques de l’outil de diffusion des re</w:t>
      </w:r>
      <w:r w:rsidR="00525C57">
        <w:rPr>
          <w:rFonts w:ascii="Arial" w:hAnsi="Arial" w:cs="Arial"/>
          <w:u w:val="single"/>
        </w:rPr>
        <w:t>ssources en ligne sur Internet ;</w:t>
      </w:r>
    </w:p>
    <w:p w:rsidR="007469D1" w:rsidRDefault="007469D1" w:rsidP="007469D1">
      <w:pPr>
        <w:pStyle w:val="Paragraphedeliste"/>
        <w:ind w:left="-284"/>
        <w:rPr>
          <w:rFonts w:ascii="Arial" w:hAnsi="Arial" w:cs="Arial"/>
          <w:u w:val="single"/>
        </w:rPr>
      </w:pPr>
    </w:p>
    <w:p w:rsidR="007469D1" w:rsidRDefault="007469D1" w:rsidP="007469D1">
      <w:pPr>
        <w:pStyle w:val="Paragraphedeliste"/>
        <w:ind w:left="-284"/>
        <w:rPr>
          <w:rFonts w:ascii="Arial" w:hAnsi="Arial" w:cs="Arial"/>
          <w:u w:val="single"/>
        </w:rPr>
      </w:pPr>
    </w:p>
    <w:p w:rsidR="007469D1" w:rsidRDefault="007469D1" w:rsidP="007469D1">
      <w:pPr>
        <w:pStyle w:val="Paragraphedeliste"/>
        <w:ind w:left="-284"/>
        <w:rPr>
          <w:rFonts w:ascii="Arial" w:hAnsi="Arial" w:cs="Arial"/>
          <w:u w:val="single"/>
        </w:rPr>
      </w:pPr>
    </w:p>
    <w:p w:rsidR="007469D1" w:rsidRPr="002C59D1" w:rsidRDefault="007469D1" w:rsidP="007469D1">
      <w:pPr>
        <w:pStyle w:val="Paragraphedeliste"/>
        <w:ind w:left="-284"/>
        <w:rPr>
          <w:rFonts w:ascii="Arial" w:hAnsi="Arial" w:cs="Arial"/>
          <w:u w:val="single"/>
        </w:rPr>
      </w:pPr>
      <w:r w:rsidRPr="002C59D1">
        <w:rPr>
          <w:rFonts w:ascii="Arial" w:hAnsi="Arial" w:cs="Arial"/>
          <w:u w:val="single"/>
        </w:rPr>
        <w:t>Protocoles d’interopérabilité et participation à des outils ou portails agrégateurs</w:t>
      </w:r>
      <w:r w:rsidR="00525C57">
        <w:rPr>
          <w:rFonts w:ascii="Arial" w:hAnsi="Arial" w:cs="Arial"/>
          <w:u w:val="single"/>
        </w:rPr>
        <w:t>, aux bases de données du Ministère et/ou des collectivités territoriales</w:t>
      </w:r>
      <w:r>
        <w:rPr>
          <w:rFonts w:ascii="Arial" w:hAnsi="Arial" w:cs="Arial"/>
          <w:u w:val="single"/>
        </w:rPr>
        <w:t> :</w:t>
      </w:r>
    </w:p>
    <w:p w:rsidR="000153A1" w:rsidRPr="000153A1" w:rsidRDefault="000153A1" w:rsidP="000153A1">
      <w:pPr>
        <w:rPr>
          <w:rFonts w:ascii="Arial" w:hAnsi="Arial" w:cs="Arial"/>
          <w:u w:val="single"/>
        </w:rPr>
      </w:pPr>
    </w:p>
    <w:p w:rsidR="007469D1" w:rsidRPr="00BF013C" w:rsidRDefault="007469D1" w:rsidP="007469D1">
      <w:pPr>
        <w:pStyle w:val="Paragraphedeliste"/>
        <w:ind w:left="-284"/>
        <w:rPr>
          <w:rFonts w:ascii="Arial" w:hAnsi="Arial" w:cs="Arial"/>
          <w:u w:val="single"/>
        </w:rPr>
      </w:pPr>
    </w:p>
    <w:p w:rsidR="007469D1" w:rsidRDefault="007469D1" w:rsidP="007469D1">
      <w:pPr>
        <w:pStyle w:val="Paragraphedeliste"/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C</w:t>
      </w:r>
      <w:r w:rsidRPr="002C59D1">
        <w:rPr>
          <w:rFonts w:ascii="Arial" w:hAnsi="Arial" w:cs="Arial"/>
          <w:u w:val="single"/>
        </w:rPr>
        <w:t>onditions de réutilisation des ressources et contenus diffusés, des métadonnées et/ou informations associées</w:t>
      </w:r>
      <w:r>
        <w:rPr>
          <w:rFonts w:ascii="Arial" w:hAnsi="Arial" w:cs="Arial"/>
          <w:u w:val="single"/>
        </w:rPr>
        <w:t> :</w:t>
      </w:r>
    </w:p>
    <w:p w:rsidR="000153A1" w:rsidRPr="000153A1" w:rsidRDefault="000153A1" w:rsidP="000153A1">
      <w:pPr>
        <w:rPr>
          <w:rFonts w:ascii="Arial" w:hAnsi="Arial" w:cs="Arial"/>
          <w:u w:val="single"/>
        </w:rPr>
      </w:pPr>
    </w:p>
    <w:p w:rsidR="007469D1" w:rsidRDefault="007469D1" w:rsidP="007469D1">
      <w:pPr>
        <w:pStyle w:val="Paragraphedeliste"/>
        <w:ind w:left="-284"/>
        <w:rPr>
          <w:rFonts w:ascii="Arial" w:hAnsi="Arial" w:cs="Arial"/>
          <w:u w:val="single"/>
        </w:rPr>
      </w:pPr>
    </w:p>
    <w:p w:rsidR="007469D1" w:rsidRDefault="00525C57" w:rsidP="007469D1">
      <w:pPr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Politique de sauvegarde et de</w:t>
      </w:r>
      <w:r w:rsidR="007469D1" w:rsidRPr="002C59D1">
        <w:rPr>
          <w:rFonts w:ascii="Arial" w:hAnsi="Arial" w:cs="Arial"/>
          <w:u w:val="single"/>
        </w:rPr>
        <w:t xml:space="preserve"> conservation pérenne des fichiers et données (</w:t>
      </w:r>
      <w:r w:rsidR="007469D1" w:rsidRPr="00525C57">
        <w:rPr>
          <w:rFonts w:ascii="Arial" w:hAnsi="Arial" w:cs="Arial"/>
          <w:i/>
          <w:u w:val="single"/>
        </w:rPr>
        <w:t>y compris</w:t>
      </w:r>
      <w:r w:rsidR="007469D1" w:rsidRPr="00525C57">
        <w:rPr>
          <w:rFonts w:ascii="Arial" w:hAnsi="Arial" w:cs="Arial"/>
          <w:i/>
          <w:sz w:val="24"/>
          <w:szCs w:val="24"/>
        </w:rPr>
        <w:t xml:space="preserve"> </w:t>
      </w:r>
      <w:r w:rsidR="007469D1" w:rsidRPr="00525C57">
        <w:rPr>
          <w:rFonts w:ascii="Arial" w:hAnsi="Arial" w:cs="Arial"/>
          <w:i/>
          <w:u w:val="single"/>
        </w:rPr>
        <w:t>partenariat de conservation avec un établissement partenaire : archives, bibliothèque, etc</w:t>
      </w:r>
      <w:r w:rsidR="007469D1" w:rsidRPr="002C59D1">
        <w:rPr>
          <w:rFonts w:ascii="Arial" w:hAnsi="Arial" w:cs="Arial"/>
          <w:u w:val="single"/>
        </w:rPr>
        <w:t>.)</w:t>
      </w:r>
    </w:p>
    <w:p w:rsidR="000153A1" w:rsidRDefault="000153A1" w:rsidP="007469D1">
      <w:pPr>
        <w:ind w:left="-284"/>
        <w:rPr>
          <w:rFonts w:ascii="Arial" w:hAnsi="Arial" w:cs="Arial"/>
          <w:u w:val="single"/>
        </w:rPr>
      </w:pPr>
    </w:p>
    <w:p w:rsidR="000153A1" w:rsidRDefault="000153A1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</w:p>
    <w:p w:rsidR="002C59D1" w:rsidRPr="000153A1" w:rsidRDefault="002C59D1" w:rsidP="0011572F">
      <w:pPr>
        <w:jc w:val="both"/>
        <w:rPr>
          <w:rFonts w:ascii="Arial" w:hAnsi="Arial" w:cs="Arial"/>
          <w:b/>
          <w:sz w:val="24"/>
          <w:szCs w:val="24"/>
        </w:rPr>
      </w:pPr>
      <w:r w:rsidRPr="000153A1">
        <w:rPr>
          <w:rFonts w:ascii="Arial" w:hAnsi="Arial" w:cs="Arial"/>
          <w:b/>
          <w:sz w:val="24"/>
          <w:szCs w:val="24"/>
        </w:rPr>
        <w:t xml:space="preserve">4/ </w:t>
      </w:r>
      <w:r w:rsidR="000153A1">
        <w:rPr>
          <w:rFonts w:ascii="Arial" w:hAnsi="Arial" w:cs="Arial"/>
          <w:b/>
          <w:sz w:val="24"/>
          <w:szCs w:val="24"/>
        </w:rPr>
        <w:t>Eléments de valorisation</w:t>
      </w:r>
      <w:r w:rsidR="000153A1" w:rsidRPr="000153A1">
        <w:rPr>
          <w:rFonts w:ascii="Arial" w:hAnsi="Arial" w:cs="Arial"/>
          <w:b/>
          <w:sz w:val="24"/>
          <w:szCs w:val="24"/>
        </w:rPr>
        <w:t xml:space="preserve"> </w:t>
      </w:r>
    </w:p>
    <w:p w:rsidR="00BF013C" w:rsidRPr="00BF013C" w:rsidRDefault="00BF013C" w:rsidP="0011572F">
      <w:pPr>
        <w:jc w:val="both"/>
        <w:rPr>
          <w:rFonts w:ascii="Arial" w:hAnsi="Arial" w:cs="Arial"/>
          <w:b/>
        </w:rPr>
      </w:pPr>
    </w:p>
    <w:p w:rsidR="002C59D1" w:rsidRPr="002C59D1" w:rsidRDefault="002C59D1" w:rsidP="00BF013C">
      <w:pPr>
        <w:pStyle w:val="Paragraphedeliste"/>
        <w:ind w:left="-284"/>
        <w:rPr>
          <w:rFonts w:ascii="Arial" w:hAnsi="Arial" w:cs="Arial"/>
          <w:u w:val="single"/>
        </w:rPr>
      </w:pPr>
      <w:r w:rsidRPr="002C59D1">
        <w:rPr>
          <w:rFonts w:ascii="Arial" w:hAnsi="Arial" w:cs="Arial"/>
          <w:u w:val="single"/>
        </w:rPr>
        <w:t>Description des principaux publics-cibles et des usages à satisfaire :</w:t>
      </w:r>
    </w:p>
    <w:p w:rsidR="002C59D1" w:rsidRDefault="002C59D1" w:rsidP="0011572F">
      <w:pPr>
        <w:jc w:val="both"/>
        <w:rPr>
          <w:rFonts w:ascii="Arial" w:hAnsi="Arial" w:cs="Arial"/>
        </w:rPr>
      </w:pPr>
    </w:p>
    <w:p w:rsidR="0011572F" w:rsidRDefault="0011572F" w:rsidP="0011572F">
      <w:pPr>
        <w:jc w:val="both"/>
        <w:rPr>
          <w:rFonts w:ascii="Arial" w:hAnsi="Arial" w:cs="Arial"/>
        </w:rPr>
      </w:pPr>
    </w:p>
    <w:p w:rsidR="0011572F" w:rsidRPr="00BF013C" w:rsidRDefault="002C59D1" w:rsidP="00BF013C">
      <w:pPr>
        <w:pStyle w:val="Paragraphedeliste"/>
        <w:ind w:left="-284"/>
        <w:rPr>
          <w:rFonts w:ascii="Arial" w:hAnsi="Arial" w:cs="Arial"/>
          <w:u w:val="single"/>
        </w:rPr>
      </w:pPr>
      <w:r w:rsidRPr="002C59D1">
        <w:rPr>
          <w:rFonts w:ascii="Arial" w:hAnsi="Arial" w:cs="Arial"/>
          <w:u w:val="single"/>
        </w:rPr>
        <w:t>D</w:t>
      </w:r>
      <w:r w:rsidR="0011572F" w:rsidRPr="002C59D1">
        <w:rPr>
          <w:rFonts w:ascii="Arial" w:hAnsi="Arial" w:cs="Arial"/>
          <w:u w:val="single"/>
        </w:rPr>
        <w:t>escription des fonctions et services développés pour faciliter l’accès, l’appropriation et la réutilisation des ressources et contenus culturels par les publics-cibles</w:t>
      </w:r>
      <w:r w:rsidR="00BF013C">
        <w:rPr>
          <w:rFonts w:ascii="Arial" w:hAnsi="Arial" w:cs="Arial"/>
          <w:u w:val="single"/>
        </w:rPr>
        <w:t> :</w:t>
      </w:r>
    </w:p>
    <w:p w:rsidR="0011572F" w:rsidRPr="0011572F" w:rsidRDefault="0011572F" w:rsidP="0011572F">
      <w:pPr>
        <w:jc w:val="both"/>
        <w:rPr>
          <w:rFonts w:ascii="Arial" w:hAnsi="Arial" w:cs="Arial"/>
          <w:i/>
          <w:u w:val="single"/>
        </w:rPr>
      </w:pPr>
    </w:p>
    <w:p w:rsidR="002C59D1" w:rsidRDefault="002C59D1" w:rsidP="00D50BD2">
      <w:pPr>
        <w:jc w:val="both"/>
        <w:rPr>
          <w:rFonts w:ascii="Arial" w:hAnsi="Arial" w:cs="Arial"/>
        </w:rPr>
      </w:pPr>
    </w:p>
    <w:p w:rsidR="002C59D1" w:rsidRPr="002C59D1" w:rsidRDefault="002C59D1" w:rsidP="00BF013C">
      <w:pPr>
        <w:pStyle w:val="Paragraphedeliste"/>
        <w:ind w:left="-284"/>
        <w:rPr>
          <w:rFonts w:ascii="Arial" w:hAnsi="Arial" w:cs="Arial"/>
          <w:u w:val="single"/>
        </w:rPr>
      </w:pPr>
      <w:r w:rsidRPr="002C59D1">
        <w:rPr>
          <w:rFonts w:ascii="Arial" w:hAnsi="Arial" w:cs="Arial"/>
          <w:u w:val="single"/>
        </w:rPr>
        <w:t>Actions prévues pour favoriser la publicité, la promotio</w:t>
      </w:r>
      <w:r w:rsidR="00BF013C">
        <w:rPr>
          <w:rFonts w:ascii="Arial" w:hAnsi="Arial" w:cs="Arial"/>
          <w:u w:val="single"/>
        </w:rPr>
        <w:t>n et la valorisation du projet :</w:t>
      </w:r>
    </w:p>
    <w:p w:rsidR="002C59D1" w:rsidRDefault="002C59D1" w:rsidP="002C59D1">
      <w:pPr>
        <w:ind w:left="-284"/>
        <w:rPr>
          <w:rFonts w:ascii="Times New Roman" w:eastAsia="Times New Roman" w:hAnsi="Times New Roman" w:cs="Times New Roman"/>
        </w:rPr>
      </w:pPr>
    </w:p>
    <w:p w:rsidR="007469D1" w:rsidRDefault="007469D1" w:rsidP="002C59D1">
      <w:pPr>
        <w:ind w:left="-284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F013C" w:rsidRDefault="00BF013C" w:rsidP="002C59D1">
      <w:pPr>
        <w:ind w:left="-284"/>
        <w:rPr>
          <w:rFonts w:ascii="Times New Roman" w:eastAsia="Times New Roman" w:hAnsi="Times New Roman" w:cs="Times New Roman"/>
        </w:rPr>
      </w:pPr>
    </w:p>
    <w:p w:rsidR="002C59D1" w:rsidRPr="002C59D1" w:rsidRDefault="002C59D1" w:rsidP="00BF013C">
      <w:pPr>
        <w:pStyle w:val="Paragraphedeliste"/>
        <w:ind w:left="-284"/>
        <w:rPr>
          <w:rFonts w:ascii="Arial" w:hAnsi="Arial" w:cs="Arial"/>
          <w:u w:val="single"/>
        </w:rPr>
      </w:pPr>
      <w:r w:rsidRPr="002C59D1">
        <w:rPr>
          <w:rFonts w:ascii="Arial" w:hAnsi="Arial" w:cs="Arial"/>
          <w:u w:val="single"/>
        </w:rPr>
        <w:t>Impact et bénéfices attendus pour l’organisme, le secteur, le territoire et les publics</w:t>
      </w:r>
      <w:r w:rsidR="00BF013C">
        <w:rPr>
          <w:rFonts w:ascii="Arial" w:hAnsi="Arial" w:cs="Arial"/>
          <w:u w:val="single"/>
        </w:rPr>
        <w:t> :</w:t>
      </w:r>
    </w:p>
    <w:p w:rsidR="002C59D1" w:rsidRDefault="002C59D1" w:rsidP="002C59D1">
      <w:pPr>
        <w:ind w:left="-284"/>
        <w:rPr>
          <w:rFonts w:ascii="Arial" w:hAnsi="Arial" w:cs="Arial"/>
          <w:b/>
          <w:sz w:val="24"/>
          <w:szCs w:val="24"/>
          <w:u w:val="single"/>
        </w:rPr>
      </w:pPr>
    </w:p>
    <w:p w:rsidR="001969F1" w:rsidRDefault="001969F1" w:rsidP="001969F1">
      <w:pPr>
        <w:ind w:left="-284"/>
        <w:rPr>
          <w:rFonts w:ascii="Arial" w:hAnsi="Arial" w:cs="Arial"/>
        </w:rPr>
      </w:pPr>
    </w:p>
    <w:p w:rsidR="007469D1" w:rsidRDefault="007469D1" w:rsidP="001969F1">
      <w:pPr>
        <w:ind w:left="-284"/>
        <w:rPr>
          <w:rFonts w:ascii="Arial" w:hAnsi="Arial" w:cs="Arial"/>
        </w:rPr>
      </w:pPr>
    </w:p>
    <w:p w:rsidR="007469D1" w:rsidRDefault="007469D1" w:rsidP="001969F1">
      <w:pPr>
        <w:ind w:left="-284"/>
        <w:rPr>
          <w:rFonts w:ascii="Arial" w:hAnsi="Arial" w:cs="Arial"/>
        </w:rPr>
      </w:pPr>
    </w:p>
    <w:p w:rsidR="001969F1" w:rsidRDefault="001969F1" w:rsidP="001969F1">
      <w:pPr>
        <w:ind w:left="-284"/>
        <w:rPr>
          <w:rFonts w:ascii="Arial" w:hAnsi="Arial" w:cs="Arial"/>
        </w:rPr>
      </w:pPr>
    </w:p>
    <w:p w:rsidR="000153A1" w:rsidRDefault="000153A1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040C0" w:rsidRPr="001372AA" w:rsidRDefault="002C59D1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1372AA" w:rsidRPr="001372AA">
        <w:rPr>
          <w:rFonts w:ascii="Arial" w:hAnsi="Arial" w:cs="Arial"/>
          <w:b/>
          <w:sz w:val="24"/>
          <w:szCs w:val="24"/>
        </w:rPr>
        <w:t>/ Budget</w:t>
      </w:r>
      <w:r w:rsidR="00A438A7" w:rsidRPr="001372AA">
        <w:rPr>
          <w:rFonts w:ascii="Arial" w:hAnsi="Arial" w:cs="Arial"/>
          <w:b/>
          <w:sz w:val="24"/>
          <w:szCs w:val="24"/>
        </w:rPr>
        <w:t xml:space="preserve"> du projet :</w:t>
      </w:r>
    </w:p>
    <w:p w:rsidR="001040C0" w:rsidRPr="002426CE" w:rsidRDefault="00F30F22" w:rsidP="002426CE">
      <w:pPr>
        <w:rPr>
          <w:rFonts w:ascii="Arial" w:hAnsi="Arial" w:cs="Arial"/>
          <w:i/>
          <w:sz w:val="24"/>
          <w:szCs w:val="24"/>
          <w:u w:val="single"/>
        </w:rPr>
      </w:pPr>
      <w:r w:rsidRPr="002426CE">
        <w:rPr>
          <w:rFonts w:ascii="Arial" w:hAnsi="Arial" w:cs="Arial"/>
          <w:i/>
          <w:sz w:val="24"/>
          <w:szCs w:val="24"/>
          <w:u w:val="single"/>
        </w:rPr>
        <w:t>C</w:t>
      </w:r>
      <w:r w:rsidR="00A438A7" w:rsidRPr="002426CE">
        <w:rPr>
          <w:rFonts w:ascii="Arial" w:hAnsi="Arial" w:cs="Arial"/>
          <w:i/>
          <w:sz w:val="24"/>
          <w:szCs w:val="24"/>
          <w:u w:val="single"/>
        </w:rPr>
        <w:t>OÛT DU PROJET : ETAT DETAILLÉ DE LA DEPENSE</w:t>
      </w:r>
    </w:p>
    <w:tbl>
      <w:tblPr>
        <w:tblStyle w:val="Grilledutableau"/>
        <w:tblW w:w="9346" w:type="dxa"/>
        <w:tblLook w:val="04A0" w:firstRow="1" w:lastRow="0" w:firstColumn="1" w:lastColumn="0" w:noHBand="0" w:noVBand="1"/>
      </w:tblPr>
      <w:tblGrid>
        <w:gridCol w:w="4674"/>
        <w:gridCol w:w="4672"/>
      </w:tblGrid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en € TTC</w:t>
            </w: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Numérisation (sous-traitance)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Mise en ligne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Indexation et valorisation (sous-traitance)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97190B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97190B" w:rsidRDefault="0097190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Création d’applications spécifiques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97190B" w:rsidRDefault="0097190B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Rémunérations (hors personnels permanents)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Frais de déplacement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Fournitures, petit équipement, logiciel, documentation, édition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 frais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672" w:type="dxa"/>
            <w:shd w:val="clear" w:color="auto" w:fill="D9D9D9" w:themeFill="background1" w:themeFillShade="D9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040C0" w:rsidRDefault="001040C0" w:rsidP="00F30F22">
      <w:pPr>
        <w:rPr>
          <w:rFonts w:ascii="Arial" w:hAnsi="Arial" w:cs="Arial"/>
        </w:rPr>
      </w:pPr>
    </w:p>
    <w:p w:rsidR="002426CE" w:rsidRPr="002426CE" w:rsidRDefault="002426CE" w:rsidP="00F30F22">
      <w:pPr>
        <w:rPr>
          <w:rFonts w:ascii="Arial" w:hAnsi="Arial" w:cs="Arial"/>
          <w:i/>
          <w:u w:val="single"/>
        </w:rPr>
      </w:pPr>
      <w:r w:rsidRPr="002426CE">
        <w:rPr>
          <w:rFonts w:ascii="Arial" w:hAnsi="Arial" w:cs="Arial"/>
          <w:i/>
          <w:u w:val="single"/>
        </w:rPr>
        <w:t>BUDGET PRÉVISIONNEL</w:t>
      </w:r>
    </w:p>
    <w:tbl>
      <w:tblPr>
        <w:tblStyle w:val="Grilledutableau"/>
        <w:tblW w:w="9918" w:type="dxa"/>
        <w:tblInd w:w="-284" w:type="dxa"/>
        <w:tblLook w:val="04A0" w:firstRow="1" w:lastRow="0" w:firstColumn="1" w:lastColumn="0" w:noHBand="0" w:noVBand="1"/>
      </w:tblPr>
      <w:tblGrid>
        <w:gridCol w:w="3539"/>
        <w:gridCol w:w="3117"/>
        <w:gridCol w:w="3262"/>
      </w:tblGrid>
      <w:tr w:rsidR="002426CE" w:rsidTr="00514889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Financements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Montant en € TTC</w:t>
            </w: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% du coût total du projet</w:t>
            </w:r>
          </w:p>
        </w:tc>
      </w:tr>
      <w:tr w:rsidR="002426CE" w:rsidTr="00514889">
        <w:trPr>
          <w:trHeight w:val="254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Fonds propres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426CE" w:rsidTr="00514889">
        <w:trPr>
          <w:trHeight w:val="416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Subvention demandée à la Drac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426CE" w:rsidTr="00514889">
        <w:trPr>
          <w:trHeight w:val="416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Partenariats financiers autres</w:t>
            </w:r>
          </w:p>
          <w:p w:rsidR="002426CE" w:rsidRDefault="002426CE" w:rsidP="0051488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(préciser)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426CE" w:rsidTr="00514889">
        <w:trPr>
          <w:trHeight w:val="416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Partenariats financiers autres</w:t>
            </w:r>
          </w:p>
          <w:p w:rsidR="002426CE" w:rsidRDefault="002426CE" w:rsidP="0051488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(préciser)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426CE" w:rsidTr="00514889">
        <w:trPr>
          <w:trHeight w:val="422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Coût total du projet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2426CE" w:rsidRDefault="002426CE" w:rsidP="00514889">
            <w:pPr>
              <w:spacing w:after="0"/>
              <w:ind w:left="-3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= 100 %</w:t>
            </w:r>
          </w:p>
        </w:tc>
      </w:tr>
    </w:tbl>
    <w:p w:rsidR="002426CE" w:rsidRDefault="002426CE" w:rsidP="00F30F22">
      <w:pPr>
        <w:rPr>
          <w:rFonts w:ascii="Arial" w:hAnsi="Arial" w:cs="Arial"/>
        </w:rPr>
      </w:pPr>
    </w:p>
    <w:sectPr w:rsidR="002426CE" w:rsidSect="00FA731A">
      <w:type w:val="continuous"/>
      <w:pgSz w:w="11906" w:h="16838"/>
      <w:pgMar w:top="1276" w:right="1133" w:bottom="993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CAA"/>
    <w:multiLevelType w:val="multilevel"/>
    <w:tmpl w:val="C212A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F9B6FD7"/>
    <w:multiLevelType w:val="multilevel"/>
    <w:tmpl w:val="B59496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E0F36"/>
    <w:multiLevelType w:val="hybridMultilevel"/>
    <w:tmpl w:val="9E74480E"/>
    <w:lvl w:ilvl="0" w:tplc="C96A93A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49C4FE8"/>
    <w:multiLevelType w:val="multilevel"/>
    <w:tmpl w:val="681A431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D4169"/>
    <w:multiLevelType w:val="multilevel"/>
    <w:tmpl w:val="4DBCA25A"/>
    <w:lvl w:ilvl="0">
      <w:start w:val="1"/>
      <w:numFmt w:val="decimal"/>
      <w:lvlText w:val="%1)"/>
      <w:lvlJc w:val="left"/>
      <w:pPr>
        <w:ind w:left="255" w:hanging="360"/>
      </w:pPr>
    </w:lvl>
    <w:lvl w:ilvl="1">
      <w:start w:val="1"/>
      <w:numFmt w:val="lowerLetter"/>
      <w:lvlText w:val="%2."/>
      <w:lvlJc w:val="left"/>
      <w:pPr>
        <w:ind w:left="975" w:hanging="360"/>
      </w:pPr>
    </w:lvl>
    <w:lvl w:ilvl="2">
      <w:start w:val="1"/>
      <w:numFmt w:val="lowerRoman"/>
      <w:lvlText w:val="%3."/>
      <w:lvlJc w:val="right"/>
      <w:pPr>
        <w:ind w:left="1695" w:hanging="180"/>
      </w:pPr>
    </w:lvl>
    <w:lvl w:ilvl="3">
      <w:start w:val="1"/>
      <w:numFmt w:val="decimal"/>
      <w:lvlText w:val="%4."/>
      <w:lvlJc w:val="left"/>
      <w:pPr>
        <w:ind w:left="2415" w:hanging="360"/>
      </w:pPr>
    </w:lvl>
    <w:lvl w:ilvl="4">
      <w:start w:val="1"/>
      <w:numFmt w:val="lowerLetter"/>
      <w:lvlText w:val="%5."/>
      <w:lvlJc w:val="left"/>
      <w:pPr>
        <w:ind w:left="3135" w:hanging="360"/>
      </w:pPr>
    </w:lvl>
    <w:lvl w:ilvl="5">
      <w:start w:val="1"/>
      <w:numFmt w:val="lowerRoman"/>
      <w:lvlText w:val="%6."/>
      <w:lvlJc w:val="right"/>
      <w:pPr>
        <w:ind w:left="3855" w:hanging="180"/>
      </w:pPr>
    </w:lvl>
    <w:lvl w:ilvl="6">
      <w:start w:val="1"/>
      <w:numFmt w:val="decimal"/>
      <w:lvlText w:val="%7."/>
      <w:lvlJc w:val="left"/>
      <w:pPr>
        <w:ind w:left="4575" w:hanging="360"/>
      </w:pPr>
    </w:lvl>
    <w:lvl w:ilvl="7">
      <w:start w:val="1"/>
      <w:numFmt w:val="lowerLetter"/>
      <w:lvlText w:val="%8."/>
      <w:lvlJc w:val="left"/>
      <w:pPr>
        <w:ind w:left="5295" w:hanging="360"/>
      </w:pPr>
    </w:lvl>
    <w:lvl w:ilvl="8">
      <w:start w:val="1"/>
      <w:numFmt w:val="lowerRoman"/>
      <w:lvlText w:val="%9."/>
      <w:lvlJc w:val="right"/>
      <w:pPr>
        <w:ind w:left="6015" w:hanging="180"/>
      </w:pPr>
    </w:lvl>
  </w:abstractNum>
  <w:abstractNum w:abstractNumId="5" w15:restartNumberingAfterBreak="0">
    <w:nsid w:val="527D4957"/>
    <w:multiLevelType w:val="multilevel"/>
    <w:tmpl w:val="916C5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1DF4D3E"/>
    <w:multiLevelType w:val="hybridMultilevel"/>
    <w:tmpl w:val="11B6E560"/>
    <w:lvl w:ilvl="0" w:tplc="2BD84C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21AB0"/>
    <w:multiLevelType w:val="multilevel"/>
    <w:tmpl w:val="115C51E8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BC7C1C"/>
    <w:multiLevelType w:val="multilevel"/>
    <w:tmpl w:val="39061A26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0"/>
    <w:rsid w:val="000153A1"/>
    <w:rsid w:val="000D1813"/>
    <w:rsid w:val="000F7D3B"/>
    <w:rsid w:val="001040C0"/>
    <w:rsid w:val="0011572F"/>
    <w:rsid w:val="001372AA"/>
    <w:rsid w:val="001969F1"/>
    <w:rsid w:val="002426CE"/>
    <w:rsid w:val="00245804"/>
    <w:rsid w:val="0028651B"/>
    <w:rsid w:val="002C59D1"/>
    <w:rsid w:val="002D5D49"/>
    <w:rsid w:val="003A0D1B"/>
    <w:rsid w:val="003C6898"/>
    <w:rsid w:val="003D77B3"/>
    <w:rsid w:val="004F061B"/>
    <w:rsid w:val="00520F58"/>
    <w:rsid w:val="00525C57"/>
    <w:rsid w:val="005772AB"/>
    <w:rsid w:val="00716A01"/>
    <w:rsid w:val="007469D1"/>
    <w:rsid w:val="00850BA4"/>
    <w:rsid w:val="0095630A"/>
    <w:rsid w:val="0097190B"/>
    <w:rsid w:val="009956E5"/>
    <w:rsid w:val="009E3AF8"/>
    <w:rsid w:val="00A438A7"/>
    <w:rsid w:val="00A47211"/>
    <w:rsid w:val="00B17DD3"/>
    <w:rsid w:val="00B261B3"/>
    <w:rsid w:val="00BC46C3"/>
    <w:rsid w:val="00BF013C"/>
    <w:rsid w:val="00D50BD2"/>
    <w:rsid w:val="00D66685"/>
    <w:rsid w:val="00EA11FD"/>
    <w:rsid w:val="00EF298C"/>
    <w:rsid w:val="00F30F22"/>
    <w:rsid w:val="00F50A28"/>
    <w:rsid w:val="00FA731A"/>
    <w:rsid w:val="00FD0C9D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77A6"/>
  <w15:docId w15:val="{3B11BFB5-F11C-4CCD-BC93-3193BB18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954084"/>
  </w:style>
  <w:style w:type="character" w:customStyle="1" w:styleId="PieddepageCar">
    <w:name w:val="Pied de page Car"/>
    <w:basedOn w:val="Policepardfaut"/>
    <w:link w:val="Pieddepage"/>
    <w:uiPriority w:val="99"/>
    <w:rsid w:val="00954084"/>
  </w:style>
  <w:style w:type="character" w:customStyle="1" w:styleId="CorpsdetexteCar">
    <w:name w:val="Corps de texte Car"/>
    <w:basedOn w:val="Policepardfaut"/>
    <w:link w:val="Corpsdetexte"/>
    <w:rsid w:val="009449E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36"/>
      <w:szCs w:val="36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9449E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43836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53770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4D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THOUVENIN</dc:creator>
  <cp:lastModifiedBy>CASTILLON Magali</cp:lastModifiedBy>
  <cp:revision>10</cp:revision>
  <dcterms:created xsi:type="dcterms:W3CDTF">2022-08-29T06:14:00Z</dcterms:created>
  <dcterms:modified xsi:type="dcterms:W3CDTF">2023-02-16T14:53:00Z</dcterms:modified>
  <dc:language>fr-FR</dc:language>
</cp:coreProperties>
</file>